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6F1" w:rsidRPr="00E1676B" w:rsidRDefault="007B54E1" w:rsidP="007876F1">
      <w:pPr>
        <w:shd w:val="clear" w:color="auto" w:fill="FFFFFF"/>
        <w:suppressAutoHyphens w:val="0"/>
        <w:jc w:val="center"/>
        <w:rPr>
          <w:rFonts w:eastAsia="Times New Roman" w:cs="Times New Roman"/>
          <w:bCs/>
          <w:sz w:val="28"/>
          <w:szCs w:val="28"/>
          <w:lang w:val="ru-RU" w:eastAsia="ar-SA" w:bidi="ar-SA"/>
        </w:rPr>
      </w:pPr>
      <w:r>
        <w:rPr>
          <w:rFonts w:eastAsia="Times New Roman" w:cs="Times New Roman"/>
          <w:bCs/>
          <w:sz w:val="28"/>
          <w:szCs w:val="28"/>
          <w:lang w:val="ru-RU" w:eastAsia="ar-SA" w:bidi="ar-SA"/>
        </w:rPr>
        <w:t>К</w:t>
      </w:r>
      <w:bookmarkStart w:id="0" w:name="_GoBack"/>
      <w:bookmarkEnd w:id="0"/>
      <w:r w:rsidR="007876F1" w:rsidRPr="00E1676B">
        <w:rPr>
          <w:rFonts w:eastAsia="Times New Roman" w:cs="Times New Roman"/>
          <w:bCs/>
          <w:sz w:val="28"/>
          <w:szCs w:val="28"/>
          <w:lang w:val="ru-RU" w:eastAsia="ar-SA" w:bidi="ar-SA"/>
        </w:rPr>
        <w:t>АЗАХСКИЙ НАЦИОНАЛЬНЫЙ УНИВЕРСИТЕТ ИМЕНИ АЛЬ-ФАРАБИ</w:t>
      </w:r>
    </w:p>
    <w:p w:rsidR="007876F1" w:rsidRPr="00671245" w:rsidRDefault="007876F1" w:rsidP="007876F1">
      <w:pPr>
        <w:shd w:val="clear" w:color="auto" w:fill="FFFFFF"/>
        <w:suppressAutoHyphens w:val="0"/>
        <w:jc w:val="center"/>
        <w:rPr>
          <w:rFonts w:eastAsia="Times New Roman" w:cs="Times New Roman"/>
          <w:bCs/>
          <w:sz w:val="28"/>
          <w:szCs w:val="28"/>
          <w:lang w:val="ru-RU" w:eastAsia="ar-SA" w:bidi="ar-SA"/>
        </w:rPr>
      </w:pPr>
      <w:r>
        <w:rPr>
          <w:rFonts w:eastAsia="Times New Roman" w:cs="Times New Roman"/>
          <w:bCs/>
          <w:sz w:val="28"/>
          <w:szCs w:val="28"/>
          <w:lang w:val="ru-RU" w:eastAsia="ar-SA" w:bidi="ar-SA"/>
        </w:rPr>
        <w:t>ИНСТИТУТ ЛИТЕРАТУРЫ И ИСКУССТВА ИМЕНИ М.О. АУЭЗОВА</w:t>
      </w:r>
    </w:p>
    <w:p w:rsidR="007876F1" w:rsidRPr="00E1676B" w:rsidRDefault="007876F1" w:rsidP="007876F1">
      <w:pPr>
        <w:shd w:val="clear" w:color="auto" w:fill="FFFFFF"/>
        <w:suppressAutoHyphens w:val="0"/>
        <w:jc w:val="center"/>
        <w:rPr>
          <w:rFonts w:eastAsia="Times New Roman" w:cs="Times New Roman"/>
          <w:bCs/>
          <w:sz w:val="28"/>
          <w:szCs w:val="28"/>
          <w:lang w:val="ru-RU" w:eastAsia="ar-SA" w:bidi="ar-SA"/>
        </w:rPr>
      </w:pPr>
    </w:p>
    <w:p w:rsidR="007876F1" w:rsidRPr="00E1676B" w:rsidRDefault="007876F1" w:rsidP="007876F1">
      <w:pPr>
        <w:shd w:val="clear" w:color="auto" w:fill="FFFFFF"/>
        <w:suppressAutoHyphens w:val="0"/>
        <w:jc w:val="center"/>
        <w:rPr>
          <w:rFonts w:eastAsia="Times New Roman" w:cs="Times New Roman"/>
          <w:bCs/>
          <w:sz w:val="28"/>
          <w:szCs w:val="28"/>
          <w:lang w:val="ru-RU" w:eastAsia="ar-SA" w:bidi="ar-SA"/>
        </w:rPr>
      </w:pPr>
    </w:p>
    <w:p w:rsidR="007876F1" w:rsidRPr="00E1676B" w:rsidRDefault="007876F1" w:rsidP="007876F1">
      <w:pPr>
        <w:shd w:val="clear" w:color="auto" w:fill="FFFFFF"/>
        <w:suppressAutoHyphens w:val="0"/>
        <w:jc w:val="center"/>
        <w:rPr>
          <w:rFonts w:eastAsia="Times New Roman" w:cs="Times New Roman"/>
          <w:bCs/>
          <w:sz w:val="28"/>
          <w:szCs w:val="28"/>
          <w:lang w:val="ru-RU" w:eastAsia="ar-SA" w:bidi="ar-SA"/>
        </w:rPr>
      </w:pPr>
    </w:p>
    <w:p w:rsidR="007876F1" w:rsidRPr="00E1676B" w:rsidRDefault="007876F1" w:rsidP="007876F1">
      <w:pPr>
        <w:shd w:val="clear" w:color="auto" w:fill="FFFFFF"/>
        <w:suppressAutoHyphens w:val="0"/>
        <w:jc w:val="center"/>
        <w:rPr>
          <w:rFonts w:eastAsia="Times New Roman" w:cs="Times New Roman"/>
          <w:bCs/>
          <w:sz w:val="28"/>
          <w:szCs w:val="28"/>
          <w:lang w:val="ru-RU" w:eastAsia="ar-SA" w:bidi="ar-SA"/>
        </w:rPr>
      </w:pPr>
    </w:p>
    <w:p w:rsidR="007876F1" w:rsidRPr="00E1676B" w:rsidRDefault="007876F1" w:rsidP="007876F1">
      <w:pPr>
        <w:shd w:val="clear" w:color="auto" w:fill="FFFFFF"/>
        <w:suppressAutoHyphens w:val="0"/>
        <w:rPr>
          <w:rFonts w:eastAsia="Times New Roman" w:cs="Times New Roman"/>
          <w:bCs/>
          <w:sz w:val="28"/>
          <w:szCs w:val="28"/>
          <w:lang w:val="ru-RU" w:eastAsia="ar-SA" w:bidi="ar-SA"/>
        </w:rPr>
      </w:pPr>
    </w:p>
    <w:p w:rsidR="007876F1" w:rsidRPr="00E1676B" w:rsidRDefault="007876F1" w:rsidP="007876F1">
      <w:pPr>
        <w:shd w:val="clear" w:color="auto" w:fill="FFFFFF"/>
        <w:suppressAutoHyphens w:val="0"/>
        <w:jc w:val="center"/>
        <w:rPr>
          <w:rFonts w:eastAsia="Times New Roman" w:cs="Times New Roman"/>
          <w:bCs/>
          <w:sz w:val="28"/>
          <w:szCs w:val="28"/>
          <w:lang w:val="ru-RU" w:eastAsia="ar-SA" w:bidi="ar-SA"/>
        </w:rPr>
      </w:pPr>
    </w:p>
    <w:p w:rsidR="007876F1" w:rsidRPr="00E1676B" w:rsidRDefault="007876F1" w:rsidP="007876F1">
      <w:pPr>
        <w:shd w:val="clear" w:color="auto" w:fill="FFFFFF"/>
        <w:suppressAutoHyphens w:val="0"/>
        <w:rPr>
          <w:rFonts w:eastAsia="Times New Roman" w:cs="Times New Roman"/>
          <w:bCs/>
          <w:sz w:val="28"/>
          <w:szCs w:val="28"/>
          <w:lang w:val="ru-RU" w:eastAsia="ar-SA" w:bidi="ar-SA"/>
        </w:rPr>
      </w:pPr>
      <w:r w:rsidRPr="00E1676B">
        <w:rPr>
          <w:rFonts w:eastAsia="Times New Roman" w:cs="Times New Roman"/>
          <w:bCs/>
          <w:sz w:val="28"/>
          <w:szCs w:val="28"/>
          <w:lang w:val="ru-RU" w:eastAsia="ar-SA" w:bidi="ar-SA"/>
        </w:rPr>
        <w:t>УДК</w:t>
      </w:r>
      <w:r w:rsidRPr="00E1676B">
        <w:rPr>
          <w:rFonts w:eastAsia="Times New Roman" w:cs="Times New Roman"/>
          <w:bCs/>
          <w:sz w:val="28"/>
          <w:szCs w:val="28"/>
          <w:lang w:val="ru-RU" w:eastAsia="ar-SA" w:bidi="ar-SA"/>
        </w:rPr>
        <w:tab/>
      </w:r>
      <w:r>
        <w:rPr>
          <w:rFonts w:eastAsia="Times New Roman" w:cs="Times New Roman"/>
          <w:bCs/>
          <w:sz w:val="28"/>
          <w:szCs w:val="28"/>
          <w:lang w:val="ru-RU" w:eastAsia="ar-SA" w:bidi="ar-SA"/>
        </w:rPr>
        <w:t>821.512.122.0 (043)</w:t>
      </w:r>
      <w:r w:rsidRPr="00E1676B">
        <w:rPr>
          <w:rFonts w:eastAsia="Times New Roman" w:cs="Times New Roman"/>
          <w:bCs/>
          <w:sz w:val="28"/>
          <w:szCs w:val="28"/>
          <w:lang w:val="ru-RU" w:eastAsia="ar-SA" w:bidi="ar-SA"/>
        </w:rPr>
        <w:t xml:space="preserve"> </w:t>
      </w:r>
      <w:r w:rsidRPr="00E1676B">
        <w:rPr>
          <w:rFonts w:eastAsia="Times New Roman" w:cs="Times New Roman"/>
          <w:bCs/>
          <w:sz w:val="28"/>
          <w:szCs w:val="28"/>
          <w:lang w:val="ru-RU" w:eastAsia="ar-SA" w:bidi="ar-SA"/>
        </w:rPr>
        <w:tab/>
      </w:r>
      <w:r w:rsidRPr="00E1676B">
        <w:rPr>
          <w:rFonts w:eastAsia="Times New Roman" w:cs="Times New Roman"/>
          <w:bCs/>
          <w:sz w:val="28"/>
          <w:szCs w:val="28"/>
          <w:lang w:val="ru-RU" w:eastAsia="ar-SA" w:bidi="ar-SA"/>
        </w:rPr>
        <w:tab/>
      </w:r>
      <w:r w:rsidRPr="00E1676B">
        <w:rPr>
          <w:rFonts w:eastAsia="Times New Roman" w:cs="Times New Roman"/>
          <w:bCs/>
          <w:sz w:val="28"/>
          <w:szCs w:val="28"/>
          <w:lang w:val="ru-RU" w:eastAsia="ar-SA" w:bidi="ar-SA"/>
        </w:rPr>
        <w:tab/>
      </w:r>
      <w:r w:rsidRPr="00E1676B">
        <w:rPr>
          <w:rFonts w:eastAsia="Times New Roman" w:cs="Times New Roman"/>
          <w:bCs/>
          <w:sz w:val="28"/>
          <w:szCs w:val="28"/>
          <w:lang w:val="ru-RU" w:eastAsia="ar-SA" w:bidi="ar-SA"/>
        </w:rPr>
        <w:tab/>
      </w:r>
      <w:r w:rsidRPr="00E1676B">
        <w:rPr>
          <w:rFonts w:eastAsia="Times New Roman" w:cs="Times New Roman"/>
          <w:bCs/>
          <w:sz w:val="28"/>
          <w:szCs w:val="28"/>
          <w:lang w:val="ru-RU" w:eastAsia="ar-SA" w:bidi="ar-SA"/>
        </w:rPr>
        <w:tab/>
        <w:t>на правах рукописи</w:t>
      </w:r>
    </w:p>
    <w:p w:rsidR="007876F1" w:rsidRPr="00E1676B" w:rsidRDefault="007876F1" w:rsidP="007876F1">
      <w:pPr>
        <w:jc w:val="center"/>
        <w:rPr>
          <w:rFonts w:eastAsia="Times New Roman" w:cs="Times New Roman"/>
          <w:bCs/>
          <w:sz w:val="28"/>
          <w:szCs w:val="28"/>
          <w:lang w:val="ru-RU" w:eastAsia="ar-SA" w:bidi="ar-SA"/>
        </w:rPr>
      </w:pPr>
    </w:p>
    <w:p w:rsidR="007876F1" w:rsidRPr="00E1676B" w:rsidRDefault="007876F1" w:rsidP="007876F1">
      <w:pPr>
        <w:jc w:val="center"/>
        <w:rPr>
          <w:rFonts w:eastAsia="Times New Roman" w:cs="Times New Roman"/>
          <w:bCs/>
          <w:sz w:val="28"/>
          <w:szCs w:val="28"/>
          <w:lang w:val="ru-RU" w:eastAsia="ar-SA" w:bidi="ar-SA"/>
        </w:rPr>
      </w:pPr>
    </w:p>
    <w:p w:rsidR="007876F1" w:rsidRPr="00E1676B" w:rsidRDefault="007876F1" w:rsidP="007876F1">
      <w:pPr>
        <w:jc w:val="center"/>
        <w:rPr>
          <w:rFonts w:eastAsia="Times New Roman" w:cs="Times New Roman"/>
          <w:bCs/>
          <w:sz w:val="28"/>
          <w:szCs w:val="28"/>
          <w:lang w:val="ru-RU" w:eastAsia="ar-SA" w:bidi="ar-SA"/>
        </w:rPr>
      </w:pPr>
    </w:p>
    <w:p w:rsidR="007876F1" w:rsidRPr="00E1676B" w:rsidRDefault="007876F1" w:rsidP="007876F1">
      <w:pPr>
        <w:jc w:val="center"/>
        <w:rPr>
          <w:rFonts w:eastAsia="Times New Roman" w:cs="Times New Roman"/>
          <w:bCs/>
          <w:sz w:val="28"/>
          <w:szCs w:val="28"/>
          <w:lang w:val="ru-RU" w:eastAsia="ar-SA" w:bidi="ar-SA"/>
        </w:rPr>
      </w:pPr>
    </w:p>
    <w:p w:rsidR="007876F1" w:rsidRPr="00E1676B" w:rsidRDefault="007876F1" w:rsidP="007876F1">
      <w:pPr>
        <w:jc w:val="center"/>
        <w:rPr>
          <w:rFonts w:eastAsia="Times New Roman" w:cs="Times New Roman"/>
          <w:b/>
          <w:bCs/>
          <w:sz w:val="28"/>
          <w:szCs w:val="28"/>
          <w:lang w:val="ru-RU" w:eastAsia="ar-SA" w:bidi="ar-SA"/>
        </w:rPr>
      </w:pPr>
      <w:r w:rsidRPr="00E1676B">
        <w:rPr>
          <w:rFonts w:eastAsia="Times New Roman" w:cs="Times New Roman"/>
          <w:b/>
          <w:bCs/>
          <w:sz w:val="28"/>
          <w:szCs w:val="28"/>
          <w:lang w:val="ru-RU" w:eastAsia="ar-SA" w:bidi="ar-SA"/>
        </w:rPr>
        <w:t>АРУКЕНОВА ОРАЛ АХМЕТЖАНОВНА</w:t>
      </w:r>
    </w:p>
    <w:p w:rsidR="007876F1" w:rsidRPr="00E1676B" w:rsidRDefault="007876F1" w:rsidP="007876F1">
      <w:pPr>
        <w:shd w:val="clear" w:color="auto" w:fill="FFFFFF"/>
        <w:suppressAutoHyphens w:val="0"/>
        <w:jc w:val="center"/>
        <w:rPr>
          <w:rFonts w:cs="Times New Roman"/>
          <w:b/>
          <w:bCs/>
          <w:sz w:val="28"/>
          <w:szCs w:val="28"/>
          <w:lang w:val="ru-RU"/>
        </w:rPr>
      </w:pPr>
    </w:p>
    <w:p w:rsidR="007876F1" w:rsidRPr="00E1676B" w:rsidRDefault="007876F1" w:rsidP="007876F1">
      <w:pPr>
        <w:shd w:val="clear" w:color="auto" w:fill="FFFFFF"/>
        <w:suppressAutoHyphens w:val="0"/>
        <w:jc w:val="center"/>
        <w:rPr>
          <w:rFonts w:eastAsia="Times New Roman" w:cs="Times New Roman"/>
          <w:b/>
          <w:bCs/>
          <w:sz w:val="28"/>
          <w:szCs w:val="28"/>
          <w:lang w:val="ru-RU" w:eastAsia="ar-SA" w:bidi="ar-SA"/>
        </w:rPr>
      </w:pPr>
      <w:r w:rsidRPr="00E1676B">
        <w:rPr>
          <w:rFonts w:cs="Times New Roman"/>
          <w:b/>
          <w:bCs/>
          <w:sz w:val="28"/>
          <w:szCs w:val="28"/>
          <w:lang w:val="ru-RU"/>
        </w:rPr>
        <w:t>Колониальный и постколониальный дискурс в дебютном тексте писателя (Ч. Айтматов, Т. Абдик, Л. Калаус и др.)</w:t>
      </w:r>
    </w:p>
    <w:p w:rsidR="007876F1" w:rsidRPr="00E1676B" w:rsidRDefault="007876F1" w:rsidP="007876F1">
      <w:pPr>
        <w:jc w:val="center"/>
        <w:rPr>
          <w:rFonts w:eastAsia="Times New Roman" w:cs="Times New Roman"/>
          <w:bCs/>
          <w:sz w:val="28"/>
          <w:szCs w:val="28"/>
          <w:lang w:val="ru-RU" w:eastAsia="ar-SA" w:bidi="ar-SA"/>
        </w:rPr>
      </w:pPr>
    </w:p>
    <w:p w:rsidR="007876F1" w:rsidRPr="00E1676B" w:rsidRDefault="007876F1" w:rsidP="007876F1">
      <w:pPr>
        <w:jc w:val="center"/>
        <w:rPr>
          <w:rFonts w:eastAsia="Times New Roman" w:cs="Times New Roman"/>
          <w:bCs/>
          <w:sz w:val="28"/>
          <w:szCs w:val="28"/>
          <w:lang w:val="ru-RU" w:eastAsia="ar-SA" w:bidi="ar-SA"/>
        </w:rPr>
      </w:pPr>
    </w:p>
    <w:p w:rsidR="007876F1" w:rsidRPr="00E1676B" w:rsidRDefault="007876F1" w:rsidP="007876F1">
      <w:pPr>
        <w:jc w:val="center"/>
        <w:rPr>
          <w:bCs/>
          <w:sz w:val="28"/>
          <w:szCs w:val="28"/>
          <w:lang w:val="ru-RU"/>
        </w:rPr>
      </w:pPr>
      <w:r w:rsidRPr="00E1676B">
        <w:rPr>
          <w:bCs/>
          <w:sz w:val="28"/>
          <w:szCs w:val="28"/>
        </w:rPr>
        <w:t>8</w:t>
      </w:r>
      <w:r w:rsidRPr="00E1676B">
        <w:rPr>
          <w:bCs/>
          <w:sz w:val="28"/>
          <w:szCs w:val="28"/>
          <w:lang w:val="en-US"/>
        </w:rPr>
        <w:t>D</w:t>
      </w:r>
      <w:r w:rsidRPr="00E1676B">
        <w:rPr>
          <w:bCs/>
          <w:sz w:val="28"/>
          <w:szCs w:val="28"/>
          <w:lang w:val="ru-RU"/>
        </w:rPr>
        <w:t>02304</w:t>
      </w:r>
      <w:r>
        <w:rPr>
          <w:bCs/>
          <w:sz w:val="28"/>
          <w:szCs w:val="28"/>
          <w:lang w:val="ru-RU"/>
        </w:rPr>
        <w:t xml:space="preserve"> </w:t>
      </w:r>
      <w:r w:rsidRPr="00E1676B">
        <w:rPr>
          <w:sz w:val="28"/>
          <w:szCs w:val="28"/>
          <w:lang w:val="ru-RU"/>
        </w:rPr>
        <w:t>–</w:t>
      </w:r>
      <w:r w:rsidRPr="00E1676B">
        <w:rPr>
          <w:bCs/>
          <w:sz w:val="28"/>
          <w:szCs w:val="28"/>
          <w:lang w:val="ru-RU"/>
        </w:rPr>
        <w:t xml:space="preserve"> Литературоведение</w:t>
      </w:r>
    </w:p>
    <w:p w:rsidR="007876F1" w:rsidRPr="00E1676B" w:rsidRDefault="007876F1" w:rsidP="007876F1">
      <w:pPr>
        <w:shd w:val="clear" w:color="auto" w:fill="FFFFFF"/>
        <w:suppressAutoHyphens w:val="0"/>
        <w:jc w:val="center"/>
        <w:rPr>
          <w:rFonts w:eastAsia="Times New Roman" w:cs="Times New Roman"/>
          <w:bCs/>
          <w:sz w:val="28"/>
          <w:szCs w:val="28"/>
          <w:lang w:val="ru-RU" w:eastAsia="ar-SA" w:bidi="ar-SA"/>
        </w:rPr>
      </w:pPr>
    </w:p>
    <w:p w:rsidR="007876F1" w:rsidRPr="00E1676B" w:rsidRDefault="007876F1" w:rsidP="007876F1">
      <w:pPr>
        <w:shd w:val="clear" w:color="auto" w:fill="FFFFFF"/>
        <w:suppressAutoHyphens w:val="0"/>
        <w:jc w:val="center"/>
        <w:rPr>
          <w:rFonts w:eastAsia="Times New Roman" w:cs="Times New Roman"/>
          <w:bCs/>
          <w:sz w:val="28"/>
          <w:szCs w:val="28"/>
          <w:lang w:val="ru-RU" w:eastAsia="ar-SA" w:bidi="ar-SA"/>
        </w:rPr>
      </w:pPr>
    </w:p>
    <w:p w:rsidR="007876F1" w:rsidRPr="00E1676B" w:rsidRDefault="007876F1" w:rsidP="007876F1">
      <w:pPr>
        <w:shd w:val="clear" w:color="auto" w:fill="FFFFFF"/>
        <w:spacing w:line="240" w:lineRule="auto"/>
        <w:jc w:val="center"/>
        <w:rPr>
          <w:rFonts w:cs="Times New Roman"/>
          <w:sz w:val="28"/>
          <w:szCs w:val="28"/>
          <w:lang w:val="ru-RU"/>
        </w:rPr>
      </w:pPr>
      <w:r w:rsidRPr="00E1676B">
        <w:rPr>
          <w:rFonts w:cs="Times New Roman"/>
          <w:spacing w:val="2"/>
          <w:sz w:val="28"/>
          <w:szCs w:val="28"/>
        </w:rPr>
        <w:t>Диссертация на соискание ученой степени</w:t>
      </w:r>
      <w:r w:rsidRPr="00E1676B">
        <w:rPr>
          <w:rFonts w:cs="Times New Roman"/>
          <w:spacing w:val="2"/>
          <w:sz w:val="28"/>
          <w:szCs w:val="28"/>
        </w:rPr>
        <w:br/>
      </w:r>
      <w:r w:rsidRPr="00E1676B">
        <w:rPr>
          <w:rFonts w:cs="Times New Roman"/>
          <w:spacing w:val="4"/>
          <w:sz w:val="28"/>
          <w:szCs w:val="28"/>
        </w:rPr>
        <w:t xml:space="preserve">доктора </w:t>
      </w:r>
      <w:r w:rsidRPr="00E1676B">
        <w:rPr>
          <w:rFonts w:cs="Times New Roman"/>
          <w:spacing w:val="-3"/>
          <w:sz w:val="28"/>
          <w:szCs w:val="28"/>
        </w:rPr>
        <w:t>философии (</w:t>
      </w:r>
      <w:r w:rsidRPr="00E1676B">
        <w:rPr>
          <w:rFonts w:cs="Times New Roman"/>
          <w:spacing w:val="-3"/>
          <w:sz w:val="28"/>
          <w:szCs w:val="28"/>
          <w:lang w:val="en-US"/>
        </w:rPr>
        <w:t>PhD</w:t>
      </w:r>
      <w:r>
        <w:rPr>
          <w:rFonts w:cs="Times New Roman"/>
          <w:spacing w:val="-3"/>
          <w:sz w:val="28"/>
          <w:szCs w:val="28"/>
        </w:rPr>
        <w:t>)</w:t>
      </w:r>
    </w:p>
    <w:p w:rsidR="007876F1" w:rsidRPr="00E1676B" w:rsidRDefault="007876F1" w:rsidP="007876F1">
      <w:pPr>
        <w:shd w:val="clear" w:color="auto" w:fill="FFFFFF"/>
        <w:suppressAutoHyphens w:val="0"/>
        <w:jc w:val="center"/>
        <w:rPr>
          <w:rFonts w:eastAsia="Times New Roman" w:cs="Times New Roman"/>
          <w:bCs/>
          <w:sz w:val="28"/>
          <w:szCs w:val="28"/>
          <w:lang w:eastAsia="ar-SA" w:bidi="ar-SA"/>
        </w:rPr>
      </w:pPr>
    </w:p>
    <w:p w:rsidR="007876F1" w:rsidRPr="00E1676B" w:rsidRDefault="007876F1" w:rsidP="007876F1">
      <w:pPr>
        <w:shd w:val="clear" w:color="auto" w:fill="FFFFFF"/>
        <w:suppressAutoHyphens w:val="0"/>
        <w:rPr>
          <w:rFonts w:eastAsia="Times New Roman" w:cs="Times New Roman"/>
          <w:b/>
          <w:sz w:val="28"/>
          <w:szCs w:val="28"/>
          <w:lang w:val="ru-RU" w:eastAsia="ar-SA" w:bidi="ar-SA"/>
        </w:rPr>
      </w:pPr>
    </w:p>
    <w:p w:rsidR="007876F1" w:rsidRPr="00E1676B" w:rsidRDefault="007876F1" w:rsidP="007876F1">
      <w:pPr>
        <w:shd w:val="clear" w:color="auto" w:fill="FFFFFF"/>
        <w:suppressAutoHyphens w:val="0"/>
        <w:rPr>
          <w:rFonts w:eastAsia="Times New Roman" w:cs="Times New Roman"/>
          <w:b/>
          <w:sz w:val="28"/>
          <w:szCs w:val="28"/>
          <w:lang w:val="ru-RU" w:eastAsia="ar-SA" w:bidi="ar-SA"/>
        </w:rPr>
      </w:pPr>
    </w:p>
    <w:p w:rsidR="007876F1" w:rsidRDefault="007876F1" w:rsidP="007876F1">
      <w:pPr>
        <w:shd w:val="clear" w:color="auto" w:fill="FFFFFF"/>
        <w:suppressAutoHyphens w:val="0"/>
        <w:rPr>
          <w:rFonts w:eastAsia="Times New Roman" w:cs="Times New Roman"/>
          <w:b/>
          <w:sz w:val="28"/>
          <w:szCs w:val="28"/>
          <w:lang w:val="ru-RU" w:eastAsia="ar-SA" w:bidi="ar-SA"/>
        </w:rPr>
      </w:pPr>
    </w:p>
    <w:p w:rsidR="007876F1" w:rsidRPr="00E1676B" w:rsidRDefault="007876F1" w:rsidP="007876F1">
      <w:pPr>
        <w:shd w:val="clear" w:color="auto" w:fill="FFFFFF"/>
        <w:suppressAutoHyphens w:val="0"/>
        <w:rPr>
          <w:rFonts w:eastAsia="Times New Roman" w:cs="Times New Roman"/>
          <w:b/>
          <w:sz w:val="28"/>
          <w:szCs w:val="28"/>
          <w:lang w:val="ru-RU" w:eastAsia="ar-SA" w:bidi="ar-SA"/>
        </w:rPr>
      </w:pPr>
    </w:p>
    <w:p w:rsidR="007876F1" w:rsidRPr="00E1676B" w:rsidRDefault="007876F1" w:rsidP="007876F1">
      <w:pPr>
        <w:ind w:left="5040" w:firstLine="720"/>
        <w:rPr>
          <w:sz w:val="27"/>
          <w:szCs w:val="27"/>
          <w:lang w:val="ru-RU"/>
        </w:rPr>
      </w:pPr>
      <w:r w:rsidRPr="00E1676B">
        <w:rPr>
          <w:sz w:val="27"/>
          <w:szCs w:val="27"/>
          <w:lang w:val="ru-RU"/>
        </w:rPr>
        <w:t>Научный руководитель:</w:t>
      </w:r>
    </w:p>
    <w:p w:rsidR="007876F1" w:rsidRDefault="007876F1" w:rsidP="007876F1">
      <w:pPr>
        <w:ind w:left="5760"/>
        <w:rPr>
          <w:sz w:val="27"/>
          <w:szCs w:val="27"/>
          <w:lang w:val="ru-RU"/>
        </w:rPr>
      </w:pPr>
      <w:r>
        <w:rPr>
          <w:sz w:val="27"/>
          <w:szCs w:val="27"/>
          <w:lang w:val="ru-RU"/>
        </w:rPr>
        <w:t xml:space="preserve">кандидат филологических </w:t>
      </w:r>
    </w:p>
    <w:p w:rsidR="007876F1" w:rsidRDefault="007876F1" w:rsidP="007876F1">
      <w:pPr>
        <w:ind w:left="5040" w:firstLine="720"/>
        <w:rPr>
          <w:sz w:val="27"/>
          <w:szCs w:val="27"/>
          <w:lang w:val="ru-RU"/>
        </w:rPr>
      </w:pPr>
      <w:r>
        <w:rPr>
          <w:sz w:val="27"/>
          <w:szCs w:val="27"/>
          <w:lang w:val="ru-RU"/>
        </w:rPr>
        <w:t>наук</w:t>
      </w:r>
      <w:r w:rsidRPr="00E1676B">
        <w:rPr>
          <w:sz w:val="27"/>
          <w:szCs w:val="27"/>
          <w:lang w:val="ru-RU"/>
        </w:rPr>
        <w:t xml:space="preserve">, доцент </w:t>
      </w:r>
    </w:p>
    <w:p w:rsidR="007876F1" w:rsidRPr="00E1676B" w:rsidRDefault="007876F1" w:rsidP="007876F1">
      <w:pPr>
        <w:ind w:left="5760" w:firstLine="720"/>
        <w:jc w:val="center"/>
        <w:rPr>
          <w:sz w:val="27"/>
          <w:szCs w:val="27"/>
          <w:lang w:val="ru-RU"/>
        </w:rPr>
      </w:pPr>
      <w:r w:rsidRPr="00E1676B">
        <w:rPr>
          <w:sz w:val="27"/>
          <w:szCs w:val="27"/>
          <w:lang w:val="ru-RU"/>
        </w:rPr>
        <w:t>С.В. Ананьева</w:t>
      </w:r>
    </w:p>
    <w:p w:rsidR="007876F1" w:rsidRPr="00E1676B" w:rsidRDefault="007876F1" w:rsidP="007876F1">
      <w:pPr>
        <w:jc w:val="right"/>
        <w:rPr>
          <w:sz w:val="27"/>
          <w:szCs w:val="27"/>
          <w:lang w:val="ru-RU"/>
        </w:rPr>
      </w:pPr>
    </w:p>
    <w:p w:rsidR="007876F1" w:rsidRDefault="007876F1" w:rsidP="007876F1">
      <w:pPr>
        <w:ind w:left="5040" w:firstLine="720"/>
        <w:rPr>
          <w:sz w:val="27"/>
          <w:szCs w:val="27"/>
          <w:lang w:val="ru-RU"/>
        </w:rPr>
      </w:pPr>
      <w:r>
        <w:rPr>
          <w:sz w:val="27"/>
          <w:szCs w:val="27"/>
          <w:lang w:val="ru-RU"/>
        </w:rPr>
        <w:t>Иностранный консультант</w:t>
      </w:r>
      <w:r w:rsidRPr="00E1676B">
        <w:rPr>
          <w:sz w:val="27"/>
          <w:szCs w:val="27"/>
          <w:lang w:val="ru-RU"/>
        </w:rPr>
        <w:t>:</w:t>
      </w:r>
    </w:p>
    <w:p w:rsidR="007876F1" w:rsidRDefault="007876F1" w:rsidP="007876F1">
      <w:pPr>
        <w:ind w:left="5040" w:firstLine="720"/>
        <w:rPr>
          <w:sz w:val="27"/>
          <w:szCs w:val="27"/>
          <w:lang w:val="ru-RU"/>
        </w:rPr>
      </w:pPr>
      <w:r w:rsidRPr="00E1676B">
        <w:rPr>
          <w:sz w:val="27"/>
          <w:szCs w:val="27"/>
        </w:rPr>
        <w:t>PhD</w:t>
      </w:r>
      <w:r w:rsidRPr="00E1676B">
        <w:rPr>
          <w:sz w:val="27"/>
          <w:szCs w:val="27"/>
          <w:lang w:val="ru-RU"/>
        </w:rPr>
        <w:t xml:space="preserve">, профессор </w:t>
      </w:r>
    </w:p>
    <w:p w:rsidR="007876F1" w:rsidRPr="00E1676B" w:rsidRDefault="007876F1" w:rsidP="007876F1">
      <w:pPr>
        <w:ind w:left="5760" w:firstLine="720"/>
        <w:jc w:val="center"/>
        <w:rPr>
          <w:sz w:val="27"/>
          <w:szCs w:val="27"/>
          <w:lang w:val="ru-RU"/>
        </w:rPr>
      </w:pPr>
      <w:r w:rsidRPr="00E1676B">
        <w:rPr>
          <w:sz w:val="27"/>
          <w:szCs w:val="27"/>
          <w:lang w:val="ru-RU"/>
        </w:rPr>
        <w:t>Мэри Николас</w:t>
      </w:r>
      <w:r>
        <w:rPr>
          <w:sz w:val="27"/>
          <w:szCs w:val="27"/>
          <w:lang w:val="ru-RU"/>
        </w:rPr>
        <w:t xml:space="preserve"> (США)</w:t>
      </w:r>
    </w:p>
    <w:p w:rsidR="007876F1" w:rsidRPr="00E1676B" w:rsidRDefault="007876F1" w:rsidP="007876F1">
      <w:pPr>
        <w:spacing w:line="200" w:lineRule="atLeast"/>
        <w:ind w:firstLine="510"/>
        <w:jc w:val="center"/>
        <w:rPr>
          <w:rFonts w:cs="Times New Roman"/>
          <w:b/>
          <w:bCs/>
          <w:sz w:val="28"/>
          <w:szCs w:val="28"/>
          <w:lang w:val="ru-RU"/>
        </w:rPr>
      </w:pPr>
    </w:p>
    <w:p w:rsidR="007876F1" w:rsidRPr="00E1676B" w:rsidRDefault="007876F1" w:rsidP="007876F1">
      <w:pPr>
        <w:spacing w:line="200" w:lineRule="atLeast"/>
        <w:ind w:left="2880" w:firstLine="720"/>
        <w:rPr>
          <w:rFonts w:cs="Times New Roman"/>
          <w:bCs/>
          <w:sz w:val="28"/>
          <w:szCs w:val="28"/>
          <w:lang w:val="ru-RU"/>
        </w:rPr>
      </w:pPr>
    </w:p>
    <w:p w:rsidR="007876F1" w:rsidRPr="00E1676B" w:rsidRDefault="007876F1" w:rsidP="007876F1">
      <w:pPr>
        <w:spacing w:line="200" w:lineRule="atLeast"/>
        <w:ind w:left="1701" w:right="567" w:firstLine="720"/>
        <w:rPr>
          <w:rFonts w:cs="Times New Roman"/>
          <w:bCs/>
          <w:sz w:val="28"/>
          <w:szCs w:val="28"/>
          <w:lang w:val="ru-RU"/>
        </w:rPr>
      </w:pPr>
    </w:p>
    <w:p w:rsidR="007876F1" w:rsidRPr="00E1676B" w:rsidRDefault="007876F1" w:rsidP="007876F1">
      <w:pPr>
        <w:spacing w:line="200" w:lineRule="atLeast"/>
        <w:ind w:left="2880" w:firstLine="720"/>
        <w:rPr>
          <w:rFonts w:cs="Times New Roman"/>
          <w:bCs/>
          <w:sz w:val="28"/>
          <w:szCs w:val="28"/>
          <w:lang w:val="ru-RU"/>
        </w:rPr>
      </w:pPr>
    </w:p>
    <w:p w:rsidR="007876F1" w:rsidRPr="00E1676B" w:rsidRDefault="007876F1" w:rsidP="007876F1">
      <w:pPr>
        <w:spacing w:line="200" w:lineRule="atLeast"/>
        <w:ind w:left="2880" w:firstLine="720"/>
        <w:rPr>
          <w:rFonts w:cs="Times New Roman"/>
          <w:bCs/>
          <w:sz w:val="28"/>
          <w:szCs w:val="28"/>
          <w:lang w:val="ru-RU"/>
        </w:rPr>
      </w:pPr>
    </w:p>
    <w:p w:rsidR="007876F1" w:rsidRDefault="007876F1" w:rsidP="007876F1">
      <w:pPr>
        <w:spacing w:line="200" w:lineRule="atLeast"/>
        <w:ind w:firstLine="720"/>
        <w:jc w:val="center"/>
        <w:rPr>
          <w:rFonts w:cs="Times New Roman"/>
          <w:bCs/>
          <w:sz w:val="28"/>
          <w:szCs w:val="28"/>
          <w:lang w:val="ru-RU"/>
        </w:rPr>
      </w:pPr>
    </w:p>
    <w:p w:rsidR="007876F1" w:rsidRPr="00E1676B" w:rsidRDefault="007876F1" w:rsidP="007876F1">
      <w:pPr>
        <w:spacing w:line="200" w:lineRule="atLeast"/>
        <w:ind w:firstLine="720"/>
        <w:jc w:val="center"/>
        <w:rPr>
          <w:rFonts w:cs="Times New Roman"/>
          <w:bCs/>
          <w:sz w:val="28"/>
          <w:szCs w:val="28"/>
          <w:lang w:val="ru-RU"/>
        </w:rPr>
      </w:pPr>
      <w:r w:rsidRPr="00E1676B">
        <w:rPr>
          <w:rFonts w:cs="Times New Roman"/>
          <w:bCs/>
          <w:sz w:val="28"/>
          <w:szCs w:val="28"/>
          <w:lang w:val="ru-RU"/>
        </w:rPr>
        <w:t>Республика Казахстан</w:t>
      </w:r>
    </w:p>
    <w:p w:rsidR="007876F1" w:rsidRPr="00E1676B" w:rsidRDefault="007876F1" w:rsidP="007876F1">
      <w:pPr>
        <w:spacing w:line="200" w:lineRule="atLeast"/>
        <w:ind w:left="3600" w:firstLine="720"/>
        <w:rPr>
          <w:rFonts w:cs="Times New Roman"/>
          <w:bCs/>
          <w:sz w:val="28"/>
          <w:szCs w:val="28"/>
          <w:lang w:val="ru-RU"/>
        </w:rPr>
      </w:pPr>
      <w:r w:rsidRPr="00E1676B">
        <w:rPr>
          <w:rFonts w:cs="Times New Roman"/>
          <w:bCs/>
          <w:sz w:val="28"/>
          <w:szCs w:val="28"/>
          <w:lang w:val="ru-RU"/>
        </w:rPr>
        <w:t>Алматы</w:t>
      </w:r>
      <w:r>
        <w:rPr>
          <w:rFonts w:cs="Times New Roman"/>
          <w:bCs/>
          <w:sz w:val="28"/>
          <w:szCs w:val="28"/>
          <w:lang w:val="ru-RU"/>
        </w:rPr>
        <w:t>,</w:t>
      </w:r>
      <w:r w:rsidRPr="00E1676B">
        <w:rPr>
          <w:rFonts w:cs="Times New Roman"/>
          <w:bCs/>
          <w:sz w:val="28"/>
          <w:szCs w:val="28"/>
          <w:lang w:val="ru-RU"/>
        </w:rPr>
        <w:t xml:space="preserve"> 2023</w:t>
      </w:r>
    </w:p>
    <w:p w:rsidR="007876F1" w:rsidRDefault="007876F1" w:rsidP="007876F1">
      <w:pPr>
        <w:spacing w:line="200" w:lineRule="atLeast"/>
        <w:ind w:firstLine="510"/>
        <w:jc w:val="center"/>
        <w:rPr>
          <w:rFonts w:cs="Times New Roman"/>
          <w:b/>
          <w:bCs/>
          <w:lang w:val="ru-RU"/>
        </w:rPr>
      </w:pPr>
    </w:p>
    <w:p w:rsidR="007876F1" w:rsidRPr="00E1676B" w:rsidRDefault="007876F1" w:rsidP="007876F1">
      <w:pPr>
        <w:spacing w:line="200" w:lineRule="atLeast"/>
        <w:ind w:firstLine="510"/>
        <w:jc w:val="center"/>
        <w:rPr>
          <w:rFonts w:cs="Times New Roman"/>
          <w:b/>
          <w:bCs/>
          <w:lang w:val="ru-RU"/>
        </w:rPr>
      </w:pPr>
      <w:r w:rsidRPr="00E1676B">
        <w:rPr>
          <w:rFonts w:cs="Times New Roman"/>
          <w:b/>
          <w:bCs/>
          <w:lang w:val="ru-RU"/>
        </w:rPr>
        <w:t>СОДЕРЖАНИЕ</w:t>
      </w:r>
    </w:p>
    <w:p w:rsidR="007876F1" w:rsidRPr="00E1676B" w:rsidRDefault="007876F1" w:rsidP="007876F1">
      <w:pPr>
        <w:spacing w:line="200" w:lineRule="atLeast"/>
        <w:ind w:firstLine="510"/>
        <w:jc w:val="center"/>
        <w:rPr>
          <w:rFonts w:cs="Times New Roman"/>
          <w:b/>
          <w:bCs/>
          <w:lang w:val="ru-RU"/>
        </w:rPr>
      </w:pPr>
    </w:p>
    <w:p w:rsidR="007876F1" w:rsidRPr="003961F3" w:rsidRDefault="007876F1" w:rsidP="007876F1">
      <w:pPr>
        <w:spacing w:line="200" w:lineRule="atLeast"/>
        <w:jc w:val="both"/>
        <w:rPr>
          <w:rFonts w:cs="Times New Roman"/>
          <w:b/>
          <w:bCs/>
          <w:lang w:val="ru-RU"/>
        </w:rPr>
      </w:pPr>
      <w:r w:rsidRPr="00E1676B">
        <w:rPr>
          <w:rFonts w:cs="Times New Roman"/>
          <w:b/>
          <w:bCs/>
          <w:lang w:val="ru-RU"/>
        </w:rPr>
        <w:t>ОСНОВНЫЕ ТЕРМИНЫ И ОПРЕДЕЛЕНИЯ</w:t>
      </w:r>
      <w:r>
        <w:rPr>
          <w:rFonts w:cs="Times New Roman"/>
          <w:bCs/>
          <w:lang w:val="ru-RU"/>
        </w:rPr>
        <w:tab/>
      </w:r>
      <w:r>
        <w:rPr>
          <w:rFonts w:cs="Times New Roman"/>
          <w:bCs/>
          <w:lang w:val="ru-RU"/>
        </w:rPr>
        <w:tab/>
      </w:r>
      <w:r>
        <w:rPr>
          <w:rFonts w:cs="Times New Roman"/>
          <w:bCs/>
          <w:lang w:val="ru-RU"/>
        </w:rPr>
        <w:tab/>
      </w:r>
      <w:r>
        <w:rPr>
          <w:rFonts w:cs="Times New Roman"/>
          <w:bCs/>
          <w:lang w:val="ru-RU"/>
        </w:rPr>
        <w:tab/>
      </w:r>
      <w:r>
        <w:rPr>
          <w:rFonts w:cs="Times New Roman"/>
          <w:bCs/>
          <w:lang w:val="ru-RU"/>
        </w:rPr>
        <w:tab/>
      </w:r>
      <w:r w:rsidR="0014495E">
        <w:rPr>
          <w:rFonts w:cs="Times New Roman"/>
          <w:bCs/>
          <w:lang w:val="ru-RU"/>
        </w:rPr>
        <w:t>3</w:t>
      </w:r>
    </w:p>
    <w:p w:rsidR="007876F1" w:rsidRPr="00E1676B" w:rsidRDefault="007876F1" w:rsidP="007876F1">
      <w:pPr>
        <w:rPr>
          <w:b/>
          <w:lang w:val="ru-RU"/>
        </w:rPr>
      </w:pPr>
    </w:p>
    <w:p w:rsidR="007876F1" w:rsidRPr="00E1676B" w:rsidRDefault="007876F1" w:rsidP="007876F1">
      <w:pPr>
        <w:rPr>
          <w:b/>
          <w:lang w:val="ru-RU"/>
        </w:rPr>
      </w:pPr>
      <w:r w:rsidRPr="00E1676B">
        <w:rPr>
          <w:b/>
          <w:lang w:val="ru-RU"/>
        </w:rPr>
        <w:t>ОБОЗНАЧЕНИЯ И СОКРАЩЕНИЯ</w:t>
      </w:r>
      <w:r w:rsidRPr="00E1676B">
        <w:rPr>
          <w:b/>
          <w:lang w:val="ru-RU"/>
        </w:rPr>
        <w:tab/>
      </w:r>
      <w:r w:rsidRPr="00E1676B">
        <w:rPr>
          <w:b/>
          <w:lang w:val="ru-RU"/>
        </w:rPr>
        <w:tab/>
      </w:r>
      <w:r w:rsidRPr="00E1676B">
        <w:rPr>
          <w:b/>
          <w:lang w:val="ru-RU"/>
        </w:rPr>
        <w:tab/>
      </w:r>
      <w:r w:rsidRPr="00E1676B">
        <w:rPr>
          <w:b/>
          <w:lang w:val="ru-RU"/>
        </w:rPr>
        <w:tab/>
      </w:r>
      <w:r w:rsidRPr="00E1676B">
        <w:rPr>
          <w:b/>
          <w:lang w:val="ru-RU"/>
        </w:rPr>
        <w:tab/>
      </w:r>
      <w:r w:rsidRPr="00E1676B">
        <w:rPr>
          <w:b/>
          <w:lang w:val="ru-RU"/>
        </w:rPr>
        <w:tab/>
      </w:r>
      <w:r w:rsidRPr="00E1676B">
        <w:rPr>
          <w:b/>
          <w:lang w:val="ru-RU"/>
        </w:rPr>
        <w:tab/>
      </w:r>
      <w:r w:rsidR="00AC0CD4">
        <w:rPr>
          <w:lang w:val="ru-RU"/>
        </w:rPr>
        <w:t>5</w:t>
      </w:r>
    </w:p>
    <w:p w:rsidR="007876F1" w:rsidRPr="00E1676B" w:rsidRDefault="007876F1" w:rsidP="007876F1">
      <w:pPr>
        <w:spacing w:line="200" w:lineRule="atLeast"/>
        <w:ind w:firstLine="510"/>
        <w:jc w:val="both"/>
        <w:rPr>
          <w:rFonts w:cs="Times New Roman"/>
          <w:b/>
          <w:bCs/>
          <w:lang w:val="ru-RU"/>
        </w:rPr>
      </w:pPr>
    </w:p>
    <w:p w:rsidR="007876F1" w:rsidRPr="00E1676B" w:rsidRDefault="007876F1" w:rsidP="007876F1">
      <w:pPr>
        <w:spacing w:line="200" w:lineRule="atLeast"/>
        <w:jc w:val="both"/>
        <w:rPr>
          <w:rFonts w:cs="Times New Roman"/>
          <w:b/>
          <w:bCs/>
          <w:sz w:val="28"/>
          <w:szCs w:val="28"/>
          <w:lang w:val="ru-RU"/>
        </w:rPr>
      </w:pPr>
      <w:r w:rsidRPr="00E1676B">
        <w:rPr>
          <w:rFonts w:cs="Times New Roman"/>
          <w:b/>
          <w:bCs/>
          <w:lang w:val="ru-RU"/>
        </w:rPr>
        <w:t>ВВЕДЕНИЕ</w:t>
      </w:r>
      <w:r w:rsidRPr="00E1676B">
        <w:rPr>
          <w:rFonts w:cs="Times New Roman"/>
          <w:b/>
          <w:bCs/>
          <w:lang w:val="ru-RU"/>
        </w:rPr>
        <w:tab/>
      </w:r>
      <w:r w:rsidRPr="00E1676B">
        <w:rPr>
          <w:rFonts w:cs="Times New Roman"/>
          <w:b/>
          <w:bCs/>
          <w:lang w:val="ru-RU"/>
        </w:rPr>
        <w:tab/>
      </w:r>
      <w:r w:rsidRPr="00E1676B">
        <w:rPr>
          <w:rFonts w:cs="Times New Roman"/>
          <w:b/>
          <w:bCs/>
          <w:lang w:val="ru-RU"/>
        </w:rPr>
        <w:tab/>
      </w:r>
      <w:r w:rsidRPr="00E1676B">
        <w:rPr>
          <w:rFonts w:cs="Times New Roman"/>
          <w:b/>
          <w:bCs/>
          <w:lang w:val="ru-RU"/>
        </w:rPr>
        <w:tab/>
      </w:r>
      <w:r w:rsidRPr="00E1676B">
        <w:rPr>
          <w:rFonts w:cs="Times New Roman"/>
          <w:b/>
          <w:bCs/>
          <w:lang w:val="ru-RU"/>
        </w:rPr>
        <w:tab/>
      </w:r>
      <w:r w:rsidRPr="00E1676B">
        <w:rPr>
          <w:rFonts w:cs="Times New Roman"/>
          <w:b/>
          <w:bCs/>
          <w:sz w:val="28"/>
          <w:szCs w:val="28"/>
          <w:lang w:val="ru-RU"/>
        </w:rPr>
        <w:tab/>
      </w:r>
      <w:r w:rsidRPr="00E1676B">
        <w:rPr>
          <w:rFonts w:cs="Times New Roman"/>
          <w:b/>
          <w:bCs/>
          <w:sz w:val="28"/>
          <w:szCs w:val="28"/>
          <w:lang w:val="ru-RU"/>
        </w:rPr>
        <w:tab/>
      </w:r>
      <w:r w:rsidRPr="00E1676B">
        <w:rPr>
          <w:rFonts w:cs="Times New Roman"/>
          <w:b/>
          <w:bCs/>
          <w:sz w:val="28"/>
          <w:szCs w:val="28"/>
          <w:lang w:val="ru-RU"/>
        </w:rPr>
        <w:tab/>
      </w:r>
      <w:r w:rsidRPr="00E1676B">
        <w:rPr>
          <w:rFonts w:cs="Times New Roman"/>
          <w:b/>
          <w:bCs/>
          <w:sz w:val="28"/>
          <w:szCs w:val="28"/>
          <w:lang w:val="ru-RU"/>
        </w:rPr>
        <w:tab/>
      </w:r>
      <w:r w:rsidRPr="00E1676B">
        <w:rPr>
          <w:rFonts w:cs="Times New Roman"/>
          <w:b/>
          <w:bCs/>
          <w:sz w:val="28"/>
          <w:szCs w:val="28"/>
          <w:lang w:val="ru-RU"/>
        </w:rPr>
        <w:tab/>
      </w:r>
      <w:r w:rsidRPr="00E1676B">
        <w:rPr>
          <w:rFonts w:cs="Times New Roman"/>
          <w:b/>
          <w:bCs/>
          <w:sz w:val="28"/>
          <w:szCs w:val="28"/>
          <w:lang w:val="ru-RU"/>
        </w:rPr>
        <w:tab/>
      </w:r>
      <w:r w:rsidR="0014495E">
        <w:rPr>
          <w:rFonts w:cs="Times New Roman"/>
          <w:bCs/>
          <w:lang w:val="ru-RU"/>
        </w:rPr>
        <w:t>6</w:t>
      </w:r>
    </w:p>
    <w:p w:rsidR="007876F1" w:rsidRPr="00E1676B" w:rsidRDefault="007876F1" w:rsidP="007876F1">
      <w:pPr>
        <w:pStyle w:val="11"/>
        <w:spacing w:after="0" w:line="100" w:lineRule="atLeast"/>
        <w:ind w:left="420"/>
        <w:jc w:val="both"/>
        <w:rPr>
          <w:rFonts w:ascii="Times New Roman" w:hAnsi="Times New Roman"/>
          <w:caps/>
          <w:sz w:val="28"/>
          <w:szCs w:val="28"/>
          <w:lang w:val="ru-RU"/>
        </w:rPr>
      </w:pPr>
    </w:p>
    <w:p w:rsidR="007876F1" w:rsidRPr="00E1676B" w:rsidRDefault="007876F1" w:rsidP="007876F1">
      <w:pPr>
        <w:pStyle w:val="11"/>
        <w:numPr>
          <w:ilvl w:val="0"/>
          <w:numId w:val="1"/>
        </w:numPr>
        <w:spacing w:after="0" w:line="100" w:lineRule="atLeast"/>
        <w:jc w:val="both"/>
        <w:rPr>
          <w:rFonts w:ascii="Times New Roman" w:hAnsi="Times New Roman"/>
          <w:bCs/>
          <w:sz w:val="24"/>
          <w:szCs w:val="24"/>
          <w:lang w:val="ru-RU"/>
        </w:rPr>
      </w:pPr>
      <w:r w:rsidRPr="00E1676B">
        <w:rPr>
          <w:rFonts w:ascii="Times New Roman" w:hAnsi="Times New Roman"/>
          <w:b/>
          <w:caps/>
          <w:sz w:val="24"/>
          <w:szCs w:val="24"/>
          <w:lang w:val="ru-RU"/>
        </w:rPr>
        <w:t xml:space="preserve">ГЕНЕЗИС и семантика ДЕБЮТНОГО ТЕКСТА В </w:t>
      </w:r>
    </w:p>
    <w:p w:rsidR="007876F1" w:rsidRPr="00E1676B" w:rsidRDefault="007876F1" w:rsidP="007876F1">
      <w:pPr>
        <w:pStyle w:val="11"/>
        <w:spacing w:after="0" w:line="100" w:lineRule="atLeast"/>
        <w:ind w:left="0"/>
        <w:jc w:val="both"/>
        <w:rPr>
          <w:rFonts w:ascii="Times New Roman" w:hAnsi="Times New Roman"/>
          <w:bCs/>
          <w:sz w:val="24"/>
          <w:szCs w:val="24"/>
          <w:lang w:val="ru-RU"/>
        </w:rPr>
      </w:pPr>
      <w:r w:rsidRPr="00E1676B">
        <w:rPr>
          <w:rFonts w:ascii="Times New Roman" w:hAnsi="Times New Roman"/>
          <w:b/>
          <w:caps/>
          <w:sz w:val="24"/>
          <w:szCs w:val="24"/>
          <w:lang w:val="ru-RU"/>
        </w:rPr>
        <w:t>психоаналитическом аспекте</w:t>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p>
    <w:p w:rsidR="007876F1" w:rsidRPr="00E1676B" w:rsidRDefault="007876F1" w:rsidP="007876F1">
      <w:pPr>
        <w:pStyle w:val="11"/>
        <w:spacing w:after="0" w:line="100" w:lineRule="atLeast"/>
        <w:ind w:left="0"/>
        <w:jc w:val="both"/>
        <w:rPr>
          <w:rFonts w:ascii="Times New Roman" w:hAnsi="Times New Roman"/>
          <w:bCs/>
          <w:sz w:val="28"/>
          <w:szCs w:val="28"/>
          <w:lang w:val="ru-RU"/>
        </w:rPr>
      </w:pPr>
      <w:r w:rsidRPr="00E1676B">
        <w:rPr>
          <w:rFonts w:ascii="Times New Roman" w:hAnsi="Times New Roman"/>
          <w:bCs/>
          <w:sz w:val="28"/>
          <w:szCs w:val="28"/>
          <w:lang w:val="ru-RU"/>
        </w:rPr>
        <w:t>1.1 Дебютный текст писателя: психоаналитич</w:t>
      </w:r>
      <w:r>
        <w:rPr>
          <w:rFonts w:ascii="Times New Roman" w:hAnsi="Times New Roman"/>
          <w:bCs/>
          <w:sz w:val="28"/>
          <w:szCs w:val="28"/>
          <w:lang w:val="ru-RU"/>
        </w:rPr>
        <w:t>еские теории и практики в литерату</w:t>
      </w:r>
      <w:r w:rsidRPr="00E1676B">
        <w:rPr>
          <w:rFonts w:ascii="Times New Roman" w:hAnsi="Times New Roman"/>
          <w:bCs/>
          <w:sz w:val="28"/>
          <w:szCs w:val="28"/>
          <w:lang w:val="ru-RU"/>
        </w:rPr>
        <w:t>роведении</w:t>
      </w:r>
      <w:r w:rsidRPr="00E1676B">
        <w:rPr>
          <w:rFonts w:ascii="Times New Roman" w:hAnsi="Times New Roman"/>
          <w:bCs/>
          <w:sz w:val="28"/>
          <w:szCs w:val="28"/>
          <w:lang w:val="ru-RU"/>
        </w:rPr>
        <w:tab/>
      </w:r>
      <w:r w:rsidRPr="00E1676B">
        <w:rPr>
          <w:rFonts w:ascii="Times New Roman" w:hAnsi="Times New Roman"/>
          <w:bCs/>
          <w:sz w:val="28"/>
          <w:szCs w:val="28"/>
          <w:lang w:val="ru-RU"/>
        </w:rPr>
        <w:tab/>
      </w:r>
      <w:r w:rsidRPr="00E1676B">
        <w:rPr>
          <w:rFonts w:ascii="Times New Roman" w:hAnsi="Times New Roman"/>
          <w:bCs/>
          <w:sz w:val="28"/>
          <w:szCs w:val="28"/>
          <w:lang w:val="ru-RU"/>
        </w:rPr>
        <w:tab/>
      </w:r>
      <w:r w:rsidRPr="00E1676B">
        <w:rPr>
          <w:rFonts w:ascii="Times New Roman" w:hAnsi="Times New Roman"/>
          <w:bCs/>
          <w:sz w:val="28"/>
          <w:szCs w:val="28"/>
          <w:lang w:val="ru-RU"/>
        </w:rPr>
        <w:tab/>
      </w:r>
      <w:r w:rsidRPr="00E1676B">
        <w:rPr>
          <w:rFonts w:ascii="Times New Roman" w:hAnsi="Times New Roman"/>
          <w:bCs/>
          <w:sz w:val="28"/>
          <w:szCs w:val="28"/>
          <w:lang w:val="ru-RU"/>
        </w:rPr>
        <w:tab/>
      </w:r>
      <w:r w:rsidRPr="00E1676B">
        <w:rPr>
          <w:rFonts w:ascii="Times New Roman" w:hAnsi="Times New Roman"/>
          <w:bCs/>
          <w:sz w:val="28"/>
          <w:szCs w:val="28"/>
          <w:lang w:val="ru-RU"/>
        </w:rPr>
        <w:tab/>
      </w:r>
      <w:r w:rsidRPr="00E1676B">
        <w:rPr>
          <w:rFonts w:ascii="Times New Roman" w:hAnsi="Times New Roman"/>
          <w:bCs/>
          <w:sz w:val="28"/>
          <w:szCs w:val="28"/>
          <w:lang w:val="ru-RU"/>
        </w:rPr>
        <w:tab/>
      </w:r>
      <w:r w:rsidRPr="00E1676B">
        <w:rPr>
          <w:rFonts w:ascii="Times New Roman" w:hAnsi="Times New Roman"/>
          <w:bCs/>
          <w:sz w:val="28"/>
          <w:szCs w:val="28"/>
          <w:lang w:val="ru-RU"/>
        </w:rPr>
        <w:tab/>
      </w:r>
      <w:r w:rsidRPr="00E1676B">
        <w:rPr>
          <w:rFonts w:ascii="Times New Roman" w:hAnsi="Times New Roman"/>
          <w:bCs/>
          <w:sz w:val="28"/>
          <w:szCs w:val="28"/>
          <w:lang w:val="ru-RU"/>
        </w:rPr>
        <w:tab/>
      </w:r>
      <w:r w:rsidR="0014495E">
        <w:rPr>
          <w:rFonts w:ascii="Times New Roman" w:hAnsi="Times New Roman"/>
          <w:bCs/>
          <w:sz w:val="24"/>
          <w:szCs w:val="24"/>
          <w:lang w:val="ru-RU"/>
        </w:rPr>
        <w:t>15</w:t>
      </w:r>
    </w:p>
    <w:p w:rsidR="007876F1" w:rsidRPr="00E1676B" w:rsidRDefault="007876F1" w:rsidP="007876F1">
      <w:pPr>
        <w:jc w:val="both"/>
        <w:rPr>
          <w:bCs/>
          <w:sz w:val="28"/>
          <w:szCs w:val="28"/>
          <w:lang w:val="ru-RU"/>
        </w:rPr>
      </w:pPr>
      <w:r w:rsidRPr="00E1676B">
        <w:rPr>
          <w:bCs/>
          <w:sz w:val="28"/>
          <w:szCs w:val="28"/>
          <w:lang w:val="ru-RU"/>
        </w:rPr>
        <w:t xml:space="preserve">1.2 </w:t>
      </w:r>
      <w:r>
        <w:rPr>
          <w:rFonts w:cs="Times New Roman"/>
          <w:sz w:val="28"/>
          <w:szCs w:val="28"/>
          <w:lang w:val="ru-RU"/>
        </w:rPr>
        <w:t>Семантика колониального</w:t>
      </w:r>
      <w:r w:rsidRPr="00E1676B">
        <w:rPr>
          <w:rFonts w:cs="Times New Roman"/>
          <w:sz w:val="28"/>
          <w:szCs w:val="28"/>
          <w:lang w:val="ru-RU"/>
        </w:rPr>
        <w:t xml:space="preserve"> дискурса в романе Жусипбека Аймаутова «Акбилек»</w:t>
      </w:r>
      <w:r w:rsidRPr="00E1676B">
        <w:rPr>
          <w:bCs/>
          <w:sz w:val="28"/>
          <w:szCs w:val="28"/>
          <w:lang w:val="ru-RU"/>
        </w:rPr>
        <w:tab/>
      </w:r>
      <w:r w:rsidRPr="00E1676B">
        <w:rPr>
          <w:bCs/>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r>
      <w:r w:rsidR="0014495E">
        <w:rPr>
          <w:bCs/>
          <w:lang w:val="ru-RU"/>
        </w:rPr>
        <w:t>26</w:t>
      </w:r>
    </w:p>
    <w:p w:rsidR="007876F1" w:rsidRPr="00E1676B" w:rsidRDefault="007876F1" w:rsidP="007876F1">
      <w:pPr>
        <w:jc w:val="both"/>
        <w:rPr>
          <w:sz w:val="28"/>
          <w:szCs w:val="28"/>
          <w:lang w:val="ru-RU"/>
        </w:rPr>
      </w:pPr>
      <w:r w:rsidRPr="00E1676B">
        <w:rPr>
          <w:bCs/>
          <w:sz w:val="28"/>
          <w:szCs w:val="28"/>
          <w:lang w:val="ru-RU"/>
        </w:rPr>
        <w:t xml:space="preserve">1.3 </w:t>
      </w:r>
      <w:r>
        <w:rPr>
          <w:rFonts w:cs="Times New Roman"/>
          <w:bCs/>
          <w:sz w:val="28"/>
          <w:szCs w:val="28"/>
          <w:lang w:val="ru-RU"/>
        </w:rPr>
        <w:t>Генезис травмы</w:t>
      </w:r>
      <w:r w:rsidRPr="00E1676B">
        <w:rPr>
          <w:rFonts w:cs="Times New Roman"/>
          <w:bCs/>
          <w:sz w:val="28"/>
          <w:szCs w:val="28"/>
          <w:lang w:val="ru-RU"/>
        </w:rPr>
        <w:t xml:space="preserve"> рождения в произведении </w:t>
      </w:r>
      <w:r>
        <w:rPr>
          <w:rFonts w:cs="Times New Roman"/>
          <w:bCs/>
          <w:sz w:val="28"/>
          <w:szCs w:val="28"/>
          <w:lang w:val="ru-RU"/>
        </w:rPr>
        <w:t>Абиша Кекил</w:t>
      </w:r>
      <w:r w:rsidRPr="00E1676B">
        <w:rPr>
          <w:rFonts w:cs="Times New Roman"/>
          <w:bCs/>
          <w:sz w:val="28"/>
          <w:szCs w:val="28"/>
          <w:lang w:val="ru-RU"/>
        </w:rPr>
        <w:t xml:space="preserve">баева «Колодец» </w:t>
      </w:r>
      <w:bookmarkStart w:id="1" w:name="_Hlk100090100"/>
      <w:r w:rsidRPr="00E1676B">
        <w:rPr>
          <w:sz w:val="28"/>
          <w:szCs w:val="28"/>
          <w:lang w:val="ru-RU"/>
        </w:rPr>
        <w:t xml:space="preserve">из дебютного сборника повестей «Баллады степей» </w:t>
      </w:r>
      <w:r w:rsidRPr="00E1676B">
        <w:rPr>
          <w:sz w:val="28"/>
          <w:szCs w:val="28"/>
          <w:lang w:val="ru-RU"/>
        </w:rPr>
        <w:tab/>
      </w:r>
      <w:r w:rsidRPr="00E1676B">
        <w:rPr>
          <w:sz w:val="28"/>
          <w:szCs w:val="28"/>
          <w:lang w:val="ru-RU"/>
        </w:rPr>
        <w:tab/>
      </w:r>
      <w:r w:rsidRPr="00E1676B">
        <w:rPr>
          <w:sz w:val="28"/>
          <w:szCs w:val="28"/>
          <w:lang w:val="ru-RU"/>
        </w:rPr>
        <w:tab/>
      </w:r>
      <w:r w:rsidRPr="00E1676B">
        <w:rPr>
          <w:sz w:val="28"/>
          <w:szCs w:val="28"/>
          <w:lang w:val="ru-RU"/>
        </w:rPr>
        <w:tab/>
      </w:r>
      <w:r w:rsidR="0014495E">
        <w:rPr>
          <w:lang w:val="ru-RU"/>
        </w:rPr>
        <w:t>32</w:t>
      </w:r>
    </w:p>
    <w:p w:rsidR="007876F1" w:rsidRPr="00E1676B" w:rsidRDefault="007876F1" w:rsidP="007876F1">
      <w:pPr>
        <w:pStyle w:val="11"/>
        <w:spacing w:after="0" w:line="100" w:lineRule="atLeast"/>
        <w:ind w:left="0"/>
        <w:jc w:val="both"/>
        <w:rPr>
          <w:rFonts w:ascii="Times New Roman" w:hAnsi="Times New Roman"/>
          <w:caps/>
          <w:sz w:val="24"/>
          <w:szCs w:val="24"/>
          <w:lang w:val="ru-RU"/>
        </w:rPr>
      </w:pPr>
      <w:r w:rsidRPr="00E1676B">
        <w:rPr>
          <w:rFonts w:ascii="Times New Roman" w:hAnsi="Times New Roman"/>
          <w:b/>
          <w:caps/>
          <w:sz w:val="24"/>
          <w:szCs w:val="24"/>
          <w:lang w:val="ru-RU"/>
        </w:rPr>
        <w:t>2 СОВЕТСКИЙ КОЛОНИАЛИЗМ И КАНОНЫ СОЦИАЛИСТИЧЕСКОГО РЕАЛИЗМА</w:t>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r w:rsidRPr="00E1676B">
        <w:rPr>
          <w:rFonts w:ascii="Times New Roman" w:hAnsi="Times New Roman"/>
          <w:b/>
          <w:caps/>
          <w:sz w:val="24"/>
          <w:szCs w:val="24"/>
          <w:lang w:val="ru-RU"/>
        </w:rPr>
        <w:tab/>
      </w:r>
    </w:p>
    <w:p w:rsidR="007876F1" w:rsidRPr="00E1676B" w:rsidRDefault="007876F1" w:rsidP="007876F1">
      <w:pPr>
        <w:jc w:val="both"/>
        <w:rPr>
          <w:rFonts w:eastAsia="Calibri" w:cs="Times New Roman"/>
          <w:bCs/>
          <w:sz w:val="28"/>
          <w:szCs w:val="28"/>
          <w:lang w:val="ru-RU" w:eastAsia="ar-SA" w:bidi="ar-SA"/>
        </w:rPr>
      </w:pPr>
      <w:r w:rsidRPr="00E1676B">
        <w:rPr>
          <w:rFonts w:eastAsia="Calibri" w:cs="Times New Roman"/>
          <w:bCs/>
          <w:sz w:val="28"/>
          <w:szCs w:val="28"/>
          <w:lang w:val="ru-RU" w:eastAsia="ar-SA" w:bidi="ar-SA"/>
        </w:rPr>
        <w:t xml:space="preserve">2.1 </w:t>
      </w:r>
      <w:r w:rsidRPr="00E1676B">
        <w:rPr>
          <w:bCs/>
          <w:sz w:val="28"/>
          <w:szCs w:val="28"/>
          <w:lang w:val="ru-RU"/>
        </w:rPr>
        <w:t>Внедрение соцреализма в Казахстане</w:t>
      </w:r>
      <w:r w:rsidRPr="00E1676B">
        <w:rPr>
          <w:bCs/>
          <w:sz w:val="28"/>
          <w:szCs w:val="28"/>
          <w:lang w:val="ru-RU"/>
        </w:rPr>
        <w:tab/>
      </w:r>
      <w:r w:rsidRPr="00E1676B">
        <w:rPr>
          <w:bCs/>
          <w:sz w:val="28"/>
          <w:szCs w:val="28"/>
          <w:lang w:val="ru-RU"/>
        </w:rPr>
        <w:tab/>
      </w:r>
      <w:r w:rsidRPr="00E1676B">
        <w:rPr>
          <w:bCs/>
          <w:sz w:val="28"/>
          <w:szCs w:val="28"/>
          <w:lang w:val="ru-RU"/>
        </w:rPr>
        <w:tab/>
      </w:r>
      <w:r w:rsidRPr="00E1676B">
        <w:rPr>
          <w:bCs/>
          <w:sz w:val="28"/>
          <w:szCs w:val="28"/>
          <w:lang w:val="ru-RU"/>
        </w:rPr>
        <w:tab/>
      </w:r>
      <w:r w:rsidRPr="00E1676B">
        <w:rPr>
          <w:bCs/>
          <w:sz w:val="28"/>
          <w:szCs w:val="28"/>
          <w:lang w:val="ru-RU"/>
        </w:rPr>
        <w:tab/>
      </w:r>
      <w:r w:rsidRPr="00E1676B">
        <w:rPr>
          <w:bCs/>
          <w:sz w:val="28"/>
          <w:szCs w:val="28"/>
          <w:lang w:val="ru-RU"/>
        </w:rPr>
        <w:tab/>
      </w:r>
      <w:r w:rsidR="0014495E">
        <w:rPr>
          <w:bCs/>
          <w:lang w:val="ru-RU"/>
        </w:rPr>
        <w:t>39</w:t>
      </w:r>
    </w:p>
    <w:p w:rsidR="007876F1" w:rsidRPr="00E1676B" w:rsidRDefault="007876F1" w:rsidP="007876F1">
      <w:pPr>
        <w:jc w:val="both"/>
        <w:rPr>
          <w:rFonts w:cs="Times New Roman"/>
          <w:sz w:val="28"/>
          <w:szCs w:val="28"/>
          <w:lang w:val="ru-RU"/>
        </w:rPr>
      </w:pPr>
      <w:r w:rsidRPr="00E1676B">
        <w:rPr>
          <w:rFonts w:eastAsia="Calibri" w:cs="Times New Roman"/>
          <w:bCs/>
          <w:sz w:val="28"/>
          <w:szCs w:val="28"/>
          <w:lang w:val="ru-RU" w:eastAsia="ar-SA" w:bidi="ar-SA"/>
        </w:rPr>
        <w:t>2.2</w:t>
      </w:r>
      <w:r w:rsidRPr="00E1676B">
        <w:rPr>
          <w:rFonts w:cs="Times New Roman"/>
          <w:sz w:val="28"/>
          <w:szCs w:val="28"/>
          <w:lang w:val="ru-RU"/>
        </w:rPr>
        <w:tab/>
      </w:r>
      <w:r>
        <w:rPr>
          <w:bCs/>
          <w:sz w:val="28"/>
          <w:szCs w:val="28"/>
          <w:lang w:val="ru-RU"/>
        </w:rPr>
        <w:t>О</w:t>
      </w:r>
      <w:r w:rsidRPr="00E1676B">
        <w:rPr>
          <w:bCs/>
          <w:sz w:val="28"/>
          <w:szCs w:val="28"/>
          <w:lang w:val="ru-RU"/>
        </w:rPr>
        <w:t xml:space="preserve">собенности колониального дискурса </w:t>
      </w:r>
      <w:r>
        <w:rPr>
          <w:bCs/>
          <w:sz w:val="28"/>
          <w:szCs w:val="28"/>
          <w:lang w:val="ru-RU"/>
        </w:rPr>
        <w:t>в повести</w:t>
      </w:r>
      <w:r w:rsidRPr="00E1676B">
        <w:rPr>
          <w:bCs/>
          <w:sz w:val="28"/>
          <w:szCs w:val="28"/>
          <w:lang w:val="ru-RU"/>
        </w:rPr>
        <w:t xml:space="preserve"> Чи</w:t>
      </w:r>
      <w:r>
        <w:rPr>
          <w:bCs/>
          <w:sz w:val="28"/>
          <w:szCs w:val="28"/>
          <w:lang w:val="ru-RU"/>
        </w:rPr>
        <w:t>нгиза Айтматова «Лицом к лицу»</w:t>
      </w:r>
      <w:r w:rsidRPr="00E1676B">
        <w:rPr>
          <w:rFonts w:cs="Times New Roman"/>
          <w:sz w:val="28"/>
          <w:szCs w:val="28"/>
          <w:lang w:val="ru-RU"/>
        </w:rPr>
        <w:t xml:space="preserve"> </w:t>
      </w:r>
      <w:r w:rsidRPr="00E1676B">
        <w:rPr>
          <w:rFonts w:cs="Times New Roman"/>
          <w:sz w:val="28"/>
          <w:szCs w:val="28"/>
          <w:lang w:val="ru-RU"/>
        </w:rPr>
        <w:tab/>
      </w:r>
      <w:r w:rsidRPr="00E1676B">
        <w:rPr>
          <w:rFonts w:cs="Times New Roman"/>
          <w:sz w:val="28"/>
          <w:szCs w:val="28"/>
          <w:lang w:val="ru-RU"/>
        </w:rPr>
        <w:tab/>
      </w:r>
      <w:r w:rsidRPr="00E1676B">
        <w:rPr>
          <w:rFonts w:cs="Times New Roman"/>
          <w:sz w:val="28"/>
          <w:szCs w:val="28"/>
          <w:lang w:val="ru-RU"/>
        </w:rPr>
        <w:tab/>
      </w:r>
      <w:r w:rsidRPr="00E1676B">
        <w:rPr>
          <w:rFonts w:cs="Times New Roman"/>
          <w:sz w:val="28"/>
          <w:szCs w:val="28"/>
          <w:lang w:val="ru-RU"/>
        </w:rPr>
        <w:tab/>
      </w:r>
      <w:r w:rsidRPr="00E1676B">
        <w:rPr>
          <w:rFonts w:cs="Times New Roman"/>
          <w:sz w:val="28"/>
          <w:szCs w:val="28"/>
          <w:lang w:val="ru-RU"/>
        </w:rPr>
        <w:tab/>
      </w:r>
      <w:r w:rsidRPr="00E1676B">
        <w:rPr>
          <w:rFonts w:cs="Times New Roman"/>
          <w:sz w:val="28"/>
          <w:szCs w:val="28"/>
          <w:lang w:val="ru-RU"/>
        </w:rPr>
        <w:tab/>
      </w:r>
      <w:r w:rsidRPr="00E1676B">
        <w:rPr>
          <w:rFonts w:cs="Times New Roman"/>
          <w:sz w:val="28"/>
          <w:szCs w:val="28"/>
          <w:lang w:val="ru-RU"/>
        </w:rPr>
        <w:tab/>
      </w:r>
      <w:r w:rsidRPr="00E1676B">
        <w:rPr>
          <w:rFonts w:cs="Times New Roman"/>
          <w:sz w:val="28"/>
          <w:szCs w:val="28"/>
          <w:lang w:val="ru-RU"/>
        </w:rPr>
        <w:tab/>
      </w:r>
      <w:r>
        <w:rPr>
          <w:rFonts w:cs="Times New Roman"/>
          <w:sz w:val="28"/>
          <w:szCs w:val="28"/>
          <w:lang w:val="ru-RU"/>
        </w:rPr>
        <w:tab/>
      </w:r>
      <w:r>
        <w:rPr>
          <w:rFonts w:cs="Times New Roman"/>
          <w:sz w:val="28"/>
          <w:szCs w:val="28"/>
          <w:lang w:val="ru-RU"/>
        </w:rPr>
        <w:tab/>
      </w:r>
      <w:r w:rsidR="0014495E">
        <w:rPr>
          <w:rFonts w:cs="Times New Roman"/>
          <w:lang w:val="ru-RU"/>
        </w:rPr>
        <w:t>52</w:t>
      </w:r>
    </w:p>
    <w:p w:rsidR="007876F1" w:rsidRPr="00E1676B" w:rsidRDefault="007876F1" w:rsidP="007876F1">
      <w:pPr>
        <w:jc w:val="both"/>
        <w:rPr>
          <w:rFonts w:cs="Times New Roman"/>
          <w:sz w:val="28"/>
          <w:szCs w:val="28"/>
          <w:lang w:val="ru-RU"/>
        </w:rPr>
      </w:pPr>
      <w:r w:rsidRPr="00E1676B">
        <w:rPr>
          <w:rFonts w:cs="Times New Roman"/>
          <w:bCs/>
          <w:sz w:val="28"/>
          <w:szCs w:val="28"/>
          <w:lang w:val="ru-RU"/>
        </w:rPr>
        <w:t xml:space="preserve">2.3 </w:t>
      </w:r>
      <w:r w:rsidRPr="00E1676B">
        <w:rPr>
          <w:sz w:val="28"/>
          <w:szCs w:val="28"/>
          <w:lang w:val="ru-RU"/>
        </w:rPr>
        <w:t>Безотцовщина как психотравма эпохи на примере дебютного романа Андрея</w:t>
      </w:r>
      <w:r w:rsidR="00B33714">
        <w:rPr>
          <w:sz w:val="28"/>
          <w:szCs w:val="28"/>
          <w:lang w:val="ru-RU"/>
        </w:rPr>
        <w:t xml:space="preserve"> Битова «Пушкинский дом» </w:t>
      </w:r>
      <w:r w:rsidR="00B33714">
        <w:rPr>
          <w:sz w:val="28"/>
          <w:szCs w:val="28"/>
          <w:lang w:val="ru-RU"/>
        </w:rPr>
        <w:tab/>
      </w:r>
      <w:r w:rsidR="00B33714">
        <w:rPr>
          <w:sz w:val="28"/>
          <w:szCs w:val="28"/>
          <w:lang w:val="ru-RU"/>
        </w:rPr>
        <w:tab/>
      </w:r>
      <w:r w:rsidR="00B33714">
        <w:rPr>
          <w:sz w:val="28"/>
          <w:szCs w:val="28"/>
          <w:lang w:val="ru-RU"/>
        </w:rPr>
        <w:tab/>
      </w:r>
      <w:r w:rsidR="00B33714">
        <w:rPr>
          <w:sz w:val="28"/>
          <w:szCs w:val="28"/>
          <w:lang w:val="ru-RU"/>
        </w:rPr>
        <w:tab/>
      </w:r>
      <w:r w:rsidR="00B33714">
        <w:rPr>
          <w:sz w:val="28"/>
          <w:szCs w:val="28"/>
          <w:lang w:val="ru-RU"/>
        </w:rPr>
        <w:tab/>
      </w:r>
      <w:r w:rsidR="00B33714">
        <w:rPr>
          <w:sz w:val="28"/>
          <w:szCs w:val="28"/>
          <w:lang w:val="ru-RU"/>
        </w:rPr>
        <w:tab/>
      </w:r>
      <w:r>
        <w:rPr>
          <w:lang w:val="ru-RU"/>
        </w:rPr>
        <w:t>58</w:t>
      </w:r>
      <w:r w:rsidRPr="00E1676B">
        <w:rPr>
          <w:lang w:val="ru-RU"/>
        </w:rPr>
        <w:t xml:space="preserve"> </w:t>
      </w:r>
    </w:p>
    <w:p w:rsidR="007876F1" w:rsidRPr="005B4A04" w:rsidRDefault="007876F1" w:rsidP="007876F1">
      <w:pPr>
        <w:ind w:left="705" w:hanging="705"/>
        <w:jc w:val="both"/>
        <w:rPr>
          <w:rFonts w:cs="Times New Roman"/>
          <w:sz w:val="28"/>
          <w:szCs w:val="28"/>
          <w:lang w:val="ru-RU"/>
        </w:rPr>
      </w:pPr>
      <w:r w:rsidRPr="00E1676B">
        <w:rPr>
          <w:rFonts w:cs="Times New Roman"/>
          <w:sz w:val="28"/>
          <w:szCs w:val="28"/>
          <w:lang w:val="ru-RU"/>
        </w:rPr>
        <w:t xml:space="preserve">2.4 </w:t>
      </w:r>
      <w:r w:rsidRPr="005B4A04">
        <w:rPr>
          <w:rFonts w:cs="Times New Roman"/>
          <w:sz w:val="28"/>
          <w:szCs w:val="28"/>
          <w:lang w:val="ru-RU"/>
        </w:rPr>
        <w:t>Особенности репрезентации советского билигвизма в казахской</w:t>
      </w:r>
    </w:p>
    <w:p w:rsidR="007876F1" w:rsidRPr="00FE2E5B" w:rsidRDefault="007876F1" w:rsidP="007876F1">
      <w:pPr>
        <w:jc w:val="both"/>
        <w:rPr>
          <w:rFonts w:cs="Times New Roman"/>
          <w:sz w:val="28"/>
          <w:szCs w:val="28"/>
          <w:lang w:val="ru-RU"/>
        </w:rPr>
      </w:pPr>
      <w:r w:rsidRPr="005B4A04">
        <w:rPr>
          <w:rFonts w:cs="Times New Roman"/>
          <w:sz w:val="28"/>
          <w:szCs w:val="28"/>
          <w:lang w:val="ru-RU"/>
        </w:rPr>
        <w:t xml:space="preserve">литературе: повесть Сатимжана Санбаева «Белая Аруана» </w:t>
      </w:r>
      <w:r w:rsidRPr="00E1676B">
        <w:rPr>
          <w:rFonts w:cs="Times New Roman"/>
          <w:sz w:val="28"/>
          <w:szCs w:val="28"/>
          <w:lang w:val="ru-RU"/>
        </w:rPr>
        <w:tab/>
      </w:r>
      <w:r>
        <w:rPr>
          <w:rFonts w:cs="Times New Roman"/>
          <w:sz w:val="28"/>
          <w:szCs w:val="28"/>
          <w:lang w:val="ru-RU"/>
        </w:rPr>
        <w:tab/>
      </w:r>
      <w:r>
        <w:rPr>
          <w:rFonts w:cs="Times New Roman"/>
          <w:sz w:val="28"/>
          <w:szCs w:val="28"/>
          <w:lang w:val="ru-RU"/>
        </w:rPr>
        <w:tab/>
      </w:r>
      <w:r w:rsidR="0014495E">
        <w:rPr>
          <w:rFonts w:cs="Times New Roman"/>
          <w:lang w:val="ru-RU"/>
        </w:rPr>
        <w:t>68</w:t>
      </w:r>
    </w:p>
    <w:p w:rsidR="007876F1" w:rsidRPr="00E1676B" w:rsidRDefault="007876F1" w:rsidP="007876F1">
      <w:pPr>
        <w:jc w:val="both"/>
        <w:rPr>
          <w:sz w:val="28"/>
          <w:szCs w:val="28"/>
          <w:lang w:val="ru-RU"/>
        </w:rPr>
      </w:pPr>
      <w:r w:rsidRPr="00FE2E5B">
        <w:rPr>
          <w:rFonts w:cs="Times New Roman"/>
          <w:sz w:val="28"/>
          <w:szCs w:val="28"/>
          <w:lang w:val="ru-RU"/>
        </w:rPr>
        <w:t>2.5 Дебютный текст Толена Абдика: амбивалентность репрезентации</w:t>
      </w:r>
      <w:r w:rsidRPr="00E1676B">
        <w:rPr>
          <w:rFonts w:cs="Times New Roman"/>
          <w:sz w:val="28"/>
          <w:szCs w:val="28"/>
          <w:lang w:val="ru-RU"/>
        </w:rPr>
        <w:t xml:space="preserve"> соцреализма</w:t>
      </w:r>
      <w:bookmarkEnd w:id="1"/>
      <w:r w:rsidRPr="00E1676B">
        <w:rPr>
          <w:rFonts w:cs="Times New Roman"/>
          <w:sz w:val="28"/>
          <w:szCs w:val="28"/>
          <w:lang w:val="ru-RU"/>
        </w:rPr>
        <w:tab/>
      </w:r>
      <w:r w:rsidRPr="00E1676B">
        <w:rPr>
          <w:rFonts w:cs="Times New Roman"/>
          <w:sz w:val="28"/>
          <w:szCs w:val="28"/>
          <w:lang w:val="ru-RU"/>
        </w:rPr>
        <w:tab/>
      </w:r>
      <w:r w:rsidRPr="00E1676B">
        <w:rPr>
          <w:rFonts w:cs="Times New Roman"/>
          <w:sz w:val="28"/>
          <w:szCs w:val="28"/>
          <w:lang w:val="ru-RU"/>
        </w:rPr>
        <w:tab/>
      </w:r>
      <w:r w:rsidRPr="00E1676B">
        <w:rPr>
          <w:rFonts w:cs="Times New Roman"/>
          <w:sz w:val="28"/>
          <w:szCs w:val="28"/>
          <w:lang w:val="ru-RU"/>
        </w:rPr>
        <w:tab/>
      </w:r>
      <w:r w:rsidRPr="00E1676B">
        <w:rPr>
          <w:rFonts w:cs="Times New Roman"/>
          <w:sz w:val="28"/>
          <w:szCs w:val="28"/>
          <w:lang w:val="ru-RU"/>
        </w:rPr>
        <w:tab/>
      </w:r>
      <w:r w:rsidRPr="00E1676B">
        <w:rPr>
          <w:rFonts w:cs="Times New Roman"/>
          <w:sz w:val="28"/>
          <w:szCs w:val="28"/>
          <w:lang w:val="ru-RU"/>
        </w:rPr>
        <w:tab/>
      </w:r>
      <w:r w:rsidRPr="00E1676B">
        <w:rPr>
          <w:rFonts w:cs="Times New Roman"/>
          <w:sz w:val="28"/>
          <w:szCs w:val="28"/>
          <w:lang w:val="ru-RU"/>
        </w:rPr>
        <w:tab/>
      </w:r>
      <w:r w:rsidRPr="00E1676B">
        <w:rPr>
          <w:rFonts w:cs="Times New Roman"/>
          <w:sz w:val="28"/>
          <w:szCs w:val="28"/>
          <w:lang w:val="ru-RU"/>
        </w:rPr>
        <w:tab/>
      </w:r>
      <w:r w:rsidRPr="00E1676B">
        <w:rPr>
          <w:rFonts w:cs="Times New Roman"/>
          <w:sz w:val="28"/>
          <w:szCs w:val="28"/>
          <w:lang w:val="ru-RU"/>
        </w:rPr>
        <w:tab/>
      </w:r>
      <w:r w:rsidRPr="00E1676B">
        <w:rPr>
          <w:rFonts w:cs="Times New Roman"/>
          <w:sz w:val="28"/>
          <w:szCs w:val="28"/>
          <w:lang w:val="ru-RU"/>
        </w:rPr>
        <w:tab/>
      </w:r>
      <w:r w:rsidR="0014495E">
        <w:rPr>
          <w:rFonts w:cs="Times New Roman"/>
          <w:lang w:val="ru-RU"/>
        </w:rPr>
        <w:t>72</w:t>
      </w:r>
    </w:p>
    <w:p w:rsidR="007876F1" w:rsidRPr="00E1676B" w:rsidRDefault="007876F1" w:rsidP="007876F1">
      <w:pPr>
        <w:ind w:left="375" w:hanging="375"/>
        <w:jc w:val="both"/>
        <w:rPr>
          <w:rFonts w:cs="Times New Roman"/>
          <w:lang w:val="ru-RU"/>
        </w:rPr>
      </w:pPr>
      <w:r w:rsidRPr="00E1676B">
        <w:rPr>
          <w:rFonts w:cs="Times New Roman"/>
          <w:b/>
          <w:lang w:val="ru-RU"/>
        </w:rPr>
        <w:t>3 ПОСКОЛОНИАЛЬНОСТЬ И ДЕКОЛОНИАЛЬНЫЙ ПОВОРОТ</w:t>
      </w:r>
      <w:r w:rsidRPr="00E1676B">
        <w:rPr>
          <w:rFonts w:cs="Times New Roman"/>
          <w:b/>
          <w:lang w:val="ru-RU"/>
        </w:rPr>
        <w:tab/>
      </w:r>
      <w:r w:rsidRPr="00E1676B">
        <w:rPr>
          <w:rFonts w:cs="Times New Roman"/>
          <w:b/>
          <w:lang w:val="ru-RU"/>
        </w:rPr>
        <w:tab/>
        <w:t xml:space="preserve"> </w:t>
      </w:r>
    </w:p>
    <w:p w:rsidR="007876F1" w:rsidRPr="00E1676B" w:rsidRDefault="007876F1" w:rsidP="007876F1">
      <w:pPr>
        <w:jc w:val="both"/>
        <w:rPr>
          <w:rFonts w:eastAsia="Calibri" w:cs="Times New Roman"/>
          <w:bCs/>
          <w:sz w:val="28"/>
          <w:szCs w:val="28"/>
          <w:lang w:val="ru-RU" w:eastAsia="ar-SA" w:bidi="ar-SA"/>
        </w:rPr>
      </w:pPr>
      <w:r w:rsidRPr="00E1676B">
        <w:rPr>
          <w:rFonts w:eastAsia="Calibri" w:cs="Times New Roman"/>
          <w:sz w:val="28"/>
          <w:szCs w:val="28"/>
          <w:lang w:val="ru-RU" w:eastAsia="ar-SA" w:bidi="ar-SA"/>
        </w:rPr>
        <w:t xml:space="preserve">3.1 </w:t>
      </w:r>
      <w:r w:rsidRPr="00E1676B">
        <w:rPr>
          <w:rFonts w:eastAsia="Calibri" w:cs="Times New Roman"/>
          <w:bCs/>
          <w:sz w:val="28"/>
          <w:szCs w:val="28"/>
          <w:lang w:val="ru-RU" w:eastAsia="ar-SA" w:bidi="ar-SA"/>
        </w:rPr>
        <w:t xml:space="preserve">Постколониальная теория и </w:t>
      </w:r>
      <w:r>
        <w:rPr>
          <w:rFonts w:eastAsia="Calibri" w:cs="Times New Roman"/>
          <w:bCs/>
          <w:sz w:val="28"/>
          <w:szCs w:val="28"/>
          <w:lang w:val="ru-RU" w:eastAsia="ar-SA" w:bidi="ar-SA"/>
        </w:rPr>
        <w:t>к</w:t>
      </w:r>
      <w:r w:rsidRPr="00E1676B">
        <w:rPr>
          <w:rFonts w:eastAsia="Calibri" w:cs="Times New Roman"/>
          <w:bCs/>
          <w:sz w:val="28"/>
          <w:szCs w:val="28"/>
          <w:lang w:val="ru-RU" w:eastAsia="ar-SA" w:bidi="ar-SA"/>
        </w:rPr>
        <w:t>азахстанский дискурс</w:t>
      </w:r>
      <w:r w:rsidRPr="00E1676B">
        <w:rPr>
          <w:rFonts w:cs="Times New Roman"/>
          <w:bCs/>
          <w:sz w:val="28"/>
          <w:szCs w:val="28"/>
          <w:lang w:val="ru-RU"/>
        </w:rPr>
        <w:t xml:space="preserve"> деколон</w:t>
      </w:r>
      <w:r>
        <w:rPr>
          <w:rFonts w:cs="Times New Roman"/>
          <w:bCs/>
          <w:sz w:val="28"/>
          <w:szCs w:val="28"/>
          <w:lang w:val="ru-RU"/>
        </w:rPr>
        <w:t>иза</w:t>
      </w:r>
      <w:r w:rsidRPr="00E1676B">
        <w:rPr>
          <w:rFonts w:cs="Times New Roman"/>
          <w:bCs/>
          <w:sz w:val="28"/>
          <w:szCs w:val="28"/>
          <w:lang w:val="ru-RU"/>
        </w:rPr>
        <w:t>ции</w:t>
      </w:r>
      <w:r w:rsidRPr="00E1676B">
        <w:rPr>
          <w:rFonts w:cs="Times New Roman"/>
          <w:bCs/>
          <w:sz w:val="28"/>
          <w:szCs w:val="28"/>
          <w:lang w:val="ru-RU"/>
        </w:rPr>
        <w:tab/>
      </w:r>
      <w:r w:rsidR="0014495E">
        <w:rPr>
          <w:rFonts w:cs="Times New Roman"/>
          <w:bCs/>
          <w:lang w:val="ru-RU"/>
        </w:rPr>
        <w:t>76</w:t>
      </w:r>
    </w:p>
    <w:p w:rsidR="007876F1" w:rsidRDefault="007876F1" w:rsidP="007876F1">
      <w:pPr>
        <w:ind w:left="705" w:hanging="705"/>
        <w:jc w:val="both"/>
        <w:rPr>
          <w:rFonts w:cs="Times New Roman"/>
          <w:sz w:val="28"/>
          <w:szCs w:val="28"/>
          <w:lang w:val="ru-RU"/>
        </w:rPr>
      </w:pPr>
      <w:r w:rsidRPr="00484E3B">
        <w:rPr>
          <w:rFonts w:cs="Times New Roman"/>
          <w:sz w:val="28"/>
          <w:szCs w:val="28"/>
          <w:lang w:val="ru-RU"/>
        </w:rPr>
        <w:t xml:space="preserve">3.2 </w:t>
      </w:r>
      <w:r>
        <w:rPr>
          <w:bCs/>
          <w:sz w:val="28"/>
          <w:szCs w:val="28"/>
          <w:lang w:val="ru-RU"/>
        </w:rPr>
        <w:t>Феминизм в дебютных прозаических текстах</w:t>
      </w:r>
      <w:r w:rsidRPr="00484E3B">
        <w:rPr>
          <w:bCs/>
          <w:sz w:val="28"/>
          <w:szCs w:val="28"/>
          <w:lang w:val="ru-RU"/>
        </w:rPr>
        <w:t xml:space="preserve"> Миржакыпа Дулатова </w:t>
      </w:r>
      <w:r>
        <w:rPr>
          <w:rFonts w:cs="Times New Roman"/>
          <w:sz w:val="28"/>
          <w:szCs w:val="28"/>
          <w:lang w:val="ru-RU"/>
        </w:rPr>
        <w:t>и</w:t>
      </w:r>
    </w:p>
    <w:p w:rsidR="007876F1" w:rsidRPr="00E1676B" w:rsidRDefault="007876F1" w:rsidP="007876F1">
      <w:pPr>
        <w:jc w:val="both"/>
        <w:rPr>
          <w:bCs/>
          <w:sz w:val="28"/>
          <w:szCs w:val="28"/>
          <w:lang w:val="ru-RU"/>
        </w:rPr>
      </w:pPr>
      <w:r>
        <w:rPr>
          <w:bCs/>
          <w:sz w:val="28"/>
          <w:szCs w:val="28"/>
          <w:lang w:val="ru-RU"/>
        </w:rPr>
        <w:t xml:space="preserve">Магжана </w:t>
      </w:r>
      <w:r w:rsidRPr="00484E3B">
        <w:rPr>
          <w:bCs/>
          <w:sz w:val="28"/>
          <w:szCs w:val="28"/>
          <w:lang w:val="ru-RU"/>
        </w:rPr>
        <w:t>Жумабаева</w:t>
      </w:r>
      <w:r w:rsidRPr="00484E3B">
        <w:rPr>
          <w:bCs/>
          <w:sz w:val="28"/>
          <w:szCs w:val="28"/>
          <w:lang w:val="ru-RU"/>
        </w:rPr>
        <w:tab/>
      </w:r>
      <w:r w:rsidRPr="006A7FAF">
        <w:rPr>
          <w:bCs/>
          <w:color w:val="FF0000"/>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r>
      <w:r>
        <w:rPr>
          <w:bCs/>
          <w:sz w:val="28"/>
          <w:szCs w:val="28"/>
          <w:lang w:val="ru-RU"/>
        </w:rPr>
        <w:tab/>
      </w:r>
      <w:r w:rsidR="0014495E">
        <w:rPr>
          <w:bCs/>
          <w:lang w:val="ru-RU"/>
        </w:rPr>
        <w:t>84</w:t>
      </w:r>
    </w:p>
    <w:p w:rsidR="007876F1" w:rsidRPr="00C833D0" w:rsidRDefault="007876F1" w:rsidP="007876F1">
      <w:pPr>
        <w:jc w:val="both"/>
        <w:rPr>
          <w:rFonts w:cs="Times New Roman"/>
          <w:sz w:val="28"/>
          <w:szCs w:val="28"/>
          <w:lang w:val="ru-RU"/>
        </w:rPr>
      </w:pPr>
      <w:r w:rsidRPr="00E1676B">
        <w:rPr>
          <w:rFonts w:cs="Times New Roman"/>
          <w:sz w:val="28"/>
          <w:szCs w:val="28"/>
          <w:lang w:val="ru-RU"/>
        </w:rPr>
        <w:t xml:space="preserve">3.4 </w:t>
      </w:r>
      <w:r w:rsidRPr="00E1676B">
        <w:rPr>
          <w:bCs/>
          <w:sz w:val="28"/>
          <w:szCs w:val="28"/>
          <w:lang w:val="ru-RU"/>
        </w:rPr>
        <w:t xml:space="preserve">Постколониальный дискурс в </w:t>
      </w:r>
      <w:r w:rsidRPr="00E1676B">
        <w:rPr>
          <w:rFonts w:cs="Times New Roman"/>
          <w:bCs/>
          <w:sz w:val="28"/>
          <w:szCs w:val="28"/>
          <w:lang w:val="ru-RU"/>
        </w:rPr>
        <w:t>феминистской повести Лили Калаус и Дины</w:t>
      </w:r>
    </w:p>
    <w:p w:rsidR="007876F1" w:rsidRPr="00E1676B" w:rsidRDefault="007876F1" w:rsidP="007876F1">
      <w:pPr>
        <w:jc w:val="both"/>
        <w:rPr>
          <w:rFonts w:cs="Times New Roman"/>
          <w:bCs/>
          <w:sz w:val="28"/>
          <w:szCs w:val="28"/>
          <w:lang w:val="ru-RU"/>
        </w:rPr>
      </w:pPr>
      <w:r w:rsidRPr="00E1676B">
        <w:rPr>
          <w:rFonts w:cs="Times New Roman"/>
          <w:bCs/>
          <w:sz w:val="28"/>
          <w:szCs w:val="28"/>
          <w:lang w:val="ru-RU"/>
        </w:rPr>
        <w:t xml:space="preserve">Гороховой «Буря в стакане воды» </w:t>
      </w:r>
      <w:r w:rsidRPr="00E1676B">
        <w:rPr>
          <w:rFonts w:cs="Times New Roman"/>
          <w:bCs/>
          <w:sz w:val="28"/>
          <w:szCs w:val="28"/>
          <w:lang w:val="ru-RU"/>
        </w:rPr>
        <w:tab/>
      </w:r>
      <w:r w:rsidRPr="00E1676B">
        <w:rPr>
          <w:rFonts w:cs="Times New Roman"/>
          <w:bCs/>
          <w:sz w:val="28"/>
          <w:szCs w:val="28"/>
          <w:lang w:val="ru-RU"/>
        </w:rPr>
        <w:tab/>
      </w:r>
      <w:r w:rsidRPr="00E1676B">
        <w:rPr>
          <w:rFonts w:cs="Times New Roman"/>
          <w:bCs/>
          <w:sz w:val="28"/>
          <w:szCs w:val="28"/>
          <w:lang w:val="ru-RU"/>
        </w:rPr>
        <w:tab/>
      </w:r>
      <w:r w:rsidRPr="00E1676B">
        <w:rPr>
          <w:rFonts w:cs="Times New Roman"/>
          <w:bCs/>
          <w:sz w:val="28"/>
          <w:szCs w:val="28"/>
          <w:lang w:val="ru-RU"/>
        </w:rPr>
        <w:tab/>
      </w:r>
      <w:r w:rsidRPr="00E1676B">
        <w:rPr>
          <w:rFonts w:cs="Times New Roman"/>
          <w:bCs/>
          <w:sz w:val="28"/>
          <w:szCs w:val="28"/>
          <w:lang w:val="ru-RU"/>
        </w:rPr>
        <w:tab/>
      </w:r>
      <w:r w:rsidRPr="00E1676B">
        <w:rPr>
          <w:rFonts w:cs="Times New Roman"/>
          <w:bCs/>
          <w:sz w:val="28"/>
          <w:szCs w:val="28"/>
          <w:lang w:val="ru-RU"/>
        </w:rPr>
        <w:tab/>
      </w:r>
      <w:r w:rsidRPr="00E1676B">
        <w:rPr>
          <w:rFonts w:cs="Times New Roman"/>
          <w:bCs/>
          <w:sz w:val="28"/>
          <w:szCs w:val="28"/>
          <w:lang w:val="ru-RU"/>
        </w:rPr>
        <w:tab/>
      </w:r>
      <w:r w:rsidR="0014495E">
        <w:rPr>
          <w:rFonts w:cs="Times New Roman"/>
          <w:bCs/>
          <w:lang w:val="ru-RU"/>
        </w:rPr>
        <w:t>89</w:t>
      </w:r>
    </w:p>
    <w:p w:rsidR="007876F1" w:rsidRPr="00E1676B" w:rsidRDefault="007876F1" w:rsidP="007876F1">
      <w:pPr>
        <w:jc w:val="both"/>
        <w:rPr>
          <w:rFonts w:cs="Times New Roman"/>
          <w:bCs/>
          <w:sz w:val="28"/>
          <w:szCs w:val="28"/>
          <w:lang w:val="ru-RU"/>
        </w:rPr>
      </w:pPr>
      <w:r w:rsidRPr="00E1676B">
        <w:rPr>
          <w:rFonts w:cs="Times New Roman"/>
          <w:bCs/>
          <w:sz w:val="28"/>
          <w:szCs w:val="28"/>
          <w:lang w:val="ru-RU"/>
        </w:rPr>
        <w:t xml:space="preserve">3.5 Поиск идентичности в дебютных текстах современных </w:t>
      </w:r>
      <w:r w:rsidR="00C36E91">
        <w:rPr>
          <w:rFonts w:cs="Times New Roman"/>
          <w:bCs/>
          <w:sz w:val="28"/>
          <w:szCs w:val="28"/>
          <w:lang w:val="ru-RU"/>
        </w:rPr>
        <w:t xml:space="preserve">русскоязычных </w:t>
      </w:r>
      <w:r w:rsidRPr="00E1676B">
        <w:rPr>
          <w:rFonts w:cs="Times New Roman"/>
          <w:bCs/>
          <w:sz w:val="28"/>
          <w:szCs w:val="28"/>
          <w:lang w:val="ru-RU"/>
        </w:rPr>
        <w:t>писателей Казахстана Ильи Одегова, Михаила Земскова, Юрия Серебрянског</w:t>
      </w:r>
      <w:r w:rsidR="00F72A45">
        <w:rPr>
          <w:rFonts w:cs="Times New Roman"/>
          <w:bCs/>
          <w:sz w:val="28"/>
          <w:szCs w:val="28"/>
          <w:lang w:val="ru-RU"/>
        </w:rPr>
        <w:t xml:space="preserve">о и Валерии Крутовой </w:t>
      </w:r>
      <w:r w:rsidR="00F72A45">
        <w:rPr>
          <w:rFonts w:cs="Times New Roman"/>
          <w:bCs/>
          <w:sz w:val="28"/>
          <w:szCs w:val="28"/>
          <w:lang w:val="ru-RU"/>
        </w:rPr>
        <w:tab/>
      </w:r>
      <w:r w:rsidR="00F72A45">
        <w:rPr>
          <w:rFonts w:cs="Times New Roman"/>
          <w:bCs/>
          <w:sz w:val="28"/>
          <w:szCs w:val="28"/>
          <w:lang w:val="ru-RU"/>
        </w:rPr>
        <w:tab/>
      </w:r>
      <w:r w:rsidR="00F72A45">
        <w:rPr>
          <w:rFonts w:cs="Times New Roman"/>
          <w:bCs/>
          <w:sz w:val="28"/>
          <w:szCs w:val="28"/>
          <w:lang w:val="ru-RU"/>
        </w:rPr>
        <w:tab/>
      </w:r>
      <w:r w:rsidR="00F72A45">
        <w:rPr>
          <w:rFonts w:cs="Times New Roman"/>
          <w:bCs/>
          <w:sz w:val="28"/>
          <w:szCs w:val="28"/>
          <w:lang w:val="ru-RU"/>
        </w:rPr>
        <w:tab/>
      </w:r>
      <w:r w:rsidR="00F72A45">
        <w:rPr>
          <w:rFonts w:cs="Times New Roman"/>
          <w:bCs/>
          <w:sz w:val="28"/>
          <w:szCs w:val="28"/>
          <w:lang w:val="ru-RU"/>
        </w:rPr>
        <w:tab/>
      </w:r>
      <w:r w:rsidR="00F72A45">
        <w:rPr>
          <w:rFonts w:cs="Times New Roman"/>
          <w:bCs/>
          <w:sz w:val="28"/>
          <w:szCs w:val="28"/>
          <w:lang w:val="ru-RU"/>
        </w:rPr>
        <w:tab/>
      </w:r>
      <w:r w:rsidR="00F72A45">
        <w:rPr>
          <w:rFonts w:cs="Times New Roman"/>
          <w:bCs/>
          <w:sz w:val="28"/>
          <w:szCs w:val="28"/>
          <w:lang w:val="ru-RU"/>
        </w:rPr>
        <w:tab/>
      </w:r>
      <w:r w:rsidR="00F72A45">
        <w:rPr>
          <w:rFonts w:cs="Times New Roman"/>
          <w:bCs/>
          <w:sz w:val="28"/>
          <w:szCs w:val="28"/>
          <w:lang w:val="ru-RU"/>
        </w:rPr>
        <w:tab/>
      </w:r>
      <w:r w:rsidR="00F72A45">
        <w:rPr>
          <w:rFonts w:cs="Times New Roman"/>
          <w:bCs/>
          <w:sz w:val="28"/>
          <w:szCs w:val="28"/>
          <w:lang w:val="ru-RU"/>
        </w:rPr>
        <w:tab/>
      </w:r>
      <w:r w:rsidR="0014495E">
        <w:rPr>
          <w:rFonts w:cs="Times New Roman"/>
          <w:bCs/>
          <w:lang w:val="ru-RU"/>
        </w:rPr>
        <w:t>95</w:t>
      </w:r>
    </w:p>
    <w:p w:rsidR="007876F1" w:rsidRPr="00E1676B" w:rsidRDefault="007876F1" w:rsidP="007876F1">
      <w:pPr>
        <w:jc w:val="both"/>
        <w:rPr>
          <w:b/>
          <w:sz w:val="28"/>
          <w:szCs w:val="28"/>
          <w:lang w:val="ru-RU"/>
        </w:rPr>
      </w:pPr>
    </w:p>
    <w:p w:rsidR="007876F1" w:rsidRPr="00E1676B" w:rsidRDefault="007876F1" w:rsidP="007876F1">
      <w:pPr>
        <w:shd w:val="clear" w:color="auto" w:fill="FFFFFF"/>
        <w:suppressAutoHyphens w:val="0"/>
        <w:rPr>
          <w:rFonts w:eastAsia="Times New Roman" w:cs="Times New Roman"/>
          <w:b/>
          <w:lang w:val="ru-RU" w:eastAsia="ar-SA" w:bidi="ar-SA"/>
        </w:rPr>
      </w:pPr>
      <w:r w:rsidRPr="00E1676B">
        <w:rPr>
          <w:rFonts w:eastAsia="Times New Roman" w:cs="Times New Roman"/>
          <w:b/>
          <w:lang w:val="ru-RU" w:eastAsia="ar-SA" w:bidi="ar-SA"/>
        </w:rPr>
        <w:t>ЗАКЛЮЧЕНИЕ</w:t>
      </w:r>
      <w:r w:rsidRPr="00E1676B">
        <w:rPr>
          <w:rFonts w:eastAsia="Times New Roman" w:cs="Times New Roman"/>
          <w:b/>
          <w:lang w:val="ru-RU" w:eastAsia="ar-SA" w:bidi="ar-SA"/>
        </w:rPr>
        <w:tab/>
      </w:r>
      <w:r w:rsidRPr="00E1676B">
        <w:rPr>
          <w:rFonts w:eastAsia="Times New Roman" w:cs="Times New Roman"/>
          <w:b/>
          <w:lang w:val="ru-RU" w:eastAsia="ar-SA" w:bidi="ar-SA"/>
        </w:rPr>
        <w:tab/>
      </w:r>
      <w:r w:rsidRPr="00E1676B">
        <w:rPr>
          <w:rFonts w:eastAsia="Times New Roman" w:cs="Times New Roman"/>
          <w:b/>
          <w:lang w:val="ru-RU" w:eastAsia="ar-SA" w:bidi="ar-SA"/>
        </w:rPr>
        <w:tab/>
      </w:r>
      <w:r w:rsidRPr="00E1676B">
        <w:rPr>
          <w:rFonts w:eastAsia="Times New Roman" w:cs="Times New Roman"/>
          <w:b/>
          <w:lang w:val="ru-RU" w:eastAsia="ar-SA" w:bidi="ar-SA"/>
        </w:rPr>
        <w:tab/>
      </w:r>
      <w:r w:rsidRPr="00E1676B">
        <w:rPr>
          <w:rFonts w:eastAsia="Times New Roman" w:cs="Times New Roman"/>
          <w:b/>
          <w:lang w:val="ru-RU" w:eastAsia="ar-SA" w:bidi="ar-SA"/>
        </w:rPr>
        <w:tab/>
      </w:r>
      <w:r w:rsidRPr="00E1676B">
        <w:rPr>
          <w:rFonts w:eastAsia="Times New Roman" w:cs="Times New Roman"/>
          <w:b/>
          <w:lang w:val="ru-RU" w:eastAsia="ar-SA" w:bidi="ar-SA"/>
        </w:rPr>
        <w:tab/>
      </w:r>
      <w:r w:rsidRPr="00E1676B">
        <w:rPr>
          <w:rFonts w:eastAsia="Times New Roman" w:cs="Times New Roman"/>
          <w:b/>
          <w:lang w:val="ru-RU" w:eastAsia="ar-SA" w:bidi="ar-SA"/>
        </w:rPr>
        <w:tab/>
      </w:r>
      <w:r w:rsidRPr="00E1676B">
        <w:rPr>
          <w:rFonts w:eastAsia="Times New Roman" w:cs="Times New Roman"/>
          <w:b/>
          <w:lang w:val="ru-RU" w:eastAsia="ar-SA" w:bidi="ar-SA"/>
        </w:rPr>
        <w:tab/>
      </w:r>
      <w:r w:rsidRPr="00E1676B">
        <w:rPr>
          <w:rFonts w:eastAsia="Times New Roman" w:cs="Times New Roman"/>
          <w:b/>
          <w:lang w:val="ru-RU" w:eastAsia="ar-SA" w:bidi="ar-SA"/>
        </w:rPr>
        <w:tab/>
      </w:r>
      <w:r w:rsidRPr="00E1676B">
        <w:rPr>
          <w:rFonts w:eastAsia="Times New Roman" w:cs="Times New Roman"/>
          <w:b/>
          <w:lang w:val="ru-RU" w:eastAsia="ar-SA" w:bidi="ar-SA"/>
        </w:rPr>
        <w:tab/>
      </w:r>
      <w:r w:rsidR="0014495E">
        <w:rPr>
          <w:rFonts w:eastAsia="Times New Roman" w:cs="Times New Roman"/>
          <w:lang w:val="ru-RU" w:eastAsia="ar-SA" w:bidi="ar-SA"/>
        </w:rPr>
        <w:t>115</w:t>
      </w:r>
    </w:p>
    <w:p w:rsidR="007876F1" w:rsidRPr="00E1676B" w:rsidRDefault="007876F1" w:rsidP="007876F1">
      <w:pPr>
        <w:shd w:val="clear" w:color="auto" w:fill="FFFFFF"/>
        <w:suppressAutoHyphens w:val="0"/>
        <w:rPr>
          <w:rFonts w:eastAsia="Times New Roman" w:cs="Times New Roman"/>
          <w:b/>
          <w:lang w:val="ru-RU" w:eastAsia="ar-SA" w:bidi="ar-SA"/>
        </w:rPr>
      </w:pPr>
    </w:p>
    <w:p w:rsidR="007876F1" w:rsidRPr="00E1676B" w:rsidRDefault="007876F1" w:rsidP="007876F1">
      <w:pPr>
        <w:shd w:val="clear" w:color="auto" w:fill="FFFFFF"/>
        <w:suppressAutoHyphens w:val="0"/>
        <w:rPr>
          <w:rFonts w:eastAsia="Times New Roman" w:cs="Times New Roman"/>
          <w:b/>
          <w:lang w:val="ru-RU" w:eastAsia="ar-SA" w:bidi="ar-SA"/>
        </w:rPr>
      </w:pPr>
      <w:r w:rsidRPr="00E1676B">
        <w:rPr>
          <w:rFonts w:eastAsia="Times New Roman" w:cs="Times New Roman"/>
          <w:b/>
          <w:lang w:val="ru-RU" w:eastAsia="ar-SA" w:bidi="ar-SA"/>
        </w:rPr>
        <w:t>СПИСОК ИСПОЛЬЗОВАННЫХ ИСТОЧНИКОВ</w:t>
      </w:r>
      <w:r w:rsidRPr="00E1676B">
        <w:rPr>
          <w:rFonts w:eastAsia="Times New Roman" w:cs="Times New Roman"/>
          <w:b/>
          <w:lang w:val="ru-RU" w:eastAsia="ar-SA" w:bidi="ar-SA"/>
        </w:rPr>
        <w:tab/>
      </w:r>
      <w:r w:rsidRPr="00E1676B">
        <w:rPr>
          <w:rFonts w:eastAsia="Times New Roman" w:cs="Times New Roman"/>
          <w:b/>
          <w:lang w:val="ru-RU" w:eastAsia="ar-SA" w:bidi="ar-SA"/>
        </w:rPr>
        <w:tab/>
      </w:r>
      <w:r w:rsidRPr="00E1676B">
        <w:rPr>
          <w:rFonts w:eastAsia="Times New Roman" w:cs="Times New Roman"/>
          <w:b/>
          <w:lang w:val="ru-RU" w:eastAsia="ar-SA" w:bidi="ar-SA"/>
        </w:rPr>
        <w:tab/>
      </w:r>
      <w:r w:rsidRPr="00E1676B">
        <w:rPr>
          <w:rFonts w:eastAsia="Times New Roman" w:cs="Times New Roman"/>
          <w:b/>
          <w:lang w:val="ru-RU" w:eastAsia="ar-SA" w:bidi="ar-SA"/>
        </w:rPr>
        <w:tab/>
      </w:r>
      <w:r w:rsidRPr="00E1676B">
        <w:rPr>
          <w:rFonts w:eastAsia="Times New Roman" w:cs="Times New Roman"/>
          <w:b/>
          <w:lang w:val="ru-RU" w:eastAsia="ar-SA" w:bidi="ar-SA"/>
        </w:rPr>
        <w:tab/>
      </w:r>
      <w:r w:rsidR="0014495E">
        <w:rPr>
          <w:rFonts w:eastAsia="Times New Roman" w:cs="Times New Roman"/>
          <w:lang w:val="ru-RU" w:eastAsia="ar-SA" w:bidi="ar-SA"/>
        </w:rPr>
        <w:t>121</w:t>
      </w:r>
    </w:p>
    <w:p w:rsidR="007876F1" w:rsidRPr="00E1676B" w:rsidRDefault="007876F1" w:rsidP="007876F1">
      <w:pPr>
        <w:shd w:val="clear" w:color="auto" w:fill="FFFFFF"/>
        <w:suppressAutoHyphens w:val="0"/>
        <w:rPr>
          <w:rFonts w:eastAsia="Times New Roman" w:cs="Times New Roman"/>
          <w:b/>
          <w:sz w:val="28"/>
          <w:szCs w:val="28"/>
          <w:lang w:val="ru-RU" w:eastAsia="ar-SA" w:bidi="ar-SA"/>
        </w:rPr>
      </w:pPr>
    </w:p>
    <w:p w:rsidR="007876F1" w:rsidRPr="00E1676B" w:rsidRDefault="007876F1" w:rsidP="007876F1">
      <w:pPr>
        <w:shd w:val="clear" w:color="auto" w:fill="FFFFFF"/>
        <w:suppressAutoHyphens w:val="0"/>
        <w:rPr>
          <w:rFonts w:eastAsia="Times New Roman" w:cs="Times New Roman"/>
          <w:b/>
          <w:sz w:val="28"/>
          <w:szCs w:val="28"/>
          <w:lang w:val="ru-RU" w:eastAsia="ar-SA" w:bidi="ar-SA"/>
        </w:rPr>
      </w:pPr>
    </w:p>
    <w:p w:rsidR="007876F1" w:rsidRPr="00E1676B" w:rsidRDefault="007876F1" w:rsidP="007876F1">
      <w:pPr>
        <w:shd w:val="clear" w:color="auto" w:fill="FFFFFF"/>
        <w:suppressAutoHyphens w:val="0"/>
        <w:rPr>
          <w:rFonts w:eastAsia="Times New Roman" w:cs="Times New Roman"/>
          <w:b/>
          <w:sz w:val="28"/>
          <w:szCs w:val="28"/>
          <w:lang w:val="ru-RU" w:eastAsia="ar-SA" w:bidi="ar-SA"/>
        </w:rPr>
      </w:pPr>
    </w:p>
    <w:p w:rsidR="007876F1" w:rsidRDefault="007876F1" w:rsidP="007876F1">
      <w:pPr>
        <w:shd w:val="clear" w:color="auto" w:fill="FFFFFF"/>
        <w:suppressAutoHyphens w:val="0"/>
        <w:rPr>
          <w:rFonts w:eastAsia="Times New Roman" w:cs="Times New Roman"/>
          <w:b/>
          <w:sz w:val="28"/>
          <w:szCs w:val="28"/>
          <w:lang w:val="ru-RU" w:eastAsia="ar-SA" w:bidi="ar-SA"/>
        </w:rPr>
      </w:pPr>
    </w:p>
    <w:p w:rsidR="00A86FA2" w:rsidRDefault="00A86FA2" w:rsidP="007876F1">
      <w:pPr>
        <w:shd w:val="clear" w:color="auto" w:fill="FFFFFF"/>
        <w:suppressAutoHyphens w:val="0"/>
        <w:rPr>
          <w:rFonts w:eastAsia="Times New Roman" w:cs="Times New Roman"/>
          <w:b/>
          <w:sz w:val="28"/>
          <w:szCs w:val="28"/>
          <w:lang w:val="ru-RU" w:eastAsia="ar-SA" w:bidi="ar-SA"/>
        </w:rPr>
      </w:pPr>
    </w:p>
    <w:p w:rsidR="007876F1" w:rsidRDefault="007876F1" w:rsidP="007876F1">
      <w:pPr>
        <w:shd w:val="clear" w:color="auto" w:fill="FFFFFF"/>
        <w:suppressAutoHyphens w:val="0"/>
        <w:ind w:firstLine="708"/>
        <w:rPr>
          <w:rFonts w:eastAsia="Times New Roman" w:cs="Times New Roman"/>
          <w:b/>
          <w:sz w:val="28"/>
          <w:szCs w:val="28"/>
          <w:lang w:val="ru-RU" w:eastAsia="ar-SA" w:bidi="ar-SA"/>
        </w:rPr>
      </w:pPr>
    </w:p>
    <w:p w:rsidR="007876F1" w:rsidRPr="00E1676B" w:rsidRDefault="007876F1" w:rsidP="007876F1">
      <w:pPr>
        <w:shd w:val="clear" w:color="auto" w:fill="FFFFFF"/>
        <w:suppressAutoHyphens w:val="0"/>
        <w:ind w:firstLine="708"/>
        <w:rPr>
          <w:rFonts w:eastAsia="Times New Roman" w:cs="Times New Roman"/>
          <w:b/>
          <w:sz w:val="28"/>
          <w:szCs w:val="28"/>
          <w:lang w:val="ru-RU" w:eastAsia="ar-SA" w:bidi="ar-SA"/>
        </w:rPr>
      </w:pPr>
      <w:r w:rsidRPr="00E1676B">
        <w:rPr>
          <w:rFonts w:eastAsia="Times New Roman" w:cs="Times New Roman"/>
          <w:b/>
          <w:sz w:val="28"/>
          <w:szCs w:val="28"/>
          <w:lang w:val="ru-RU" w:eastAsia="ar-SA" w:bidi="ar-SA"/>
        </w:rPr>
        <w:lastRenderedPageBreak/>
        <w:t>ОСНОВНЫЕ ТЕРМИНЫ И ОПРЕДЕЛЕНИЯ</w:t>
      </w:r>
    </w:p>
    <w:p w:rsidR="007876F1" w:rsidRPr="00E1676B" w:rsidRDefault="007876F1" w:rsidP="007876F1">
      <w:pPr>
        <w:shd w:val="clear" w:color="auto" w:fill="FFFFFF"/>
        <w:suppressAutoHyphens w:val="0"/>
        <w:rPr>
          <w:rFonts w:eastAsia="Times New Roman" w:cs="Times New Roman"/>
          <w:sz w:val="28"/>
          <w:szCs w:val="28"/>
          <w:lang w:val="ru-RU" w:eastAsia="ar-SA" w:bidi="ar-SA"/>
        </w:rPr>
      </w:pPr>
    </w:p>
    <w:p w:rsidR="007876F1" w:rsidRPr="00E1676B" w:rsidRDefault="007876F1" w:rsidP="007876F1">
      <w:pPr>
        <w:shd w:val="clear" w:color="auto" w:fill="FFFFFF"/>
        <w:suppressAutoHyphens w:val="0"/>
        <w:ind w:firstLine="708"/>
        <w:jc w:val="both"/>
        <w:rPr>
          <w:sz w:val="28"/>
          <w:szCs w:val="28"/>
          <w:lang w:val="ru-RU"/>
        </w:rPr>
      </w:pPr>
      <w:r w:rsidRPr="005C076D">
        <w:rPr>
          <w:rFonts w:cs="Times New Roman"/>
          <w:b/>
          <w:sz w:val="28"/>
          <w:szCs w:val="28"/>
          <w:shd w:val="clear" w:color="auto" w:fill="FFFFFF"/>
          <w:lang w:val="ru-RU"/>
        </w:rPr>
        <w:t>Амбивалентность</w:t>
      </w:r>
      <w:r w:rsidRPr="00E1676B">
        <w:rPr>
          <w:rFonts w:ascii="Helvetica" w:hAnsi="Helvetica"/>
          <w:shd w:val="clear" w:color="auto" w:fill="FFFFFF"/>
          <w:lang w:val="ru-RU"/>
        </w:rPr>
        <w:t xml:space="preserve"> </w:t>
      </w:r>
      <w:r w:rsidRPr="00E1676B">
        <w:rPr>
          <w:sz w:val="28"/>
          <w:szCs w:val="28"/>
          <w:lang w:val="ru-RU"/>
        </w:rPr>
        <w:t xml:space="preserve">(от лат. </w:t>
      </w:r>
      <w:r w:rsidRPr="00E1676B">
        <w:rPr>
          <w:i/>
          <w:sz w:val="28"/>
          <w:szCs w:val="28"/>
          <w:lang w:val="en-US"/>
        </w:rPr>
        <w:t>ambo</w:t>
      </w:r>
      <w:r w:rsidRPr="00E1676B">
        <w:rPr>
          <w:sz w:val="28"/>
          <w:szCs w:val="28"/>
          <w:lang w:val="ru-RU"/>
        </w:rPr>
        <w:t xml:space="preserve"> – «оба» и лат. </w:t>
      </w:r>
      <w:r w:rsidRPr="00E1676B">
        <w:rPr>
          <w:i/>
          <w:sz w:val="28"/>
          <w:szCs w:val="28"/>
          <w:lang w:val="en-US"/>
        </w:rPr>
        <w:t>valentia</w:t>
      </w:r>
      <w:r w:rsidRPr="00E1676B">
        <w:rPr>
          <w:sz w:val="28"/>
          <w:szCs w:val="28"/>
          <w:lang w:val="ru-RU"/>
        </w:rPr>
        <w:t xml:space="preserve"> – сила)</w:t>
      </w:r>
      <w:r w:rsidRPr="00E1676B">
        <w:rPr>
          <w:sz w:val="28"/>
          <w:szCs w:val="28"/>
        </w:rPr>
        <w:t xml:space="preserve"> –</w:t>
      </w:r>
      <w:r w:rsidRPr="00E1676B">
        <w:rPr>
          <w:sz w:val="28"/>
          <w:szCs w:val="28"/>
          <w:lang w:val="ru-RU"/>
        </w:rPr>
        <w:t xml:space="preserve"> двойственность (расщепление) отношения к чему-либо, в особенности, двойственность переживания из-за того, что один и тот же объект одновременно вызывает у человека два противоположных чувства. По Фрейду </w:t>
      </w:r>
      <w:r w:rsidRPr="00E1676B">
        <w:rPr>
          <w:sz w:val="28"/>
          <w:szCs w:val="28"/>
        </w:rPr>
        <w:t>–</w:t>
      </w:r>
      <w:r w:rsidRPr="00E1676B">
        <w:rPr>
          <w:sz w:val="28"/>
          <w:szCs w:val="28"/>
          <w:lang w:val="ru-RU"/>
        </w:rPr>
        <w:t xml:space="preserve"> сосуществование двух противоположных побуждений, самыми фундаментальными из которых являются влечение к жизни и смерти (либидо и мортидо). </w:t>
      </w:r>
    </w:p>
    <w:p w:rsidR="007876F1" w:rsidRPr="00E1676B" w:rsidRDefault="007876F1" w:rsidP="007876F1">
      <w:pPr>
        <w:shd w:val="clear" w:color="auto" w:fill="FFFFFF"/>
        <w:suppressAutoHyphens w:val="0"/>
        <w:ind w:firstLine="708"/>
        <w:jc w:val="both"/>
        <w:rPr>
          <w:rFonts w:cs="Times New Roman"/>
          <w:sz w:val="28"/>
          <w:szCs w:val="28"/>
          <w:lang w:val="ru-RU"/>
        </w:rPr>
      </w:pPr>
      <w:r w:rsidRPr="005C076D">
        <w:rPr>
          <w:rFonts w:cs="Times New Roman"/>
          <w:b/>
          <w:sz w:val="28"/>
          <w:szCs w:val="28"/>
          <w:lang w:val="ru-RU"/>
        </w:rPr>
        <w:t>Дебютный текст</w:t>
      </w:r>
      <w:r w:rsidRPr="00E1676B">
        <w:rPr>
          <w:rFonts w:cs="Times New Roman"/>
          <w:b/>
          <w:i/>
          <w:sz w:val="28"/>
          <w:szCs w:val="28"/>
          <w:lang w:val="ru-RU"/>
        </w:rPr>
        <w:t xml:space="preserve"> </w:t>
      </w:r>
      <w:r w:rsidRPr="00E1676B">
        <w:rPr>
          <w:rFonts w:eastAsia="Times New Roman" w:cs="Times New Roman"/>
          <w:sz w:val="28"/>
          <w:szCs w:val="28"/>
          <w:lang w:val="ru-RU" w:eastAsia="ar-SA" w:bidi="ar-SA"/>
        </w:rPr>
        <w:t>–</w:t>
      </w:r>
      <w:r w:rsidRPr="00E1676B">
        <w:rPr>
          <w:rFonts w:cs="Times New Roman"/>
          <w:sz w:val="28"/>
          <w:szCs w:val="28"/>
          <w:lang w:val="ru-RU"/>
        </w:rPr>
        <w:t xml:space="preserve"> (англ. </w:t>
      </w:r>
      <w:r w:rsidRPr="00E1676B">
        <w:rPr>
          <w:rFonts w:cs="Times New Roman"/>
          <w:i/>
          <w:sz w:val="28"/>
          <w:szCs w:val="28"/>
          <w:lang w:val="en-US"/>
        </w:rPr>
        <w:t>debut</w:t>
      </w:r>
      <w:r w:rsidRPr="00E1676B">
        <w:rPr>
          <w:rFonts w:cs="Times New Roman"/>
          <w:i/>
          <w:sz w:val="28"/>
          <w:szCs w:val="28"/>
          <w:lang w:val="ru-RU"/>
        </w:rPr>
        <w:t xml:space="preserve"> </w:t>
      </w:r>
      <w:r w:rsidRPr="00E1676B">
        <w:rPr>
          <w:rFonts w:cs="Times New Roman"/>
          <w:i/>
          <w:sz w:val="28"/>
          <w:szCs w:val="28"/>
          <w:lang w:val="en-US"/>
        </w:rPr>
        <w:t>novel</w:t>
      </w:r>
      <w:r>
        <w:rPr>
          <w:rFonts w:cs="Times New Roman"/>
          <w:sz w:val="28"/>
          <w:szCs w:val="28"/>
          <w:lang w:val="ru-RU"/>
        </w:rPr>
        <w:t>)</w:t>
      </w:r>
      <w:r w:rsidRPr="00E1676B">
        <w:rPr>
          <w:rFonts w:cs="Times New Roman"/>
          <w:sz w:val="28"/>
          <w:szCs w:val="28"/>
          <w:lang w:val="ru-RU"/>
        </w:rPr>
        <w:t xml:space="preserve"> первое крупное прозаическое произведение автора. </w:t>
      </w:r>
    </w:p>
    <w:p w:rsidR="007876F1" w:rsidRPr="00E1676B" w:rsidRDefault="007876F1" w:rsidP="007876F1">
      <w:pPr>
        <w:shd w:val="clear" w:color="auto" w:fill="FFFFFF"/>
        <w:suppressAutoHyphens w:val="0"/>
        <w:ind w:firstLine="708"/>
        <w:jc w:val="both"/>
        <w:rPr>
          <w:rFonts w:cs="Times New Roman"/>
          <w:sz w:val="28"/>
          <w:szCs w:val="28"/>
          <w:lang w:val="ru-RU"/>
        </w:rPr>
      </w:pPr>
      <w:r w:rsidRPr="005C076D">
        <w:rPr>
          <w:rFonts w:cs="Times New Roman"/>
          <w:b/>
          <w:sz w:val="28"/>
          <w:szCs w:val="28"/>
          <w:lang w:val="ru-RU"/>
        </w:rPr>
        <w:t>Деколонизация</w:t>
      </w:r>
      <w:r w:rsidRPr="00E1676B">
        <w:rPr>
          <w:rFonts w:cs="Times New Roman"/>
          <w:sz w:val="28"/>
          <w:szCs w:val="28"/>
          <w:lang w:val="ru-RU"/>
        </w:rPr>
        <w:t xml:space="preserve"> </w:t>
      </w:r>
      <w:r w:rsidRPr="00E1676B">
        <w:rPr>
          <w:rFonts w:eastAsia="Times New Roman" w:cs="Times New Roman"/>
          <w:sz w:val="28"/>
          <w:szCs w:val="28"/>
          <w:lang w:val="ru-RU" w:eastAsia="ar-SA" w:bidi="ar-SA"/>
        </w:rPr>
        <w:t>– обретение политической независимости колонии от метрополии; процессы, включающие в себя анализ культурного наследия колониализма, стратегии и механизмы по преодолению негативных последствий колонизации, научный дискурс по интерпретации, переосмыслению и преодолению колониального бытия и знания в сфере социологии, политологии, культурологии,</w:t>
      </w:r>
      <w:r>
        <w:rPr>
          <w:rFonts w:eastAsia="Times New Roman" w:cs="Times New Roman"/>
          <w:sz w:val="28"/>
          <w:szCs w:val="28"/>
          <w:lang w:val="ru-RU" w:eastAsia="ar-SA" w:bidi="ar-SA"/>
        </w:rPr>
        <w:t xml:space="preserve"> психологии, истории, литературы</w:t>
      </w:r>
      <w:r w:rsidRPr="00E1676B">
        <w:rPr>
          <w:rFonts w:eastAsia="Times New Roman" w:cs="Times New Roman"/>
          <w:sz w:val="28"/>
          <w:szCs w:val="28"/>
          <w:lang w:val="ru-RU" w:eastAsia="ar-SA" w:bidi="ar-SA"/>
        </w:rPr>
        <w:t xml:space="preserve"> и т</w:t>
      </w:r>
      <w:r>
        <w:rPr>
          <w:rFonts w:eastAsia="Times New Roman" w:cs="Times New Roman"/>
          <w:sz w:val="28"/>
          <w:szCs w:val="28"/>
          <w:lang w:val="ru-RU" w:eastAsia="ar-SA" w:bidi="ar-SA"/>
        </w:rPr>
        <w:t>.</w:t>
      </w:r>
      <w:r w:rsidRPr="00E1676B">
        <w:rPr>
          <w:rFonts w:eastAsia="Times New Roman" w:cs="Times New Roman"/>
          <w:sz w:val="28"/>
          <w:szCs w:val="28"/>
          <w:lang w:val="ru-RU" w:eastAsia="ar-SA" w:bidi="ar-SA"/>
        </w:rPr>
        <w:t>д.</w:t>
      </w:r>
    </w:p>
    <w:p w:rsidR="007876F1" w:rsidRPr="00E1676B" w:rsidRDefault="007876F1" w:rsidP="007876F1">
      <w:pPr>
        <w:shd w:val="clear" w:color="auto" w:fill="FFFFFF"/>
        <w:suppressAutoHyphens w:val="0"/>
        <w:ind w:firstLine="708"/>
        <w:jc w:val="both"/>
        <w:rPr>
          <w:sz w:val="28"/>
          <w:szCs w:val="28"/>
          <w:lang w:val="ru-RU"/>
        </w:rPr>
      </w:pPr>
      <w:r w:rsidRPr="005C076D">
        <w:rPr>
          <w:rFonts w:cs="Times New Roman"/>
          <w:b/>
          <w:sz w:val="28"/>
          <w:szCs w:val="28"/>
          <w:lang w:val="ru-RU"/>
        </w:rPr>
        <w:t>Депрессивное время</w:t>
      </w:r>
      <w:r w:rsidRPr="00E1676B">
        <w:rPr>
          <w:rFonts w:cs="Times New Roman"/>
          <w:b/>
          <w:i/>
          <w:sz w:val="28"/>
          <w:szCs w:val="28"/>
          <w:lang w:val="ru-RU"/>
        </w:rPr>
        <w:t xml:space="preserve"> </w:t>
      </w:r>
      <w:r w:rsidRPr="00E1676B">
        <w:rPr>
          <w:rFonts w:eastAsia="Times New Roman" w:cs="Times New Roman"/>
          <w:sz w:val="28"/>
          <w:szCs w:val="28"/>
          <w:lang w:val="ru-RU" w:eastAsia="ar-SA" w:bidi="ar-SA"/>
        </w:rPr>
        <w:t xml:space="preserve">– термин, введенный В.П. Рудневым, означает депрессивное восприятие времени, которое отражено в художественном тексте или дискурсе </w:t>
      </w:r>
      <w:r w:rsidRPr="00E1676B">
        <w:rPr>
          <w:sz w:val="28"/>
          <w:szCs w:val="28"/>
          <w:lang w:val="ru-RU"/>
        </w:rPr>
        <w:t xml:space="preserve">[1, </w:t>
      </w:r>
      <w:r>
        <w:rPr>
          <w:sz w:val="28"/>
          <w:szCs w:val="28"/>
          <w:lang w:val="ru-RU"/>
        </w:rPr>
        <w:t>с.164</w:t>
      </w:r>
      <w:r w:rsidRPr="00E1676B">
        <w:rPr>
          <w:sz w:val="28"/>
          <w:szCs w:val="28"/>
          <w:lang w:val="ru-RU"/>
        </w:rPr>
        <w:t>].</w:t>
      </w:r>
    </w:p>
    <w:p w:rsidR="007876F1" w:rsidRDefault="007876F1" w:rsidP="007876F1">
      <w:pPr>
        <w:shd w:val="clear" w:color="auto" w:fill="FFFFFF"/>
        <w:suppressAutoHyphens w:val="0"/>
        <w:ind w:firstLine="708"/>
        <w:jc w:val="both"/>
        <w:rPr>
          <w:rFonts w:cs="Times New Roman"/>
          <w:sz w:val="28"/>
          <w:szCs w:val="28"/>
          <w:lang w:val="ru-RU"/>
        </w:rPr>
      </w:pPr>
      <w:r w:rsidRPr="005C076D">
        <w:rPr>
          <w:rFonts w:eastAsia="Times New Roman" w:cs="Times New Roman"/>
          <w:b/>
          <w:sz w:val="28"/>
          <w:szCs w:val="28"/>
          <w:lang w:val="ru-RU" w:eastAsia="ar-SA" w:bidi="ar-SA"/>
        </w:rPr>
        <w:t>Интертекстуальность</w:t>
      </w:r>
      <w:r w:rsidRPr="00E1676B">
        <w:rPr>
          <w:rFonts w:eastAsia="Times New Roman" w:cs="Times New Roman"/>
          <w:sz w:val="28"/>
          <w:szCs w:val="28"/>
          <w:lang w:val="ru-RU" w:eastAsia="ar-SA" w:bidi="ar-SA"/>
        </w:rPr>
        <w:t xml:space="preserve"> – </w:t>
      </w:r>
      <w:r w:rsidRPr="00E1676B">
        <w:rPr>
          <w:rFonts w:cs="Times New Roman"/>
          <w:sz w:val="28"/>
          <w:szCs w:val="28"/>
        </w:rPr>
        <w:t xml:space="preserve">термин, введенный в 1967 </w:t>
      </w:r>
      <w:r w:rsidRPr="00E1676B">
        <w:rPr>
          <w:rFonts w:cs="Times New Roman"/>
          <w:sz w:val="28"/>
          <w:szCs w:val="28"/>
          <w:lang w:val="ru-RU"/>
        </w:rPr>
        <w:t>году теоретиком постструктурализма</w:t>
      </w:r>
      <w:r w:rsidRPr="00E1676B">
        <w:rPr>
          <w:rFonts w:cs="Times New Roman"/>
          <w:sz w:val="28"/>
          <w:szCs w:val="28"/>
        </w:rPr>
        <w:t xml:space="preserve">, французской исследовательницей </w:t>
      </w:r>
      <w:r w:rsidRPr="00E1676B">
        <w:rPr>
          <w:rFonts w:cs="Times New Roman"/>
          <w:sz w:val="28"/>
          <w:szCs w:val="28"/>
          <w:lang w:val="ru-RU"/>
        </w:rPr>
        <w:t xml:space="preserve">Юлией Кристевой </w:t>
      </w:r>
      <w:r w:rsidRPr="00E1676B">
        <w:rPr>
          <w:rFonts w:cs="Times New Roman"/>
          <w:sz w:val="28"/>
          <w:szCs w:val="28"/>
        </w:rPr>
        <w:t>(1941) для обозначения общего свойства текстов, выражающегося в наличии между ними связей, благодаря которым тексты (или их части) могут многими разнообразными способами явно или неявно ссылаться друг на друга. Следует заметить, что идея «диалога между текстами» в первоначальном варианте принадлежала</w:t>
      </w:r>
      <w:r w:rsidRPr="00E1676B">
        <w:rPr>
          <w:rFonts w:cs="Times New Roman"/>
          <w:sz w:val="28"/>
          <w:szCs w:val="28"/>
          <w:lang w:val="ru-RU"/>
        </w:rPr>
        <w:t xml:space="preserve"> М.М. Бахтину.</w:t>
      </w:r>
    </w:p>
    <w:p w:rsidR="007876F1" w:rsidRPr="006F198F" w:rsidRDefault="007876F1" w:rsidP="007876F1">
      <w:pPr>
        <w:shd w:val="clear" w:color="auto" w:fill="FFFFFF"/>
        <w:suppressAutoHyphens w:val="0"/>
        <w:ind w:firstLine="708"/>
        <w:jc w:val="both"/>
        <w:rPr>
          <w:rFonts w:cs="Times New Roman"/>
          <w:b/>
          <w:sz w:val="28"/>
          <w:szCs w:val="28"/>
          <w:lang w:val="ru-RU"/>
        </w:rPr>
      </w:pPr>
      <w:r w:rsidRPr="006F198F">
        <w:rPr>
          <w:rFonts w:cs="Times New Roman"/>
          <w:b/>
          <w:sz w:val="28"/>
          <w:szCs w:val="28"/>
          <w:lang w:val="ru-RU"/>
        </w:rPr>
        <w:t xml:space="preserve">Культурный колониализм </w:t>
      </w:r>
      <w:r w:rsidRPr="00E1676B">
        <w:rPr>
          <w:rFonts w:eastAsia="Times New Roman" w:cs="Times New Roman"/>
          <w:sz w:val="28"/>
          <w:szCs w:val="28"/>
          <w:lang w:val="ru-RU" w:eastAsia="ar-SA" w:bidi="ar-SA"/>
        </w:rPr>
        <w:t>–</w:t>
      </w:r>
      <w:r>
        <w:rPr>
          <w:rFonts w:eastAsia="Times New Roman" w:cs="Times New Roman"/>
          <w:sz w:val="28"/>
          <w:szCs w:val="28"/>
          <w:lang w:val="ru-RU" w:eastAsia="ar-SA" w:bidi="ar-SA"/>
        </w:rPr>
        <w:t xml:space="preserve"> Доминирование одной культуры и одного языка над другими культурами и языками.</w:t>
      </w:r>
    </w:p>
    <w:p w:rsidR="007876F1" w:rsidRPr="00E1676B" w:rsidRDefault="007876F1" w:rsidP="007876F1">
      <w:pPr>
        <w:shd w:val="clear" w:color="auto" w:fill="FFFFFF"/>
        <w:suppressAutoHyphens w:val="0"/>
        <w:ind w:firstLine="708"/>
        <w:jc w:val="both"/>
        <w:rPr>
          <w:rFonts w:cs="Times New Roman"/>
          <w:sz w:val="28"/>
          <w:szCs w:val="28"/>
          <w:u w:val="single"/>
          <w:lang w:val="ru-RU"/>
        </w:rPr>
      </w:pPr>
      <w:r w:rsidRPr="005C076D">
        <w:rPr>
          <w:rFonts w:cs="Times New Roman"/>
          <w:b/>
          <w:sz w:val="28"/>
          <w:szCs w:val="28"/>
          <w:lang w:val="ru-RU"/>
        </w:rPr>
        <w:t>Постколониальность (постколониальная теория)</w:t>
      </w:r>
      <w:r w:rsidRPr="00E1676B">
        <w:rPr>
          <w:rFonts w:cs="Times New Roman"/>
          <w:b/>
          <w:i/>
          <w:sz w:val="28"/>
          <w:szCs w:val="28"/>
          <w:lang w:val="ru-RU"/>
        </w:rPr>
        <w:t xml:space="preserve"> </w:t>
      </w:r>
      <w:r w:rsidRPr="00E1676B">
        <w:rPr>
          <w:rFonts w:eastAsia="Times New Roman" w:cs="Times New Roman"/>
          <w:sz w:val="28"/>
          <w:szCs w:val="28"/>
          <w:lang w:val="ru-RU" w:eastAsia="ar-SA" w:bidi="ar-SA"/>
        </w:rPr>
        <w:t xml:space="preserve">– </w:t>
      </w:r>
      <w:r w:rsidRPr="00E1676B">
        <w:rPr>
          <w:rFonts w:cs="Times New Roman"/>
          <w:sz w:val="28"/>
          <w:szCs w:val="28"/>
          <w:lang w:val="ru-RU"/>
        </w:rPr>
        <w:t>междисциплинарное на</w:t>
      </w:r>
      <w:r>
        <w:rPr>
          <w:rFonts w:cs="Times New Roman"/>
          <w:sz w:val="28"/>
          <w:szCs w:val="28"/>
          <w:lang w:val="ru-RU"/>
        </w:rPr>
        <w:t>правление исследований, состояще</w:t>
      </w:r>
      <w:r w:rsidRPr="00E1676B">
        <w:rPr>
          <w:rFonts w:cs="Times New Roman"/>
          <w:sz w:val="28"/>
          <w:szCs w:val="28"/>
          <w:lang w:val="ru-RU"/>
        </w:rPr>
        <w:t>е из анализа культурного наследия колониализма и империализма. Это направление включает в себя теории в различных областях: фил</w:t>
      </w:r>
      <w:r>
        <w:rPr>
          <w:rFonts w:cs="Times New Roman"/>
          <w:sz w:val="28"/>
          <w:szCs w:val="28"/>
          <w:lang w:val="ru-RU"/>
        </w:rPr>
        <w:t>ософии, политических науках, соц</w:t>
      </w:r>
      <w:r w:rsidRPr="00E1676B">
        <w:rPr>
          <w:rFonts w:cs="Times New Roman"/>
          <w:sz w:val="28"/>
          <w:szCs w:val="28"/>
          <w:lang w:val="ru-RU"/>
        </w:rPr>
        <w:t xml:space="preserve">иально-экономической географии, социологии, феминизме, кино, литературе, богословских и религиозных исследованиях. Постколониальная теория возникла в 1980-е под влиянием идей постструктурализма М. Фуко, Ж. Деррида, Ж. Делеза. Предшественником современного постколониализма является Ф. Фанон. К основным представителям постколониальной теории относят Э. Саида, Г. Спивак и Х. Бхабха. </w:t>
      </w:r>
    </w:p>
    <w:p w:rsidR="007876F1" w:rsidRPr="00E1676B" w:rsidRDefault="007876F1" w:rsidP="007876F1">
      <w:pPr>
        <w:shd w:val="clear" w:color="auto" w:fill="FFFFFF"/>
        <w:suppressAutoHyphens w:val="0"/>
        <w:ind w:firstLine="708"/>
        <w:jc w:val="both"/>
        <w:rPr>
          <w:rFonts w:cs="Times New Roman"/>
          <w:sz w:val="28"/>
          <w:szCs w:val="28"/>
          <w:lang w:val="ru-RU"/>
        </w:rPr>
      </w:pPr>
      <w:r w:rsidRPr="005C076D">
        <w:rPr>
          <w:rFonts w:eastAsia="Times New Roman" w:cs="Times New Roman"/>
          <w:b/>
          <w:sz w:val="28"/>
          <w:szCs w:val="28"/>
          <w:lang w:val="ru-RU" w:eastAsia="ar-SA" w:bidi="ar-SA"/>
        </w:rPr>
        <w:t>Постмодернизм</w:t>
      </w:r>
      <w:r w:rsidRPr="00E1676B">
        <w:rPr>
          <w:rFonts w:eastAsia="Times New Roman" w:cs="Times New Roman"/>
          <w:sz w:val="28"/>
          <w:szCs w:val="28"/>
          <w:lang w:val="ru-RU" w:eastAsia="ar-SA" w:bidi="ar-SA"/>
        </w:rPr>
        <w:t xml:space="preserve"> – термин,</w:t>
      </w:r>
      <w:r w:rsidRPr="00E1676B">
        <w:rPr>
          <w:rFonts w:ascii="Arial" w:hAnsi="Arial" w:cs="Arial"/>
          <w:sz w:val="21"/>
          <w:szCs w:val="21"/>
        </w:rPr>
        <w:t xml:space="preserve"> </w:t>
      </w:r>
      <w:r w:rsidRPr="00E1676B">
        <w:rPr>
          <w:rFonts w:cs="Times New Roman"/>
          <w:sz w:val="28"/>
          <w:szCs w:val="28"/>
        </w:rPr>
        <w:t xml:space="preserve">обозначающий структурно сходные явления в мировой общественной жизни и культуре второй половины </w:t>
      </w:r>
      <w:r w:rsidRPr="00E1676B">
        <w:rPr>
          <w:rFonts w:cs="Times New Roman"/>
          <w:sz w:val="28"/>
          <w:szCs w:val="28"/>
          <w:lang w:val="ru-RU"/>
        </w:rPr>
        <w:t>ХХ</w:t>
      </w:r>
      <w:r>
        <w:rPr>
          <w:rFonts w:cs="Times New Roman"/>
          <w:sz w:val="28"/>
          <w:szCs w:val="28"/>
          <w:lang w:val="ru-RU"/>
        </w:rPr>
        <w:t>-го</w:t>
      </w:r>
      <w:r w:rsidRPr="00E1676B">
        <w:rPr>
          <w:rFonts w:cs="Times New Roman"/>
          <w:sz w:val="28"/>
          <w:szCs w:val="28"/>
          <w:lang w:val="ru-RU"/>
        </w:rPr>
        <w:t xml:space="preserve"> и </w:t>
      </w:r>
      <w:r>
        <w:rPr>
          <w:rFonts w:cs="Times New Roman"/>
          <w:sz w:val="28"/>
          <w:szCs w:val="28"/>
          <w:lang w:val="ru-RU"/>
        </w:rPr>
        <w:t xml:space="preserve">в </w:t>
      </w:r>
      <w:r w:rsidRPr="00E1676B">
        <w:rPr>
          <w:rFonts w:cs="Times New Roman"/>
          <w:sz w:val="28"/>
          <w:szCs w:val="28"/>
          <w:lang w:val="ru-RU"/>
        </w:rPr>
        <w:t>ХХ</w:t>
      </w:r>
      <w:r w:rsidRPr="00E1676B">
        <w:rPr>
          <w:rFonts w:cs="Times New Roman"/>
          <w:sz w:val="28"/>
          <w:szCs w:val="28"/>
          <w:lang w:val="en-US"/>
        </w:rPr>
        <w:t>I</w:t>
      </w:r>
      <w:r>
        <w:rPr>
          <w:rFonts w:cs="Times New Roman"/>
          <w:sz w:val="28"/>
          <w:szCs w:val="28"/>
          <w:lang w:val="ru-RU"/>
        </w:rPr>
        <w:t xml:space="preserve"> веке</w:t>
      </w:r>
      <w:r w:rsidRPr="00E1676B">
        <w:rPr>
          <w:rFonts w:cs="Times New Roman"/>
          <w:sz w:val="28"/>
          <w:szCs w:val="28"/>
        </w:rPr>
        <w:t xml:space="preserve">: он употребляется </w:t>
      </w:r>
      <w:r>
        <w:rPr>
          <w:rFonts w:cs="Times New Roman"/>
          <w:sz w:val="28"/>
          <w:szCs w:val="28"/>
          <w:lang w:val="ru-RU"/>
        </w:rPr>
        <w:t xml:space="preserve">как </w:t>
      </w:r>
      <w:r w:rsidRPr="00E1676B">
        <w:rPr>
          <w:rFonts w:cs="Times New Roman"/>
          <w:sz w:val="28"/>
          <w:szCs w:val="28"/>
        </w:rPr>
        <w:t xml:space="preserve">для </w:t>
      </w:r>
      <w:r w:rsidRPr="00E1676B">
        <w:rPr>
          <w:rFonts w:cs="Times New Roman"/>
          <w:sz w:val="28"/>
          <w:szCs w:val="28"/>
          <w:lang w:val="ru-RU"/>
        </w:rPr>
        <w:t xml:space="preserve">характеристики постнеклассического </w:t>
      </w:r>
      <w:r w:rsidRPr="00E1676B">
        <w:rPr>
          <w:rFonts w:cs="Times New Roman"/>
          <w:sz w:val="28"/>
          <w:szCs w:val="28"/>
        </w:rPr>
        <w:t>типа</w:t>
      </w:r>
      <w:r w:rsidRPr="00E1676B">
        <w:rPr>
          <w:rFonts w:cs="Times New Roman"/>
          <w:sz w:val="28"/>
          <w:szCs w:val="28"/>
          <w:lang w:val="ru-RU"/>
        </w:rPr>
        <w:t xml:space="preserve"> философствования</w:t>
      </w:r>
      <w:r w:rsidRPr="00E1676B">
        <w:rPr>
          <w:rFonts w:cs="Times New Roman"/>
          <w:sz w:val="28"/>
          <w:szCs w:val="28"/>
        </w:rPr>
        <w:t>, так и для комплекса стилей</w:t>
      </w:r>
      <w:r w:rsidRPr="00E1676B">
        <w:rPr>
          <w:rFonts w:cs="Times New Roman"/>
          <w:sz w:val="28"/>
          <w:szCs w:val="28"/>
          <w:lang w:val="ru-RU"/>
        </w:rPr>
        <w:t xml:space="preserve"> в художественном искусстве</w:t>
      </w:r>
      <w:r>
        <w:rPr>
          <w:rFonts w:cs="Times New Roman"/>
          <w:sz w:val="28"/>
          <w:szCs w:val="28"/>
        </w:rPr>
        <w:t>.</w:t>
      </w:r>
    </w:p>
    <w:p w:rsidR="007876F1" w:rsidRPr="00E1676B" w:rsidRDefault="007876F1" w:rsidP="007876F1">
      <w:pPr>
        <w:ind w:firstLine="708"/>
        <w:jc w:val="both"/>
        <w:rPr>
          <w:rFonts w:eastAsia="Times New Roman" w:cs="Times New Roman"/>
          <w:sz w:val="28"/>
          <w:szCs w:val="28"/>
          <w:lang w:val="ru-RU" w:eastAsia="ar-SA" w:bidi="ar-SA"/>
        </w:rPr>
      </w:pPr>
      <w:r w:rsidRPr="005C076D">
        <w:rPr>
          <w:rFonts w:eastAsia="Times New Roman"/>
          <w:b/>
          <w:sz w:val="28"/>
          <w:szCs w:val="28"/>
          <w:lang w:val="ru-RU" w:eastAsia="ar-SA" w:bidi="ar-SA"/>
        </w:rPr>
        <w:lastRenderedPageBreak/>
        <w:t>Советский колониализм</w:t>
      </w:r>
      <w:r w:rsidRPr="00E1676B">
        <w:rPr>
          <w:rFonts w:eastAsia="Times New Roman"/>
          <w:b/>
          <w:i/>
          <w:sz w:val="28"/>
          <w:szCs w:val="28"/>
          <w:lang w:val="ru-RU" w:eastAsia="ar-SA" w:bidi="ar-SA"/>
        </w:rPr>
        <w:t xml:space="preserve"> </w:t>
      </w:r>
      <w:r w:rsidRPr="00E1676B">
        <w:rPr>
          <w:rFonts w:eastAsia="Times New Roman" w:cs="Times New Roman"/>
          <w:sz w:val="28"/>
          <w:szCs w:val="28"/>
          <w:lang w:val="ru-RU" w:eastAsia="ar-SA" w:bidi="ar-SA"/>
        </w:rPr>
        <w:t>– культурная политика, основанная на неравноправной и доминантной репрезентации русскоязычной культуры по сравнению с культурами других этнических групп СССР.</w:t>
      </w:r>
    </w:p>
    <w:p w:rsidR="007876F1" w:rsidRPr="00E1676B" w:rsidRDefault="007876F1" w:rsidP="007876F1">
      <w:pPr>
        <w:ind w:firstLine="708"/>
        <w:jc w:val="both"/>
        <w:rPr>
          <w:sz w:val="28"/>
          <w:szCs w:val="28"/>
        </w:rPr>
      </w:pPr>
      <w:r w:rsidRPr="005C076D">
        <w:rPr>
          <w:rFonts w:eastAsia="Times New Roman"/>
          <w:b/>
          <w:sz w:val="28"/>
          <w:szCs w:val="28"/>
          <w:lang w:val="ru-RU" w:eastAsia="ar-SA" w:bidi="ar-SA"/>
        </w:rPr>
        <w:t>Сублимация</w:t>
      </w:r>
      <w:r w:rsidRPr="00E1676B">
        <w:rPr>
          <w:rFonts w:eastAsia="Times New Roman"/>
          <w:b/>
          <w:i/>
          <w:sz w:val="28"/>
          <w:szCs w:val="28"/>
          <w:lang w:val="ru-RU" w:eastAsia="ar-SA" w:bidi="ar-SA"/>
        </w:rPr>
        <w:t xml:space="preserve"> </w:t>
      </w:r>
      <w:r w:rsidRPr="00E1676B">
        <w:rPr>
          <w:rFonts w:eastAsia="Times New Roman" w:cs="Times New Roman"/>
          <w:sz w:val="28"/>
          <w:szCs w:val="28"/>
          <w:lang w:val="ru-RU" w:eastAsia="ar-SA" w:bidi="ar-SA"/>
        </w:rPr>
        <w:t>–</w:t>
      </w:r>
      <w:r w:rsidRPr="0068678D">
        <w:rPr>
          <w:sz w:val="28"/>
          <w:szCs w:val="28"/>
          <w:shd w:val="clear" w:color="auto" w:fill="FFFFFF"/>
        </w:rPr>
        <w:t xml:space="preserve"> </w:t>
      </w:r>
      <w:hyperlink r:id="rId7" w:history="1">
        <w:r w:rsidRPr="0068678D">
          <w:rPr>
            <w:rStyle w:val="a3"/>
            <w:color w:val="auto"/>
            <w:sz w:val="28"/>
            <w:szCs w:val="28"/>
            <w:u w:val="none"/>
          </w:rPr>
          <w:t>защитный механизм</w:t>
        </w:r>
      </w:hyperlink>
      <w:r w:rsidRPr="00E1676B">
        <w:rPr>
          <w:sz w:val="28"/>
          <w:szCs w:val="28"/>
        </w:rPr>
        <w:t xml:space="preserve"> психики, представляющий собой снятие внутреннего напряжения с помощью перенаправления энергии на достижение социально приемлемых целей, </w:t>
      </w:r>
      <w:hyperlink r:id="rId8" w:history="1">
        <w:r w:rsidRPr="0068678D">
          <w:rPr>
            <w:rStyle w:val="a3"/>
            <w:color w:val="auto"/>
            <w:sz w:val="28"/>
            <w:szCs w:val="28"/>
            <w:u w:val="none"/>
          </w:rPr>
          <w:t>творчество</w:t>
        </w:r>
      </w:hyperlink>
      <w:r w:rsidRPr="0068678D">
        <w:rPr>
          <w:sz w:val="28"/>
          <w:szCs w:val="28"/>
        </w:rPr>
        <w:t>.</w:t>
      </w:r>
      <w:r w:rsidRPr="00E1676B">
        <w:rPr>
          <w:sz w:val="28"/>
          <w:szCs w:val="28"/>
        </w:rPr>
        <w:t xml:space="preserve"> Впервые описан З. </w:t>
      </w:r>
      <w:hyperlink r:id="rId9" w:history="1">
        <w:r w:rsidRPr="0068678D">
          <w:rPr>
            <w:rStyle w:val="a3"/>
            <w:color w:val="auto"/>
            <w:sz w:val="28"/>
            <w:szCs w:val="28"/>
            <w:u w:val="none"/>
          </w:rPr>
          <w:t>Фрейдом</w:t>
        </w:r>
      </w:hyperlink>
      <w:r w:rsidRPr="0068678D">
        <w:rPr>
          <w:sz w:val="28"/>
          <w:szCs w:val="28"/>
        </w:rPr>
        <w:t>.</w:t>
      </w:r>
    </w:p>
    <w:p w:rsidR="007876F1" w:rsidRDefault="007876F1" w:rsidP="007876F1">
      <w:pPr>
        <w:ind w:firstLine="708"/>
        <w:jc w:val="both"/>
        <w:rPr>
          <w:sz w:val="28"/>
          <w:szCs w:val="28"/>
          <w:shd w:val="clear" w:color="auto" w:fill="FFFFFF"/>
          <w:lang w:val="ru-RU"/>
        </w:rPr>
      </w:pPr>
      <w:r w:rsidRPr="005C076D">
        <w:rPr>
          <w:b/>
          <w:bCs/>
          <w:sz w:val="28"/>
          <w:szCs w:val="28"/>
        </w:rPr>
        <w:t>Патография</w:t>
      </w:r>
      <w:r w:rsidRPr="00E1676B">
        <w:rPr>
          <w:sz w:val="28"/>
          <w:szCs w:val="28"/>
        </w:rPr>
        <w:t xml:space="preserve"> – исследование жизни и творчества личности, написанное с точки зрения развития её психики с учётом нормальных и </w:t>
      </w:r>
      <w:hyperlink r:id="rId10" w:history="1">
        <w:r w:rsidRPr="0068678D">
          <w:rPr>
            <w:rStyle w:val="a3"/>
            <w:color w:val="auto"/>
            <w:sz w:val="28"/>
            <w:szCs w:val="28"/>
            <w:u w:val="none"/>
          </w:rPr>
          <w:t>патологических</w:t>
        </w:r>
      </w:hyperlink>
      <w:r w:rsidRPr="00E1676B">
        <w:rPr>
          <w:sz w:val="28"/>
          <w:szCs w:val="28"/>
        </w:rPr>
        <w:t xml:space="preserve"> характеристик данной личности, а также исходя из взаимосвязи её творчест</w:t>
      </w:r>
      <w:r w:rsidRPr="00E1676B">
        <w:rPr>
          <w:sz w:val="28"/>
          <w:szCs w:val="28"/>
          <w:shd w:val="clear" w:color="auto" w:fill="FFFFFF"/>
        </w:rPr>
        <w:t>ва и психических отклонений (в том числе отклонений, касающихся интимных сторон жизнедеятельности). Авторы патографий почти всегда выбирают в качестве объектов своих исследований жизнь и деятельность известных исторических личностей</w:t>
      </w:r>
      <w:r w:rsidRPr="00E1676B">
        <w:rPr>
          <w:sz w:val="28"/>
          <w:szCs w:val="28"/>
          <w:shd w:val="clear" w:color="auto" w:fill="FFFFFF"/>
          <w:lang w:val="ru-RU"/>
        </w:rPr>
        <w:t>.</w:t>
      </w:r>
    </w:p>
    <w:p w:rsidR="007876F1" w:rsidRDefault="007876F1" w:rsidP="007876F1">
      <w:pPr>
        <w:ind w:firstLine="708"/>
        <w:jc w:val="both"/>
        <w:rPr>
          <w:sz w:val="28"/>
          <w:szCs w:val="28"/>
          <w:shd w:val="clear" w:color="auto" w:fill="FFFFFF"/>
          <w:lang w:val="ru-RU"/>
        </w:rPr>
      </w:pPr>
      <w:r w:rsidRPr="00C833D0">
        <w:rPr>
          <w:b/>
          <w:sz w:val="28"/>
          <w:szCs w:val="28"/>
          <w:shd w:val="clear" w:color="auto" w:fill="FFFFFF"/>
          <w:lang w:val="ru-RU"/>
        </w:rPr>
        <w:t>Травма рождения</w:t>
      </w:r>
      <w:r>
        <w:rPr>
          <w:sz w:val="28"/>
          <w:szCs w:val="28"/>
          <w:shd w:val="clear" w:color="auto" w:fill="FFFFFF"/>
          <w:lang w:val="ru-RU"/>
        </w:rPr>
        <w:t xml:space="preserve"> – одна из основных травм в психоанализе. Отто Ранк считал травму рождения первопричиной того, что разлука воспринимается человеком как самое болезненное переживание. Анализируя культуру человечества, Ранк пришел к выводу, что травмы рождения – психологическая сила, лежащая в основе искусства, религии и истории. </w:t>
      </w:r>
    </w:p>
    <w:p w:rsidR="007876F1" w:rsidRPr="00BD7E74" w:rsidRDefault="007876F1" w:rsidP="007876F1">
      <w:pPr>
        <w:ind w:firstLine="708"/>
        <w:jc w:val="both"/>
        <w:rPr>
          <w:sz w:val="28"/>
          <w:szCs w:val="28"/>
          <w:shd w:val="clear" w:color="auto" w:fill="FFFFFF"/>
          <w:lang w:val="ru-RU"/>
        </w:rPr>
      </w:pPr>
      <w:r w:rsidRPr="00BD7E74">
        <w:rPr>
          <w:b/>
          <w:sz w:val="28"/>
          <w:szCs w:val="28"/>
          <w:shd w:val="clear" w:color="auto" w:fill="FFFFFF"/>
          <w:lang w:val="ru-RU"/>
        </w:rPr>
        <w:t>Эдипов комплекс</w:t>
      </w:r>
      <w:r>
        <w:rPr>
          <w:sz w:val="28"/>
          <w:szCs w:val="28"/>
          <w:shd w:val="clear" w:color="auto" w:fill="FFFFFF"/>
          <w:lang w:val="ru-RU"/>
        </w:rPr>
        <w:t xml:space="preserve"> (нем. </w:t>
      </w:r>
      <w:r>
        <w:rPr>
          <w:sz w:val="28"/>
          <w:szCs w:val="28"/>
          <w:shd w:val="clear" w:color="auto" w:fill="FFFFFF"/>
          <w:lang w:val="en-US"/>
        </w:rPr>
        <w:t>Oedipuskomplex</w:t>
      </w:r>
      <w:r>
        <w:rPr>
          <w:sz w:val="28"/>
          <w:szCs w:val="28"/>
          <w:shd w:val="clear" w:color="auto" w:fill="FFFFFF"/>
          <w:lang w:val="ru-RU"/>
        </w:rPr>
        <w:t>)</w:t>
      </w:r>
      <w:r w:rsidRPr="00BD7E74">
        <w:rPr>
          <w:sz w:val="28"/>
          <w:szCs w:val="28"/>
          <w:shd w:val="clear" w:color="auto" w:fill="FFFFFF"/>
          <w:lang w:val="ru-RU"/>
        </w:rPr>
        <w:t xml:space="preserve"> </w:t>
      </w:r>
      <w:r>
        <w:rPr>
          <w:sz w:val="28"/>
          <w:szCs w:val="28"/>
          <w:shd w:val="clear" w:color="auto" w:fill="FFFFFF"/>
          <w:lang w:val="ru-RU"/>
        </w:rPr>
        <w:t>–</w:t>
      </w:r>
      <w:r w:rsidRPr="00BD7E74">
        <w:rPr>
          <w:sz w:val="28"/>
          <w:szCs w:val="28"/>
          <w:shd w:val="clear" w:color="auto" w:fill="FFFFFF"/>
          <w:lang w:val="ru-RU"/>
        </w:rPr>
        <w:t xml:space="preserve"> </w:t>
      </w:r>
      <w:r>
        <w:rPr>
          <w:sz w:val="28"/>
          <w:szCs w:val="28"/>
          <w:shd w:val="clear" w:color="auto" w:fill="FFFFFF"/>
          <w:lang w:val="ru-RU"/>
        </w:rPr>
        <w:t>понятие, введенное в психоанализ Зигмундом Фрейдом, обозначающее бессознательное или сознательное платоническое влечение к родителю противоположного пола и амбиватентные (двойственные) чувства к родителю одного пола.</w:t>
      </w:r>
    </w:p>
    <w:p w:rsidR="007876F1" w:rsidRPr="00E1676B" w:rsidRDefault="007876F1" w:rsidP="007876F1">
      <w:pPr>
        <w:ind w:firstLine="708"/>
        <w:rPr>
          <w:b/>
          <w:bCs/>
          <w:sz w:val="28"/>
          <w:szCs w:val="28"/>
          <w:lang w:val="ru-RU"/>
        </w:rPr>
      </w:pPr>
      <w:r w:rsidRPr="005C076D">
        <w:rPr>
          <w:b/>
          <w:bCs/>
          <w:sz w:val="28"/>
          <w:szCs w:val="28"/>
          <w:lang w:val="ru-RU"/>
        </w:rPr>
        <w:t>Феминизм</w:t>
      </w:r>
      <w:r w:rsidRPr="00E1676B">
        <w:rPr>
          <w:sz w:val="28"/>
          <w:szCs w:val="28"/>
          <w:lang w:val="ru-RU"/>
        </w:rPr>
        <w:t xml:space="preserve"> </w:t>
      </w:r>
      <w:r w:rsidRPr="00E1676B">
        <w:rPr>
          <w:sz w:val="28"/>
          <w:szCs w:val="28"/>
        </w:rPr>
        <w:t>–</w:t>
      </w:r>
      <w:r w:rsidRPr="00E1676B">
        <w:rPr>
          <w:sz w:val="28"/>
          <w:szCs w:val="28"/>
          <w:lang w:val="ru-RU"/>
        </w:rPr>
        <w:t xml:space="preserve"> спектр идеологий, политических </w:t>
      </w:r>
      <w:r>
        <w:rPr>
          <w:sz w:val="28"/>
          <w:szCs w:val="28"/>
          <w:lang w:val="ru-RU"/>
        </w:rPr>
        <w:t>и социальных движений, на</w:t>
      </w:r>
      <w:r w:rsidRPr="00E1676B">
        <w:rPr>
          <w:sz w:val="28"/>
          <w:szCs w:val="28"/>
          <w:lang w:val="ru-RU"/>
        </w:rPr>
        <w:t xml:space="preserve">правленных на расширение и уравнивание политических, экономических, личных и социальных прав для женщин и преодоления сексизма. </w:t>
      </w:r>
    </w:p>
    <w:p w:rsidR="007876F1" w:rsidRPr="00E1676B" w:rsidRDefault="007876F1" w:rsidP="007876F1">
      <w:pPr>
        <w:ind w:firstLine="510"/>
        <w:jc w:val="center"/>
        <w:rPr>
          <w:lang w:val="ru-RU"/>
        </w:rPr>
      </w:pPr>
    </w:p>
    <w:p w:rsidR="007876F1" w:rsidRDefault="007876F1" w:rsidP="007876F1">
      <w:pPr>
        <w:ind w:firstLine="720"/>
        <w:rPr>
          <w:b/>
          <w:lang w:val="ru-RU"/>
        </w:rPr>
      </w:pPr>
    </w:p>
    <w:p w:rsidR="007876F1" w:rsidRDefault="007876F1" w:rsidP="007876F1">
      <w:pPr>
        <w:ind w:firstLine="720"/>
        <w:rPr>
          <w:b/>
          <w:lang w:val="ru-RU"/>
        </w:rPr>
      </w:pPr>
    </w:p>
    <w:p w:rsidR="007876F1" w:rsidRDefault="007876F1" w:rsidP="007876F1">
      <w:pPr>
        <w:ind w:firstLine="720"/>
        <w:rPr>
          <w:b/>
          <w:lang w:val="ru-RU"/>
        </w:rPr>
      </w:pPr>
    </w:p>
    <w:p w:rsidR="007876F1" w:rsidRDefault="007876F1" w:rsidP="007876F1">
      <w:pPr>
        <w:ind w:firstLine="720"/>
        <w:rPr>
          <w:b/>
          <w:lang w:val="ru-RU"/>
        </w:rPr>
      </w:pPr>
    </w:p>
    <w:p w:rsidR="007876F1" w:rsidRDefault="007876F1" w:rsidP="007876F1">
      <w:pPr>
        <w:ind w:firstLine="720"/>
        <w:rPr>
          <w:b/>
          <w:lang w:val="ru-RU"/>
        </w:rPr>
      </w:pPr>
    </w:p>
    <w:p w:rsidR="007876F1" w:rsidRDefault="007876F1" w:rsidP="007876F1">
      <w:pPr>
        <w:ind w:firstLine="720"/>
        <w:rPr>
          <w:b/>
          <w:lang w:val="ru-RU"/>
        </w:rPr>
      </w:pPr>
    </w:p>
    <w:p w:rsidR="007876F1" w:rsidRDefault="007876F1" w:rsidP="007876F1">
      <w:pPr>
        <w:ind w:firstLine="720"/>
        <w:rPr>
          <w:b/>
          <w:lang w:val="ru-RU"/>
        </w:rPr>
      </w:pPr>
    </w:p>
    <w:p w:rsidR="007876F1" w:rsidRDefault="007876F1" w:rsidP="007876F1">
      <w:pPr>
        <w:ind w:firstLine="720"/>
        <w:rPr>
          <w:b/>
          <w:lang w:val="ru-RU"/>
        </w:rPr>
      </w:pPr>
    </w:p>
    <w:p w:rsidR="007876F1" w:rsidRDefault="007876F1" w:rsidP="007876F1">
      <w:pPr>
        <w:ind w:firstLine="720"/>
        <w:rPr>
          <w:b/>
          <w:lang w:val="ru-RU"/>
        </w:rPr>
      </w:pPr>
    </w:p>
    <w:p w:rsidR="007876F1" w:rsidRDefault="007876F1" w:rsidP="007876F1">
      <w:pPr>
        <w:ind w:firstLine="720"/>
        <w:rPr>
          <w:b/>
          <w:lang w:val="ru-RU"/>
        </w:rPr>
      </w:pPr>
    </w:p>
    <w:p w:rsidR="007876F1" w:rsidRDefault="007876F1" w:rsidP="007876F1">
      <w:pPr>
        <w:ind w:firstLine="720"/>
        <w:rPr>
          <w:b/>
          <w:lang w:val="ru-RU"/>
        </w:rPr>
      </w:pPr>
    </w:p>
    <w:p w:rsidR="007876F1" w:rsidRDefault="007876F1" w:rsidP="007876F1">
      <w:pPr>
        <w:ind w:firstLine="720"/>
        <w:rPr>
          <w:b/>
          <w:lang w:val="ru-RU"/>
        </w:rPr>
      </w:pPr>
    </w:p>
    <w:p w:rsidR="007876F1" w:rsidRDefault="007876F1" w:rsidP="007876F1">
      <w:pPr>
        <w:ind w:firstLine="720"/>
        <w:rPr>
          <w:b/>
          <w:lang w:val="ru-RU"/>
        </w:rPr>
      </w:pPr>
    </w:p>
    <w:p w:rsidR="007876F1" w:rsidRDefault="007876F1" w:rsidP="007876F1">
      <w:pPr>
        <w:ind w:firstLine="720"/>
        <w:rPr>
          <w:b/>
          <w:lang w:val="ru-RU"/>
        </w:rPr>
      </w:pPr>
    </w:p>
    <w:p w:rsidR="007876F1" w:rsidRDefault="007876F1" w:rsidP="007876F1">
      <w:pPr>
        <w:rPr>
          <w:b/>
          <w:lang w:val="ru-RU"/>
        </w:rPr>
      </w:pPr>
    </w:p>
    <w:p w:rsidR="007876F1" w:rsidRDefault="007876F1" w:rsidP="007876F1">
      <w:pPr>
        <w:rPr>
          <w:b/>
          <w:lang w:val="ru-RU"/>
        </w:rPr>
      </w:pPr>
    </w:p>
    <w:p w:rsidR="007876F1" w:rsidRDefault="007876F1" w:rsidP="007876F1">
      <w:pPr>
        <w:rPr>
          <w:b/>
          <w:lang w:val="ru-RU"/>
        </w:rPr>
      </w:pPr>
    </w:p>
    <w:p w:rsidR="007876F1" w:rsidRDefault="007876F1" w:rsidP="007876F1">
      <w:pPr>
        <w:ind w:firstLine="720"/>
        <w:rPr>
          <w:b/>
          <w:lang w:val="ru-RU"/>
        </w:rPr>
      </w:pPr>
    </w:p>
    <w:p w:rsidR="007876F1" w:rsidRDefault="007876F1" w:rsidP="007876F1">
      <w:pPr>
        <w:ind w:firstLine="720"/>
        <w:rPr>
          <w:b/>
          <w:lang w:val="ru-RU"/>
        </w:rPr>
      </w:pPr>
    </w:p>
    <w:p w:rsidR="00AC0CD4" w:rsidRDefault="00AC0CD4" w:rsidP="007876F1">
      <w:pPr>
        <w:ind w:firstLine="720"/>
        <w:rPr>
          <w:b/>
          <w:lang w:val="ru-RU"/>
        </w:rPr>
      </w:pPr>
    </w:p>
    <w:p w:rsidR="00AC0CD4" w:rsidRDefault="00AC0CD4" w:rsidP="007876F1">
      <w:pPr>
        <w:ind w:firstLine="720"/>
        <w:rPr>
          <w:b/>
          <w:lang w:val="ru-RU"/>
        </w:rPr>
      </w:pPr>
    </w:p>
    <w:p w:rsidR="007876F1" w:rsidRPr="00E1676B" w:rsidRDefault="007876F1" w:rsidP="00AC0CD4">
      <w:pPr>
        <w:ind w:firstLine="510"/>
        <w:rPr>
          <w:b/>
          <w:lang w:val="ru-RU"/>
        </w:rPr>
      </w:pPr>
      <w:r w:rsidRPr="00E1676B">
        <w:rPr>
          <w:b/>
          <w:lang w:val="ru-RU"/>
        </w:rPr>
        <w:lastRenderedPageBreak/>
        <w:t>ОБОЗНАЧЕНИЯ И СОКРАЩЕНИЯ</w:t>
      </w:r>
    </w:p>
    <w:p w:rsidR="007876F1" w:rsidRPr="00E1676B" w:rsidRDefault="007876F1" w:rsidP="007876F1">
      <w:pPr>
        <w:rPr>
          <w:b/>
          <w:lang w:val="ru-RU"/>
        </w:rPr>
      </w:pPr>
    </w:p>
    <w:p w:rsidR="007876F1" w:rsidRPr="00E1676B" w:rsidRDefault="007876F1" w:rsidP="007876F1">
      <w:pPr>
        <w:ind w:firstLine="510"/>
        <w:rPr>
          <w:lang w:val="ru-RU"/>
        </w:rPr>
      </w:pPr>
      <w:r w:rsidRPr="00E1676B">
        <w:rPr>
          <w:lang w:val="ru-RU"/>
        </w:rPr>
        <w:t>РК – Республика Казахстан</w:t>
      </w:r>
    </w:p>
    <w:p w:rsidR="007876F1" w:rsidRPr="00E1676B" w:rsidRDefault="007876F1" w:rsidP="007876F1">
      <w:pPr>
        <w:ind w:firstLine="510"/>
        <w:rPr>
          <w:lang w:val="ru-RU"/>
        </w:rPr>
      </w:pPr>
      <w:r>
        <w:rPr>
          <w:lang w:val="ru-RU"/>
        </w:rPr>
        <w:t>КН МНВО</w:t>
      </w:r>
      <w:r w:rsidRPr="00E1676B">
        <w:rPr>
          <w:lang w:val="ru-RU"/>
        </w:rPr>
        <w:t xml:space="preserve"> РК – Комитет науки Министерства науки и </w:t>
      </w:r>
      <w:r>
        <w:rPr>
          <w:lang w:val="ru-RU"/>
        </w:rPr>
        <w:t xml:space="preserve">высшего </w:t>
      </w:r>
      <w:r w:rsidRPr="00E1676B">
        <w:rPr>
          <w:lang w:val="ru-RU"/>
        </w:rPr>
        <w:t>образования</w:t>
      </w:r>
    </w:p>
    <w:p w:rsidR="007876F1" w:rsidRPr="00E1676B" w:rsidRDefault="007876F1" w:rsidP="007876F1">
      <w:pPr>
        <w:ind w:firstLine="510"/>
        <w:rPr>
          <w:lang w:val="ru-RU"/>
        </w:rPr>
      </w:pPr>
      <w:r w:rsidRPr="00E1676B">
        <w:rPr>
          <w:lang w:val="ru-RU"/>
        </w:rPr>
        <w:t>КОКСОН – Комитет по обеспечению качества в сфере образования и науки</w:t>
      </w:r>
    </w:p>
    <w:p w:rsidR="007876F1" w:rsidRPr="00E1676B" w:rsidRDefault="007876F1" w:rsidP="007876F1">
      <w:pPr>
        <w:ind w:firstLine="510"/>
        <w:rPr>
          <w:rFonts w:cs="Times New Roman"/>
          <w:bCs/>
          <w:sz w:val="28"/>
          <w:szCs w:val="28"/>
          <w:lang w:val="ru-RU"/>
        </w:rPr>
      </w:pPr>
      <w:r w:rsidRPr="00E1676B">
        <w:rPr>
          <w:lang w:val="ru-RU"/>
        </w:rPr>
        <w:t>КазНУ им. Аль-Фараби – Казахский национальный униве</w:t>
      </w:r>
      <w:r>
        <w:rPr>
          <w:lang w:val="ru-RU"/>
        </w:rPr>
        <w:t>р</w:t>
      </w:r>
      <w:r w:rsidRPr="00E1676B">
        <w:rPr>
          <w:lang w:val="ru-RU"/>
        </w:rPr>
        <w:t>ситет имени Аль-Фараби</w:t>
      </w: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p>
    <w:p w:rsidR="007876F1" w:rsidRDefault="007876F1" w:rsidP="007876F1">
      <w:pPr>
        <w:ind w:firstLine="510"/>
        <w:jc w:val="center"/>
        <w:rPr>
          <w:rFonts w:cs="Times New Roman"/>
          <w:b/>
          <w:bCs/>
          <w:sz w:val="28"/>
          <w:szCs w:val="28"/>
          <w:lang w:val="ru-RU"/>
        </w:rPr>
      </w:pPr>
    </w:p>
    <w:p w:rsidR="007876F1" w:rsidRDefault="007876F1" w:rsidP="007876F1">
      <w:pPr>
        <w:rPr>
          <w:rFonts w:cs="Times New Roman"/>
          <w:b/>
          <w:bCs/>
          <w:sz w:val="28"/>
          <w:szCs w:val="28"/>
          <w:lang w:val="ru-RU"/>
        </w:rPr>
      </w:pPr>
    </w:p>
    <w:p w:rsidR="00D3330A" w:rsidRPr="00E1676B" w:rsidRDefault="00D3330A" w:rsidP="007876F1">
      <w:pPr>
        <w:rPr>
          <w:rFonts w:cs="Times New Roman"/>
          <w:b/>
          <w:bCs/>
          <w:sz w:val="28"/>
          <w:szCs w:val="28"/>
          <w:lang w:val="ru-RU"/>
        </w:rPr>
      </w:pPr>
    </w:p>
    <w:p w:rsidR="00AC0CD4" w:rsidRDefault="00AC0CD4" w:rsidP="007876F1">
      <w:pPr>
        <w:ind w:firstLine="510"/>
        <w:jc w:val="center"/>
        <w:rPr>
          <w:rFonts w:cs="Times New Roman"/>
          <w:b/>
          <w:bCs/>
          <w:sz w:val="28"/>
          <w:szCs w:val="28"/>
          <w:lang w:val="ru-RU"/>
        </w:rPr>
      </w:pPr>
    </w:p>
    <w:p w:rsidR="007876F1" w:rsidRPr="00E1676B" w:rsidRDefault="007876F1" w:rsidP="007876F1">
      <w:pPr>
        <w:ind w:firstLine="510"/>
        <w:jc w:val="center"/>
        <w:rPr>
          <w:rFonts w:cs="Times New Roman"/>
          <w:b/>
          <w:bCs/>
          <w:sz w:val="28"/>
          <w:szCs w:val="28"/>
          <w:lang w:val="ru-RU"/>
        </w:rPr>
      </w:pPr>
      <w:r w:rsidRPr="00E1676B">
        <w:rPr>
          <w:rFonts w:cs="Times New Roman"/>
          <w:b/>
          <w:bCs/>
          <w:sz w:val="28"/>
          <w:szCs w:val="28"/>
          <w:lang w:val="ru-RU"/>
        </w:rPr>
        <w:lastRenderedPageBreak/>
        <w:t>ВВЕДЕНИЕ</w:t>
      </w:r>
    </w:p>
    <w:p w:rsidR="007876F1" w:rsidRPr="00E1676B" w:rsidRDefault="007876F1" w:rsidP="007876F1">
      <w:pPr>
        <w:ind w:firstLine="510"/>
        <w:jc w:val="center"/>
        <w:rPr>
          <w:rFonts w:cs="Times New Roman"/>
          <w:b/>
          <w:bCs/>
          <w:sz w:val="28"/>
          <w:szCs w:val="28"/>
          <w:lang w:val="ru-RU"/>
        </w:rPr>
      </w:pPr>
    </w:p>
    <w:p w:rsidR="007876F1" w:rsidRPr="00E1676B" w:rsidRDefault="007876F1" w:rsidP="007876F1">
      <w:pPr>
        <w:ind w:firstLine="360"/>
        <w:jc w:val="both"/>
        <w:rPr>
          <w:rFonts w:cs="Times New Roman"/>
          <w:sz w:val="28"/>
          <w:szCs w:val="28"/>
          <w:lang w:val="ru-RU"/>
        </w:rPr>
      </w:pPr>
      <w:r w:rsidRPr="00E1676B">
        <w:rPr>
          <w:rFonts w:cs="Times New Roman"/>
          <w:b/>
          <w:bCs/>
          <w:sz w:val="28"/>
          <w:szCs w:val="28"/>
          <w:lang w:val="ru-RU"/>
        </w:rPr>
        <w:t xml:space="preserve">Актуальность данного исследования </w:t>
      </w:r>
      <w:r w:rsidRPr="00E1676B">
        <w:rPr>
          <w:rFonts w:cs="Times New Roman"/>
          <w:sz w:val="28"/>
          <w:szCs w:val="28"/>
          <w:lang w:val="ru-RU"/>
        </w:rPr>
        <w:t xml:space="preserve">обусловлена потребностью изучения дебютного текста писателя с позиции новейших литературоведческих методологий и методик интертекстуального и психоаналитического литературоведения, а также с точки зрения постколониального дискурса, что представляет собой новый взгляд на изучаемую проблему. </w:t>
      </w:r>
    </w:p>
    <w:p w:rsidR="007876F1" w:rsidRPr="00E1676B" w:rsidRDefault="007876F1" w:rsidP="007876F1">
      <w:pPr>
        <w:ind w:firstLine="510"/>
        <w:jc w:val="both"/>
        <w:rPr>
          <w:sz w:val="28"/>
          <w:szCs w:val="28"/>
          <w:lang w:val="ru-RU"/>
        </w:rPr>
      </w:pPr>
      <w:r w:rsidRPr="00E1676B">
        <w:rPr>
          <w:rFonts w:cs="Times New Roman"/>
          <w:b/>
          <w:sz w:val="28"/>
          <w:szCs w:val="28"/>
          <w:lang w:val="ru-RU"/>
        </w:rPr>
        <w:t>Целью</w:t>
      </w:r>
      <w:r w:rsidRPr="00E1676B">
        <w:rPr>
          <w:rFonts w:cs="Times New Roman"/>
          <w:sz w:val="28"/>
          <w:szCs w:val="28"/>
          <w:lang w:val="ru-RU"/>
        </w:rPr>
        <w:t xml:space="preserve"> </w:t>
      </w:r>
      <w:r w:rsidRPr="00E1676B">
        <w:rPr>
          <w:rFonts w:cs="Times New Roman"/>
          <w:b/>
          <w:sz w:val="28"/>
          <w:szCs w:val="28"/>
          <w:lang w:val="ru-RU"/>
        </w:rPr>
        <w:t>исследования</w:t>
      </w:r>
      <w:r w:rsidRPr="00E1676B">
        <w:rPr>
          <w:rFonts w:cs="Times New Roman"/>
          <w:sz w:val="28"/>
          <w:szCs w:val="28"/>
          <w:lang w:val="ru-RU"/>
        </w:rPr>
        <w:t xml:space="preserve"> в настоящей </w:t>
      </w:r>
      <w:r w:rsidRPr="00E1676B">
        <w:rPr>
          <w:sz w:val="28"/>
          <w:szCs w:val="28"/>
        </w:rPr>
        <w:t>диссертации является определение специфики</w:t>
      </w:r>
      <w:r w:rsidRPr="00E1676B">
        <w:rPr>
          <w:rFonts w:cs="Times New Roman"/>
          <w:sz w:val="28"/>
          <w:szCs w:val="28"/>
          <w:lang w:val="ru-RU"/>
        </w:rPr>
        <w:t xml:space="preserve"> дебютного текста писателя в постколониальном </w:t>
      </w:r>
      <w:r w:rsidRPr="00E1676B">
        <w:rPr>
          <w:sz w:val="28"/>
          <w:szCs w:val="28"/>
          <w:lang w:val="ru-RU"/>
        </w:rPr>
        <w:t xml:space="preserve">аспекте. </w:t>
      </w:r>
    </w:p>
    <w:p w:rsidR="007876F1" w:rsidRPr="00E1676B" w:rsidRDefault="007876F1" w:rsidP="007876F1">
      <w:pPr>
        <w:ind w:firstLine="360"/>
        <w:jc w:val="both"/>
        <w:rPr>
          <w:rFonts w:cs="Times New Roman"/>
          <w:b/>
          <w:sz w:val="28"/>
          <w:szCs w:val="28"/>
          <w:lang w:val="ru-RU"/>
        </w:rPr>
      </w:pPr>
      <w:r w:rsidRPr="00E1676B">
        <w:rPr>
          <w:rFonts w:cs="Times New Roman"/>
          <w:b/>
          <w:sz w:val="28"/>
          <w:szCs w:val="28"/>
          <w:lang w:val="ru-RU"/>
        </w:rPr>
        <w:t>Задачи исследования:</w:t>
      </w:r>
    </w:p>
    <w:p w:rsidR="007876F1" w:rsidRPr="00E1676B" w:rsidRDefault="007876F1" w:rsidP="007876F1">
      <w:pPr>
        <w:numPr>
          <w:ilvl w:val="0"/>
          <w:numId w:val="3"/>
        </w:numPr>
        <w:jc w:val="both"/>
        <w:rPr>
          <w:rFonts w:cs="Times New Roman"/>
          <w:sz w:val="28"/>
          <w:szCs w:val="28"/>
        </w:rPr>
      </w:pPr>
      <w:r w:rsidRPr="00E1676B">
        <w:rPr>
          <w:rFonts w:cs="Times New Roman"/>
          <w:sz w:val="28"/>
          <w:szCs w:val="28"/>
        </w:rPr>
        <w:t>Отбор и систематизация научно-исследовательских источников в аспекте поставлен</w:t>
      </w:r>
      <w:r>
        <w:rPr>
          <w:rFonts w:cs="Times New Roman"/>
          <w:sz w:val="28"/>
          <w:szCs w:val="28"/>
          <w:lang w:val="ru-RU"/>
        </w:rPr>
        <w:t>н</w:t>
      </w:r>
      <w:r w:rsidRPr="00E1676B">
        <w:rPr>
          <w:rFonts w:cs="Times New Roman"/>
          <w:sz w:val="28"/>
          <w:szCs w:val="28"/>
        </w:rPr>
        <w:t>ой проблемы.</w:t>
      </w:r>
    </w:p>
    <w:p w:rsidR="007876F1" w:rsidRPr="00E1676B" w:rsidRDefault="007876F1" w:rsidP="007876F1">
      <w:pPr>
        <w:numPr>
          <w:ilvl w:val="0"/>
          <w:numId w:val="3"/>
        </w:numPr>
        <w:jc w:val="both"/>
        <w:rPr>
          <w:rFonts w:cs="Times New Roman"/>
          <w:sz w:val="28"/>
          <w:szCs w:val="28"/>
          <w:lang w:val="ru-RU"/>
        </w:rPr>
      </w:pPr>
      <w:r w:rsidRPr="00E1676B">
        <w:rPr>
          <w:rFonts w:cs="Times New Roman"/>
          <w:sz w:val="28"/>
          <w:szCs w:val="28"/>
        </w:rPr>
        <w:t xml:space="preserve">Анализ поэтики дебютных </w:t>
      </w:r>
      <w:r w:rsidRPr="00E1676B">
        <w:rPr>
          <w:rFonts w:cs="Times New Roman"/>
          <w:sz w:val="28"/>
          <w:szCs w:val="28"/>
          <w:lang w:val="ru-RU"/>
        </w:rPr>
        <w:t xml:space="preserve">прозаических </w:t>
      </w:r>
      <w:r w:rsidRPr="00E1676B">
        <w:rPr>
          <w:rFonts w:cs="Times New Roman"/>
          <w:sz w:val="28"/>
          <w:szCs w:val="28"/>
        </w:rPr>
        <w:t xml:space="preserve">произведений </w:t>
      </w:r>
      <w:r w:rsidRPr="00E1676B">
        <w:rPr>
          <w:rFonts w:cs="Times New Roman"/>
          <w:sz w:val="28"/>
          <w:szCs w:val="28"/>
          <w:lang w:val="ru-RU"/>
        </w:rPr>
        <w:t xml:space="preserve">Ч. Айтматова, </w:t>
      </w:r>
      <w:r>
        <w:rPr>
          <w:rFonts w:cs="Times New Roman"/>
          <w:sz w:val="28"/>
          <w:szCs w:val="28"/>
          <w:lang w:val="ru-RU"/>
        </w:rPr>
        <w:t>А. Кекил</w:t>
      </w:r>
      <w:r w:rsidRPr="00E1676B">
        <w:rPr>
          <w:rFonts w:cs="Times New Roman"/>
          <w:sz w:val="28"/>
          <w:szCs w:val="28"/>
          <w:lang w:val="ru-RU"/>
        </w:rPr>
        <w:t>баева, Т. Абдика, С. Санбаева, З. Батаевой и Л. Калаус в аспекте их генезиса и семантики.</w:t>
      </w:r>
    </w:p>
    <w:p w:rsidR="007876F1" w:rsidRPr="00E1676B" w:rsidRDefault="007876F1" w:rsidP="007876F1">
      <w:pPr>
        <w:numPr>
          <w:ilvl w:val="0"/>
          <w:numId w:val="3"/>
        </w:numPr>
        <w:jc w:val="both"/>
        <w:rPr>
          <w:rFonts w:cs="Times New Roman"/>
          <w:sz w:val="28"/>
          <w:szCs w:val="28"/>
        </w:rPr>
      </w:pPr>
      <w:r w:rsidRPr="00E1676B">
        <w:rPr>
          <w:rFonts w:cs="Times New Roman"/>
          <w:sz w:val="28"/>
          <w:szCs w:val="28"/>
        </w:rPr>
        <w:t>Анализ поэтики дебютного текста в русле новейших филологических технологий – пси</w:t>
      </w:r>
      <w:r>
        <w:rPr>
          <w:rFonts w:cs="Times New Roman"/>
          <w:sz w:val="28"/>
          <w:szCs w:val="28"/>
          <w:lang w:val="ru-RU"/>
        </w:rPr>
        <w:t>х</w:t>
      </w:r>
      <w:r>
        <w:rPr>
          <w:rFonts w:cs="Times New Roman"/>
          <w:sz w:val="28"/>
          <w:szCs w:val="28"/>
        </w:rPr>
        <w:t>о</w:t>
      </w:r>
      <w:r w:rsidRPr="00E1676B">
        <w:rPr>
          <w:rFonts w:cs="Times New Roman"/>
          <w:sz w:val="28"/>
          <w:szCs w:val="28"/>
        </w:rPr>
        <w:t>анали</w:t>
      </w:r>
      <w:r>
        <w:rPr>
          <w:rFonts w:cs="Times New Roman"/>
          <w:sz w:val="28"/>
          <w:szCs w:val="28"/>
          <w:lang w:val="ru-RU"/>
        </w:rPr>
        <w:t>т</w:t>
      </w:r>
      <w:r w:rsidRPr="00E1676B">
        <w:rPr>
          <w:rFonts w:cs="Times New Roman"/>
          <w:sz w:val="28"/>
          <w:szCs w:val="28"/>
        </w:rPr>
        <w:t>ического литературоведения, интертекстуальных исследований</w:t>
      </w:r>
      <w:r w:rsidRPr="00E1676B">
        <w:rPr>
          <w:rFonts w:cs="Times New Roman"/>
          <w:sz w:val="28"/>
          <w:szCs w:val="28"/>
          <w:lang w:val="ru-RU"/>
        </w:rPr>
        <w:t>.</w:t>
      </w:r>
    </w:p>
    <w:p w:rsidR="007876F1" w:rsidRPr="00E1676B" w:rsidRDefault="007876F1" w:rsidP="007876F1">
      <w:pPr>
        <w:numPr>
          <w:ilvl w:val="0"/>
          <w:numId w:val="3"/>
        </w:numPr>
        <w:jc w:val="both"/>
        <w:rPr>
          <w:rFonts w:cs="Times New Roman"/>
          <w:sz w:val="28"/>
          <w:szCs w:val="28"/>
        </w:rPr>
      </w:pPr>
      <w:r w:rsidRPr="00E1676B">
        <w:rPr>
          <w:rFonts w:cs="Times New Roman"/>
          <w:sz w:val="28"/>
          <w:szCs w:val="28"/>
          <w:lang w:val="ru-RU"/>
        </w:rPr>
        <w:t>Анализ семантики дебютного текста с точки зрения советского колониализма и постколониального дискурса.</w:t>
      </w:r>
    </w:p>
    <w:p w:rsidR="007876F1" w:rsidRPr="00E1676B" w:rsidRDefault="007876F1" w:rsidP="007876F1">
      <w:pPr>
        <w:ind w:firstLine="510"/>
        <w:jc w:val="both"/>
        <w:rPr>
          <w:rFonts w:eastAsia="Times New Roman" w:cs="Times New Roman"/>
          <w:sz w:val="28"/>
          <w:szCs w:val="28"/>
          <w:lang w:val="ru-RU" w:eastAsia="ar-SA" w:bidi="ar-SA"/>
        </w:rPr>
      </w:pPr>
      <w:r w:rsidRPr="00E1676B">
        <w:rPr>
          <w:rFonts w:eastAsia="Times New Roman" w:cs="Times New Roman"/>
          <w:b/>
          <w:bCs/>
          <w:sz w:val="28"/>
          <w:szCs w:val="28"/>
          <w:lang w:val="ru-RU" w:eastAsia="ar-SA" w:bidi="ar-SA"/>
        </w:rPr>
        <w:t xml:space="preserve">Объектом </w:t>
      </w:r>
      <w:r w:rsidRPr="00E1676B">
        <w:rPr>
          <w:rFonts w:eastAsia="Times New Roman" w:cs="Times New Roman"/>
          <w:bCs/>
          <w:sz w:val="28"/>
          <w:szCs w:val="28"/>
          <w:lang w:val="ru-RU" w:eastAsia="ar-SA" w:bidi="ar-SA"/>
        </w:rPr>
        <w:t>изучения в диссертации являются</w:t>
      </w:r>
      <w:r w:rsidRPr="00E1676B">
        <w:rPr>
          <w:rFonts w:eastAsia="Times New Roman" w:cs="Times New Roman"/>
          <w:b/>
          <w:bCs/>
          <w:sz w:val="28"/>
          <w:szCs w:val="28"/>
          <w:lang w:val="ru-RU" w:eastAsia="ar-SA" w:bidi="ar-SA"/>
        </w:rPr>
        <w:t xml:space="preserve"> </w:t>
      </w:r>
      <w:r w:rsidRPr="00E1676B">
        <w:rPr>
          <w:rFonts w:eastAsia="Times New Roman" w:cs="Times New Roman"/>
          <w:bCs/>
          <w:sz w:val="28"/>
          <w:szCs w:val="28"/>
          <w:lang w:val="ru-RU" w:eastAsia="ar-SA" w:bidi="ar-SA"/>
        </w:rPr>
        <w:t>дебютные</w:t>
      </w:r>
      <w:r w:rsidRPr="00E1676B">
        <w:rPr>
          <w:rFonts w:eastAsia="Times New Roman" w:cs="Times New Roman"/>
          <w:b/>
          <w:bCs/>
          <w:sz w:val="28"/>
          <w:szCs w:val="28"/>
          <w:lang w:val="ru-RU" w:eastAsia="ar-SA" w:bidi="ar-SA"/>
        </w:rPr>
        <w:t xml:space="preserve"> </w:t>
      </w:r>
      <w:r w:rsidRPr="00E1676B">
        <w:rPr>
          <w:rFonts w:eastAsia="Times New Roman" w:cs="Times New Roman"/>
          <w:bCs/>
          <w:sz w:val="28"/>
          <w:szCs w:val="28"/>
          <w:lang w:val="ru-RU" w:eastAsia="ar-SA" w:bidi="ar-SA"/>
        </w:rPr>
        <w:t>произведения писателей Ч. Айтматова,</w:t>
      </w:r>
      <w:r w:rsidRPr="00E1676B">
        <w:rPr>
          <w:rFonts w:cs="Times New Roman"/>
          <w:sz w:val="28"/>
          <w:szCs w:val="28"/>
          <w:lang w:val="ru-RU"/>
        </w:rPr>
        <w:t xml:space="preserve"> А. </w:t>
      </w:r>
      <w:r>
        <w:rPr>
          <w:rFonts w:cs="Times New Roman"/>
          <w:sz w:val="28"/>
          <w:szCs w:val="28"/>
          <w:lang w:val="ru-RU"/>
        </w:rPr>
        <w:t>Кекилбаев</w:t>
      </w:r>
      <w:r w:rsidRPr="00E1676B">
        <w:rPr>
          <w:rFonts w:cs="Times New Roman"/>
          <w:sz w:val="28"/>
          <w:szCs w:val="28"/>
          <w:lang w:val="ru-RU"/>
        </w:rPr>
        <w:t xml:space="preserve">а, С. Санбаева, </w:t>
      </w:r>
      <w:r>
        <w:rPr>
          <w:rFonts w:cs="Times New Roman"/>
          <w:sz w:val="28"/>
          <w:szCs w:val="28"/>
          <w:lang w:val="ru-RU"/>
        </w:rPr>
        <w:t xml:space="preserve">Т. Абдика и </w:t>
      </w:r>
      <w:r w:rsidRPr="00E1676B">
        <w:rPr>
          <w:rFonts w:cs="Times New Roman"/>
          <w:sz w:val="28"/>
          <w:szCs w:val="28"/>
          <w:lang w:val="ru-RU"/>
        </w:rPr>
        <w:t>Л. Калаус</w:t>
      </w:r>
      <w:r w:rsidRPr="00E1676B">
        <w:rPr>
          <w:rFonts w:eastAsia="Times New Roman" w:cs="Times New Roman"/>
          <w:bCs/>
          <w:sz w:val="28"/>
          <w:szCs w:val="28"/>
          <w:lang w:val="ru-RU" w:eastAsia="ar-SA" w:bidi="ar-SA"/>
        </w:rPr>
        <w:t xml:space="preserve">, </w:t>
      </w:r>
      <w:r w:rsidRPr="00E1676B">
        <w:rPr>
          <w:rFonts w:eastAsia="Times New Roman" w:cs="Times New Roman"/>
          <w:sz w:val="28"/>
          <w:szCs w:val="28"/>
          <w:lang w:val="ru-RU" w:eastAsia="ar-SA" w:bidi="ar-SA"/>
        </w:rPr>
        <w:t>их генезис и обусловленность патографией писателя, национальными и социальными психотравмами эпохи, интертекстом и универсальными моделями творчески</w:t>
      </w:r>
      <w:r>
        <w:rPr>
          <w:rFonts w:eastAsia="Times New Roman" w:cs="Times New Roman"/>
          <w:sz w:val="28"/>
          <w:szCs w:val="28"/>
          <w:lang w:val="ru-RU" w:eastAsia="ar-SA" w:bidi="ar-SA"/>
        </w:rPr>
        <w:t>х механизмов писателя</w:t>
      </w:r>
      <w:r w:rsidRPr="00E1676B">
        <w:rPr>
          <w:rFonts w:eastAsia="Times New Roman" w:cs="Times New Roman"/>
          <w:sz w:val="28"/>
          <w:szCs w:val="28"/>
          <w:lang w:val="ru-RU" w:eastAsia="ar-SA" w:bidi="ar-SA"/>
        </w:rPr>
        <w:t>. В качестве сравнительного материала и классического примера также проанализированы первые романы казахских писателей-модернистов М. Дулатова «Несчастная Жамал», Ж. Аймаутова «А</w:t>
      </w:r>
      <w:r>
        <w:rPr>
          <w:rFonts w:eastAsia="Times New Roman" w:cs="Times New Roman"/>
          <w:sz w:val="28"/>
          <w:szCs w:val="28"/>
          <w:lang w:eastAsia="ar-SA" w:bidi="ar-SA"/>
        </w:rPr>
        <w:t>к</w:t>
      </w:r>
      <w:r w:rsidRPr="00E1676B">
        <w:rPr>
          <w:rFonts w:eastAsia="Times New Roman" w:cs="Times New Roman"/>
          <w:sz w:val="28"/>
          <w:szCs w:val="28"/>
          <w:lang w:eastAsia="ar-SA" w:bidi="ar-SA"/>
        </w:rPr>
        <w:t>билек</w:t>
      </w:r>
      <w:r w:rsidRPr="00E1676B">
        <w:rPr>
          <w:rFonts w:eastAsia="Times New Roman" w:cs="Times New Roman"/>
          <w:sz w:val="28"/>
          <w:szCs w:val="28"/>
          <w:lang w:val="ru-RU" w:eastAsia="ar-SA" w:bidi="ar-SA"/>
        </w:rPr>
        <w:t>», М. Жумабаева «Прегрешение Шолпан» и роман предпостмодерниста В. Набокова «Машенька». Для обзора постколониального дискурса в художественной литературе Казахстана рассмотрены основные тенденции русофонной прозы на примере дебютных текстов современных писателей И. Одегова, М.</w:t>
      </w:r>
      <w:r>
        <w:rPr>
          <w:rFonts w:eastAsia="Times New Roman" w:cs="Times New Roman"/>
          <w:sz w:val="28"/>
          <w:szCs w:val="28"/>
          <w:lang w:val="ru-RU" w:eastAsia="ar-SA" w:bidi="ar-SA"/>
        </w:rPr>
        <w:t xml:space="preserve"> Земскова, </w:t>
      </w:r>
      <w:r w:rsidRPr="00E1676B">
        <w:rPr>
          <w:rFonts w:eastAsia="Times New Roman" w:cs="Times New Roman"/>
          <w:sz w:val="28"/>
          <w:szCs w:val="28"/>
          <w:lang w:val="ru-RU" w:eastAsia="ar-SA" w:bidi="ar-SA"/>
        </w:rPr>
        <w:t>Ю. Серебрянского</w:t>
      </w:r>
      <w:r>
        <w:rPr>
          <w:rFonts w:eastAsia="Times New Roman" w:cs="Times New Roman"/>
          <w:sz w:val="28"/>
          <w:szCs w:val="28"/>
          <w:lang w:val="ru-RU" w:eastAsia="ar-SA" w:bidi="ar-SA"/>
        </w:rPr>
        <w:t xml:space="preserve"> и</w:t>
      </w:r>
      <w:r w:rsidRPr="00E1676B">
        <w:rPr>
          <w:rFonts w:eastAsia="Times New Roman" w:cs="Times New Roman"/>
          <w:sz w:val="28"/>
          <w:szCs w:val="28"/>
          <w:lang w:val="ru-RU" w:eastAsia="ar-SA" w:bidi="ar-SA"/>
        </w:rPr>
        <w:t xml:space="preserve"> В. Крутовой</w:t>
      </w:r>
      <w:r>
        <w:rPr>
          <w:rFonts w:eastAsia="Times New Roman" w:cs="Times New Roman"/>
          <w:sz w:val="28"/>
          <w:szCs w:val="28"/>
          <w:lang w:val="ru-RU" w:eastAsia="ar-SA" w:bidi="ar-SA"/>
        </w:rPr>
        <w:t xml:space="preserve"> (Макеевой)</w:t>
      </w:r>
      <w:r w:rsidRPr="00E1676B">
        <w:rPr>
          <w:rFonts w:eastAsia="Times New Roman" w:cs="Times New Roman"/>
          <w:sz w:val="28"/>
          <w:szCs w:val="28"/>
          <w:lang w:val="ru-RU" w:eastAsia="ar-SA" w:bidi="ar-SA"/>
        </w:rPr>
        <w:t>.</w:t>
      </w:r>
    </w:p>
    <w:p w:rsidR="007876F1" w:rsidRPr="00E1676B" w:rsidRDefault="007876F1" w:rsidP="007876F1">
      <w:pPr>
        <w:shd w:val="clear" w:color="auto" w:fill="FFFFFF"/>
        <w:suppressAutoHyphens w:val="0"/>
        <w:ind w:firstLine="510"/>
        <w:jc w:val="both"/>
        <w:rPr>
          <w:rFonts w:eastAsia="Times New Roman" w:cs="Times New Roman"/>
          <w:sz w:val="28"/>
          <w:szCs w:val="28"/>
          <w:lang w:val="ru-RU" w:eastAsia="ar-SA" w:bidi="ar-SA"/>
        </w:rPr>
      </w:pPr>
      <w:r w:rsidRPr="00E1676B">
        <w:rPr>
          <w:rFonts w:eastAsia="Times New Roman" w:cs="Times New Roman"/>
          <w:b/>
          <w:bCs/>
          <w:sz w:val="28"/>
          <w:szCs w:val="28"/>
          <w:lang w:val="ru-RU" w:eastAsia="ar-SA" w:bidi="ar-SA"/>
        </w:rPr>
        <w:t xml:space="preserve">Предметом исследования являются </w:t>
      </w:r>
      <w:r w:rsidRPr="00E1676B">
        <w:rPr>
          <w:rFonts w:eastAsia="Times New Roman" w:cs="Times New Roman"/>
          <w:sz w:val="28"/>
          <w:szCs w:val="28"/>
          <w:lang w:val="ru-RU" w:eastAsia="ar-SA" w:bidi="ar-SA"/>
        </w:rPr>
        <w:t>поэтика и семантика дебютных текстов в аспекте теории советского колониализма и постколониальности, а также психоаналитического и интертекстуального литературоведения.</w:t>
      </w:r>
    </w:p>
    <w:p w:rsidR="007876F1" w:rsidRPr="00E1676B" w:rsidRDefault="007876F1" w:rsidP="007876F1">
      <w:pPr>
        <w:shd w:val="clear" w:color="auto" w:fill="FFFFFF"/>
        <w:suppressAutoHyphens w:val="0"/>
        <w:ind w:firstLine="510"/>
        <w:jc w:val="both"/>
        <w:rPr>
          <w:rFonts w:eastAsia="Times New Roman" w:cs="Times New Roman"/>
          <w:bCs/>
          <w:sz w:val="28"/>
          <w:szCs w:val="28"/>
          <w:lang w:val="ru-RU" w:eastAsia="ar-SA" w:bidi="ar-SA"/>
        </w:rPr>
      </w:pPr>
      <w:r w:rsidRPr="00E1676B">
        <w:rPr>
          <w:rFonts w:eastAsia="Times New Roman" w:cs="Times New Roman"/>
          <w:b/>
          <w:bCs/>
          <w:sz w:val="28"/>
          <w:szCs w:val="28"/>
          <w:lang w:val="ru-RU" w:eastAsia="ar-SA" w:bidi="ar-SA"/>
        </w:rPr>
        <w:t>Материал исследования</w:t>
      </w:r>
      <w:r w:rsidRPr="00E1676B">
        <w:rPr>
          <w:rFonts w:eastAsia="Times New Roman" w:cs="Times New Roman"/>
          <w:bCs/>
          <w:sz w:val="28"/>
          <w:szCs w:val="28"/>
          <w:lang w:val="ru-RU" w:eastAsia="ar-SA" w:bidi="ar-SA"/>
        </w:rPr>
        <w:t>:</w:t>
      </w:r>
    </w:p>
    <w:p w:rsidR="007876F1" w:rsidRPr="00E1676B" w:rsidRDefault="007876F1" w:rsidP="007876F1">
      <w:pPr>
        <w:numPr>
          <w:ilvl w:val="0"/>
          <w:numId w:val="2"/>
        </w:numPr>
        <w:ind w:left="0" w:firstLine="510"/>
        <w:jc w:val="both"/>
        <w:rPr>
          <w:sz w:val="28"/>
          <w:szCs w:val="28"/>
          <w:lang w:val="ru-RU"/>
        </w:rPr>
      </w:pPr>
      <w:r w:rsidRPr="00E1676B">
        <w:rPr>
          <w:sz w:val="28"/>
          <w:szCs w:val="28"/>
          <w:lang w:val="ru-RU"/>
        </w:rPr>
        <w:t>Дебютный роман М. Дулатова «Несчастная Жамал»</w:t>
      </w:r>
      <w:r>
        <w:rPr>
          <w:sz w:val="28"/>
          <w:szCs w:val="28"/>
          <w:lang w:val="ru-RU"/>
        </w:rPr>
        <w:t>.</w:t>
      </w:r>
    </w:p>
    <w:p w:rsidR="007876F1" w:rsidRPr="00E1676B" w:rsidRDefault="007876F1" w:rsidP="007876F1">
      <w:pPr>
        <w:numPr>
          <w:ilvl w:val="0"/>
          <w:numId w:val="2"/>
        </w:numPr>
        <w:ind w:left="0" w:firstLine="510"/>
        <w:jc w:val="both"/>
        <w:rPr>
          <w:sz w:val="28"/>
          <w:szCs w:val="28"/>
          <w:lang w:val="ru-RU"/>
        </w:rPr>
      </w:pPr>
      <w:r w:rsidRPr="00E1676B">
        <w:rPr>
          <w:sz w:val="28"/>
          <w:szCs w:val="28"/>
          <w:lang w:val="ru-RU"/>
        </w:rPr>
        <w:t>Дебютный роман Ж. Аймаутова «Акбилек»</w:t>
      </w:r>
      <w:r>
        <w:rPr>
          <w:sz w:val="28"/>
          <w:szCs w:val="28"/>
          <w:lang w:val="ru-RU"/>
        </w:rPr>
        <w:t>.</w:t>
      </w:r>
    </w:p>
    <w:p w:rsidR="007876F1" w:rsidRPr="00E1676B" w:rsidRDefault="007876F1" w:rsidP="007876F1">
      <w:pPr>
        <w:numPr>
          <w:ilvl w:val="0"/>
          <w:numId w:val="2"/>
        </w:numPr>
        <w:ind w:left="0" w:firstLine="510"/>
        <w:jc w:val="both"/>
        <w:rPr>
          <w:sz w:val="28"/>
          <w:szCs w:val="28"/>
          <w:lang w:val="ru-RU"/>
        </w:rPr>
      </w:pPr>
      <w:r>
        <w:rPr>
          <w:sz w:val="28"/>
          <w:szCs w:val="28"/>
          <w:lang w:val="ru-RU"/>
        </w:rPr>
        <w:t>Дебютная повесть М. Жумабаева «Пре</w:t>
      </w:r>
      <w:r w:rsidRPr="00E1676B">
        <w:rPr>
          <w:sz w:val="28"/>
          <w:szCs w:val="28"/>
          <w:lang w:val="ru-RU"/>
        </w:rPr>
        <w:t>грешение Шолпан»</w:t>
      </w:r>
      <w:r>
        <w:rPr>
          <w:sz w:val="28"/>
          <w:szCs w:val="28"/>
          <w:lang w:val="ru-RU"/>
        </w:rPr>
        <w:t>.</w:t>
      </w:r>
    </w:p>
    <w:p w:rsidR="007876F1" w:rsidRPr="00E1676B" w:rsidRDefault="007876F1" w:rsidP="007876F1">
      <w:pPr>
        <w:numPr>
          <w:ilvl w:val="0"/>
          <w:numId w:val="2"/>
        </w:numPr>
        <w:ind w:left="0" w:firstLine="510"/>
        <w:jc w:val="both"/>
        <w:rPr>
          <w:sz w:val="28"/>
          <w:szCs w:val="28"/>
          <w:lang w:val="ru-RU"/>
        </w:rPr>
      </w:pPr>
      <w:r w:rsidRPr="00E1676B">
        <w:rPr>
          <w:sz w:val="28"/>
          <w:szCs w:val="28"/>
          <w:lang w:val="ru-RU"/>
        </w:rPr>
        <w:t>Дебютный роман Владимира Набокова «Машенька».</w:t>
      </w:r>
    </w:p>
    <w:p w:rsidR="007876F1" w:rsidRPr="00E1676B" w:rsidRDefault="007876F1" w:rsidP="007876F1">
      <w:pPr>
        <w:numPr>
          <w:ilvl w:val="0"/>
          <w:numId w:val="2"/>
        </w:numPr>
        <w:ind w:left="0" w:firstLine="510"/>
        <w:jc w:val="both"/>
        <w:rPr>
          <w:sz w:val="28"/>
          <w:szCs w:val="28"/>
          <w:lang w:val="ru-RU"/>
        </w:rPr>
      </w:pPr>
      <w:r>
        <w:rPr>
          <w:sz w:val="28"/>
          <w:szCs w:val="28"/>
          <w:lang w:val="ru-RU"/>
        </w:rPr>
        <w:t xml:space="preserve">Дебютная повесть </w:t>
      </w:r>
      <w:r w:rsidRPr="00E1676B">
        <w:rPr>
          <w:sz w:val="28"/>
          <w:szCs w:val="28"/>
          <w:lang w:val="ru-RU"/>
        </w:rPr>
        <w:t>Чингиза Айтматова «Лицом к лицу»</w:t>
      </w:r>
      <w:r>
        <w:rPr>
          <w:sz w:val="28"/>
          <w:szCs w:val="28"/>
          <w:lang w:val="ru-RU"/>
        </w:rPr>
        <w:t>.</w:t>
      </w:r>
    </w:p>
    <w:p w:rsidR="007876F1" w:rsidRPr="00E1676B" w:rsidRDefault="007876F1" w:rsidP="007876F1">
      <w:pPr>
        <w:numPr>
          <w:ilvl w:val="0"/>
          <w:numId w:val="2"/>
        </w:numPr>
        <w:ind w:left="0" w:firstLine="510"/>
        <w:jc w:val="both"/>
        <w:rPr>
          <w:sz w:val="28"/>
          <w:szCs w:val="28"/>
          <w:lang w:val="ru-RU"/>
        </w:rPr>
      </w:pPr>
      <w:r>
        <w:rPr>
          <w:sz w:val="28"/>
          <w:szCs w:val="28"/>
          <w:lang w:val="ru-RU"/>
        </w:rPr>
        <w:lastRenderedPageBreak/>
        <w:t>П</w:t>
      </w:r>
      <w:r w:rsidRPr="00E1676B">
        <w:rPr>
          <w:sz w:val="28"/>
          <w:szCs w:val="28"/>
          <w:lang w:val="ru-RU"/>
        </w:rPr>
        <w:t>овесть Сатимжана Санбаева «Белая Аруана»</w:t>
      </w:r>
      <w:r>
        <w:rPr>
          <w:sz w:val="28"/>
          <w:szCs w:val="28"/>
          <w:lang w:val="ru-RU"/>
        </w:rPr>
        <w:t xml:space="preserve"> </w:t>
      </w:r>
      <w:r w:rsidRPr="00E1676B">
        <w:rPr>
          <w:sz w:val="28"/>
          <w:szCs w:val="28"/>
          <w:lang w:val="ru-RU"/>
        </w:rPr>
        <w:t xml:space="preserve">из дебютной книги «Колодцы знойных долин». </w:t>
      </w:r>
    </w:p>
    <w:p w:rsidR="007876F1" w:rsidRPr="00E1676B" w:rsidRDefault="007876F1" w:rsidP="007876F1">
      <w:pPr>
        <w:numPr>
          <w:ilvl w:val="0"/>
          <w:numId w:val="2"/>
        </w:numPr>
        <w:ind w:left="0" w:firstLine="510"/>
        <w:jc w:val="both"/>
        <w:rPr>
          <w:sz w:val="28"/>
          <w:szCs w:val="28"/>
          <w:lang w:val="ru-RU"/>
        </w:rPr>
      </w:pPr>
      <w:r w:rsidRPr="00E1676B">
        <w:rPr>
          <w:sz w:val="28"/>
          <w:szCs w:val="28"/>
          <w:lang w:val="ru-RU"/>
        </w:rPr>
        <w:t xml:space="preserve">Повесть Абиша </w:t>
      </w:r>
      <w:r>
        <w:rPr>
          <w:sz w:val="28"/>
          <w:szCs w:val="28"/>
          <w:lang w:val="ru-RU"/>
        </w:rPr>
        <w:t>Кекилбаев</w:t>
      </w:r>
      <w:r w:rsidRPr="00E1676B">
        <w:rPr>
          <w:sz w:val="28"/>
          <w:szCs w:val="28"/>
          <w:lang w:val="ru-RU"/>
        </w:rPr>
        <w:t>а «Колодец» из дебютного сборника повестей «Баллады степей».</w:t>
      </w:r>
    </w:p>
    <w:p w:rsidR="007876F1" w:rsidRPr="00E1676B" w:rsidRDefault="007876F1" w:rsidP="007876F1">
      <w:pPr>
        <w:numPr>
          <w:ilvl w:val="0"/>
          <w:numId w:val="2"/>
        </w:numPr>
        <w:ind w:left="0" w:firstLine="510"/>
        <w:jc w:val="both"/>
        <w:rPr>
          <w:sz w:val="28"/>
          <w:szCs w:val="28"/>
          <w:lang w:val="ru-RU"/>
        </w:rPr>
      </w:pPr>
      <w:r w:rsidRPr="00E1676B">
        <w:rPr>
          <w:sz w:val="28"/>
          <w:szCs w:val="28"/>
          <w:lang w:val="ru-RU"/>
        </w:rPr>
        <w:t>Дебютная повесть Толена Абдика «Отцово прощание».</w:t>
      </w:r>
    </w:p>
    <w:p w:rsidR="007876F1" w:rsidRPr="00711BB1" w:rsidRDefault="007876F1" w:rsidP="007876F1">
      <w:pPr>
        <w:numPr>
          <w:ilvl w:val="0"/>
          <w:numId w:val="2"/>
        </w:numPr>
        <w:ind w:left="0" w:firstLine="510"/>
        <w:jc w:val="both"/>
        <w:rPr>
          <w:sz w:val="28"/>
          <w:szCs w:val="28"/>
          <w:lang w:val="ru-RU"/>
        </w:rPr>
      </w:pPr>
      <w:r>
        <w:rPr>
          <w:sz w:val="28"/>
          <w:szCs w:val="28"/>
          <w:lang w:val="ru-RU"/>
        </w:rPr>
        <w:t>Дебютный роман</w:t>
      </w:r>
      <w:r w:rsidRPr="00711BB1">
        <w:rPr>
          <w:sz w:val="28"/>
          <w:szCs w:val="28"/>
          <w:lang w:val="ru-RU"/>
        </w:rPr>
        <w:t xml:space="preserve"> Лили Калаус </w:t>
      </w:r>
      <w:r>
        <w:rPr>
          <w:sz w:val="28"/>
          <w:szCs w:val="28"/>
          <w:lang w:val="ru-RU"/>
        </w:rPr>
        <w:t xml:space="preserve">и Дины Гороховой </w:t>
      </w:r>
      <w:r w:rsidRPr="00711BB1">
        <w:rPr>
          <w:sz w:val="28"/>
          <w:szCs w:val="28"/>
          <w:lang w:val="ru-RU"/>
        </w:rPr>
        <w:t>«Буря в стакане воды».</w:t>
      </w:r>
    </w:p>
    <w:p w:rsidR="007876F1" w:rsidRDefault="007876F1" w:rsidP="007876F1">
      <w:pPr>
        <w:numPr>
          <w:ilvl w:val="0"/>
          <w:numId w:val="2"/>
        </w:numPr>
        <w:ind w:left="0" w:firstLine="510"/>
        <w:jc w:val="both"/>
        <w:rPr>
          <w:sz w:val="28"/>
          <w:szCs w:val="28"/>
          <w:lang w:val="ru-RU"/>
        </w:rPr>
      </w:pPr>
      <w:r>
        <w:rPr>
          <w:sz w:val="28"/>
          <w:szCs w:val="28"/>
          <w:lang w:val="ru-RU"/>
        </w:rPr>
        <w:t xml:space="preserve">Дебютный роман </w:t>
      </w:r>
      <w:r w:rsidRPr="00E1676B">
        <w:rPr>
          <w:sz w:val="28"/>
          <w:szCs w:val="28"/>
          <w:lang w:val="ru-RU"/>
        </w:rPr>
        <w:t>Ильи Одегова</w:t>
      </w:r>
      <w:r>
        <w:rPr>
          <w:sz w:val="28"/>
          <w:szCs w:val="28"/>
          <w:lang w:val="ru-RU"/>
        </w:rPr>
        <w:t xml:space="preserve"> «Звук, с которым встает солнце».</w:t>
      </w:r>
    </w:p>
    <w:p w:rsidR="007876F1" w:rsidRDefault="007876F1" w:rsidP="007876F1">
      <w:pPr>
        <w:numPr>
          <w:ilvl w:val="0"/>
          <w:numId w:val="2"/>
        </w:numPr>
        <w:ind w:left="0" w:firstLine="510"/>
        <w:jc w:val="both"/>
        <w:rPr>
          <w:sz w:val="28"/>
          <w:szCs w:val="28"/>
          <w:lang w:val="ru-RU"/>
        </w:rPr>
      </w:pPr>
      <w:r>
        <w:rPr>
          <w:sz w:val="28"/>
          <w:szCs w:val="28"/>
          <w:lang w:val="ru-RU"/>
        </w:rPr>
        <w:t>Дебютный роман Михаила Земскова «Перигей».</w:t>
      </w:r>
    </w:p>
    <w:p w:rsidR="007876F1" w:rsidRDefault="007876F1" w:rsidP="007876F1">
      <w:pPr>
        <w:numPr>
          <w:ilvl w:val="0"/>
          <w:numId w:val="2"/>
        </w:numPr>
        <w:ind w:left="0" w:firstLine="510"/>
        <w:jc w:val="both"/>
        <w:rPr>
          <w:color w:val="000000"/>
          <w:sz w:val="28"/>
          <w:szCs w:val="28"/>
          <w:lang w:val="ru-RU"/>
        </w:rPr>
      </w:pPr>
      <w:r>
        <w:rPr>
          <w:sz w:val="28"/>
          <w:szCs w:val="28"/>
          <w:lang w:val="ru-RU"/>
        </w:rPr>
        <w:t xml:space="preserve">Дебютная повесть Юрия Серебрянского </w:t>
      </w:r>
      <w:r>
        <w:rPr>
          <w:color w:val="000000"/>
          <w:sz w:val="28"/>
          <w:szCs w:val="28"/>
          <w:lang w:val="ru-RU"/>
        </w:rPr>
        <w:t>«</w:t>
      </w:r>
      <w:r>
        <w:rPr>
          <w:color w:val="000000"/>
          <w:sz w:val="28"/>
          <w:szCs w:val="28"/>
          <w:lang w:val="en-US"/>
        </w:rPr>
        <w:t>DESTINATION</w:t>
      </w:r>
      <w:r>
        <w:rPr>
          <w:color w:val="000000"/>
          <w:sz w:val="28"/>
          <w:szCs w:val="28"/>
          <w:lang w:val="ru-RU"/>
        </w:rPr>
        <w:t>. Дорожная пастораль».</w:t>
      </w:r>
    </w:p>
    <w:p w:rsidR="007876F1" w:rsidRPr="00154D29" w:rsidRDefault="007876F1" w:rsidP="007876F1">
      <w:pPr>
        <w:numPr>
          <w:ilvl w:val="0"/>
          <w:numId w:val="2"/>
        </w:numPr>
        <w:ind w:left="0" w:firstLine="510"/>
        <w:jc w:val="both"/>
        <w:rPr>
          <w:sz w:val="28"/>
          <w:szCs w:val="28"/>
          <w:lang w:val="ru-RU"/>
        </w:rPr>
      </w:pPr>
      <w:r>
        <w:rPr>
          <w:sz w:val="28"/>
          <w:szCs w:val="28"/>
          <w:lang w:val="ru-RU"/>
        </w:rPr>
        <w:t xml:space="preserve">Дебютная книга </w:t>
      </w:r>
      <w:r w:rsidRPr="00154D29">
        <w:rPr>
          <w:sz w:val="28"/>
          <w:szCs w:val="28"/>
          <w:lang w:val="ru-RU"/>
        </w:rPr>
        <w:t>Валерии Крутовой</w:t>
      </w:r>
      <w:r>
        <w:rPr>
          <w:sz w:val="28"/>
          <w:szCs w:val="28"/>
          <w:lang w:val="ru-RU"/>
        </w:rPr>
        <w:t xml:space="preserve"> (Макеевой) «Наверность»</w:t>
      </w:r>
      <w:r w:rsidRPr="00154D29">
        <w:rPr>
          <w:sz w:val="28"/>
          <w:szCs w:val="28"/>
          <w:lang w:val="ru-RU"/>
        </w:rPr>
        <w:t>.</w:t>
      </w:r>
    </w:p>
    <w:p w:rsidR="007876F1" w:rsidRPr="00E1676B" w:rsidRDefault="007876F1" w:rsidP="007876F1">
      <w:pPr>
        <w:ind w:firstLine="510"/>
        <w:jc w:val="both"/>
        <w:rPr>
          <w:sz w:val="28"/>
          <w:szCs w:val="28"/>
          <w:lang w:val="ru-RU"/>
        </w:rPr>
      </w:pPr>
      <w:r>
        <w:rPr>
          <w:rFonts w:eastAsia="Times New Roman" w:cs="Times New Roman"/>
          <w:b/>
          <w:bCs/>
          <w:sz w:val="28"/>
          <w:szCs w:val="28"/>
          <w:lang w:val="ru-RU" w:eastAsia="ar-SA" w:bidi="ar-SA"/>
        </w:rPr>
        <w:t>Методы исследования.</w:t>
      </w:r>
      <w:r w:rsidRPr="00E1676B">
        <w:rPr>
          <w:rFonts w:eastAsia="Times New Roman" w:cs="Times New Roman"/>
          <w:b/>
          <w:bCs/>
          <w:sz w:val="28"/>
          <w:szCs w:val="28"/>
          <w:lang w:val="ru-RU" w:eastAsia="ar-SA" w:bidi="ar-SA"/>
        </w:rPr>
        <w:t xml:space="preserve"> </w:t>
      </w:r>
      <w:r>
        <w:rPr>
          <w:rFonts w:eastAsia="Times New Roman" w:cs="Times New Roman"/>
          <w:sz w:val="28"/>
          <w:szCs w:val="28"/>
          <w:lang w:val="ru-RU" w:eastAsia="ar-SA" w:bidi="ar-SA"/>
        </w:rPr>
        <w:t>В</w:t>
      </w:r>
      <w:r w:rsidRPr="00E1676B">
        <w:rPr>
          <w:rFonts w:eastAsia="Times New Roman" w:cs="Times New Roman"/>
          <w:sz w:val="28"/>
          <w:szCs w:val="28"/>
          <w:lang w:val="ru-RU" w:eastAsia="ar-SA" w:bidi="ar-SA"/>
        </w:rPr>
        <w:t xml:space="preserve"> связи с поставленными задачами основными методами анализа являются: историко-литературный, историко-типологический, сравнительно-типологический, структурно-семантический, интертекстуальный, а также методы психоаналитического литературоведения.</w:t>
      </w:r>
    </w:p>
    <w:p w:rsidR="007876F1" w:rsidRPr="00E1676B" w:rsidRDefault="007876F1" w:rsidP="007876F1">
      <w:pPr>
        <w:ind w:firstLine="360"/>
        <w:jc w:val="both"/>
        <w:rPr>
          <w:sz w:val="28"/>
          <w:szCs w:val="28"/>
          <w:lang w:val="ru-RU"/>
        </w:rPr>
      </w:pPr>
      <w:r w:rsidRPr="00E1676B">
        <w:rPr>
          <w:b/>
          <w:sz w:val="28"/>
          <w:szCs w:val="28"/>
          <w:lang w:val="ru-RU"/>
        </w:rPr>
        <w:t xml:space="preserve">Теоретической основой </w:t>
      </w:r>
      <w:r w:rsidRPr="00E1676B">
        <w:rPr>
          <w:sz w:val="28"/>
          <w:szCs w:val="28"/>
          <w:lang w:val="ru-RU"/>
        </w:rPr>
        <w:t xml:space="preserve">исследования, определяющей ее понятийный аппарат, послужили работы ученых-литературоведов, культурологов и философов М. Бахтина, И. Ильина, Р. Барта, Ж. Делеза, Ю. Кристевой, Л. Выготского, Ж-Ф. Лиотара, Ф. Джеймсона, А. Грамши, Б. Майтанова, </w:t>
      </w:r>
      <w:r>
        <w:rPr>
          <w:sz w:val="28"/>
          <w:szCs w:val="28"/>
          <w:lang w:val="ru-RU"/>
        </w:rPr>
        <w:t>В</w:t>
      </w:r>
      <w:r w:rsidRPr="00E1676B">
        <w:rPr>
          <w:sz w:val="28"/>
          <w:szCs w:val="28"/>
          <w:lang w:val="ru-RU"/>
        </w:rPr>
        <w:t xml:space="preserve">. Бадикова, </w:t>
      </w:r>
      <w:r>
        <w:rPr>
          <w:sz w:val="28"/>
          <w:szCs w:val="28"/>
          <w:lang w:val="ru-RU"/>
        </w:rPr>
        <w:t xml:space="preserve">С. Ананьевой, </w:t>
      </w:r>
      <w:r w:rsidRPr="00E1676B">
        <w:rPr>
          <w:sz w:val="28"/>
          <w:szCs w:val="28"/>
          <w:lang w:val="ru-RU"/>
        </w:rPr>
        <w:t>В. Савельевой, Б. Жолдасбековой, А. Темирболат, У. Абишевой, А. Абдуллиной, А. Исмаковой и др. Научные труды исследователей, занимавшихся и занимающихся психоаналитическим пр</w:t>
      </w:r>
      <w:r>
        <w:rPr>
          <w:sz w:val="28"/>
          <w:szCs w:val="28"/>
          <w:lang w:val="ru-RU"/>
        </w:rPr>
        <w:t>очтением художественных текстов</w:t>
      </w:r>
      <w:r w:rsidRPr="00E1676B">
        <w:rPr>
          <w:sz w:val="28"/>
          <w:szCs w:val="28"/>
          <w:lang w:val="ru-RU"/>
        </w:rPr>
        <w:t xml:space="preserve"> З. Фрейда, К. Юнга, Ж. Лакана, Э. Фромма, В. Руднева, С. Зимовца, В. Колотаева, Д. Ранкура-Лаферриера, Л. Сафроновой и др. Работы предшественников постколониальной теории Ф. Фанона, У. Дебуа, ученых в области постколониальной теории и деколонизации </w:t>
      </w:r>
      <w:r w:rsidRPr="00E1676B">
        <w:rPr>
          <w:rFonts w:eastAsia="Calibri" w:cs="Times New Roman"/>
          <w:bCs/>
          <w:sz w:val="28"/>
          <w:szCs w:val="28"/>
          <w:lang w:val="ru-RU" w:eastAsia="ar-SA" w:bidi="ar-SA"/>
        </w:rPr>
        <w:t xml:space="preserve">Э. Саида, </w:t>
      </w:r>
      <w:r w:rsidRPr="00E1676B">
        <w:rPr>
          <w:rFonts w:cs="Times New Roman"/>
          <w:bCs/>
          <w:sz w:val="28"/>
          <w:szCs w:val="28"/>
          <w:lang w:val="ru-RU"/>
        </w:rPr>
        <w:t>Г. Спивак, Х. Бхабха</w:t>
      </w:r>
      <w:r w:rsidRPr="00E1676B">
        <w:rPr>
          <w:sz w:val="28"/>
          <w:szCs w:val="28"/>
          <w:lang w:val="ru-RU"/>
        </w:rPr>
        <w:t xml:space="preserve">, А. Мбебе, П. Гилроя, Л. Ганди, В. Миньоло, М. Тлостановой, А. Мустояповой, А. Бисеновой и др. </w:t>
      </w:r>
    </w:p>
    <w:p w:rsidR="007876F1" w:rsidRPr="00FE2E5B" w:rsidRDefault="007876F1" w:rsidP="00FE2E5B">
      <w:pPr>
        <w:ind w:firstLine="510"/>
        <w:jc w:val="both"/>
        <w:rPr>
          <w:rFonts w:cs="Times New Roman"/>
          <w:b/>
          <w:bCs/>
          <w:sz w:val="28"/>
          <w:szCs w:val="28"/>
          <w:lang w:val="ru-RU"/>
        </w:rPr>
      </w:pPr>
      <w:r w:rsidRPr="00E1676B">
        <w:rPr>
          <w:rFonts w:cs="Times New Roman"/>
          <w:b/>
          <w:bCs/>
          <w:sz w:val="28"/>
          <w:szCs w:val="28"/>
          <w:lang w:val="ru-RU"/>
        </w:rPr>
        <w:t>Степень</w:t>
      </w:r>
      <w:r>
        <w:rPr>
          <w:rFonts w:cs="Times New Roman"/>
          <w:b/>
          <w:bCs/>
          <w:sz w:val="28"/>
          <w:szCs w:val="28"/>
          <w:lang w:val="ru-RU"/>
        </w:rPr>
        <w:t xml:space="preserve"> изученности материала.</w:t>
      </w:r>
      <w:r w:rsidRPr="00E1676B">
        <w:rPr>
          <w:rFonts w:cs="Times New Roman"/>
          <w:b/>
          <w:bCs/>
          <w:sz w:val="28"/>
          <w:szCs w:val="28"/>
          <w:lang w:val="ru-RU"/>
        </w:rPr>
        <w:t xml:space="preserve"> </w:t>
      </w:r>
      <w:r>
        <w:rPr>
          <w:sz w:val="28"/>
          <w:szCs w:val="28"/>
          <w:lang w:val="ru-RU"/>
        </w:rPr>
        <w:t>Дебютная повесть</w:t>
      </w:r>
      <w:r w:rsidRPr="00E1676B">
        <w:rPr>
          <w:sz w:val="28"/>
          <w:szCs w:val="28"/>
          <w:lang w:val="ru-RU"/>
        </w:rPr>
        <w:t xml:space="preserve"> Чингиза Айтматова «Лицом к лицу» </w:t>
      </w:r>
      <w:r w:rsidRPr="00E1676B">
        <w:rPr>
          <w:rFonts w:cs="Times New Roman"/>
          <w:bCs/>
          <w:sz w:val="28"/>
          <w:szCs w:val="28"/>
          <w:lang w:val="ru-RU"/>
        </w:rPr>
        <w:t>всесторонне исследован</w:t>
      </w:r>
      <w:r>
        <w:rPr>
          <w:rFonts w:cs="Times New Roman"/>
          <w:bCs/>
          <w:sz w:val="28"/>
          <w:szCs w:val="28"/>
          <w:lang w:val="ru-RU"/>
        </w:rPr>
        <w:t>а</w:t>
      </w:r>
      <w:r w:rsidRPr="00E1676B">
        <w:rPr>
          <w:rFonts w:cs="Times New Roman"/>
          <w:bCs/>
          <w:sz w:val="28"/>
          <w:szCs w:val="28"/>
          <w:lang w:val="ru-RU"/>
        </w:rPr>
        <w:t xml:space="preserve"> как казахстанскими, киргизскими, так и зарубежными учеными</w:t>
      </w:r>
      <w:r>
        <w:rPr>
          <w:rFonts w:cs="Times New Roman"/>
          <w:bCs/>
          <w:sz w:val="28"/>
          <w:szCs w:val="28"/>
          <w:lang w:val="ru-RU"/>
        </w:rPr>
        <w:t xml:space="preserve"> </w:t>
      </w:r>
      <w:r w:rsidRPr="00E1676B">
        <w:rPr>
          <w:rFonts w:cs="Times New Roman"/>
          <w:sz w:val="28"/>
          <w:szCs w:val="28"/>
        </w:rPr>
        <w:t>–</w:t>
      </w:r>
      <w:r w:rsidRPr="00E1676B">
        <w:rPr>
          <w:rFonts w:cs="Times New Roman"/>
          <w:bCs/>
          <w:sz w:val="28"/>
          <w:szCs w:val="28"/>
          <w:lang w:val="ru-RU"/>
        </w:rPr>
        <w:t xml:space="preserve"> литературоведами, культурологами, филологами и критиками (С. Соучек, А. Куалин, Ш.-Д. Грехэм, Н. Шнайдман, А. Коваленко, Л. Укубаева, Д. Айтмагамбетов и др.). Нам хотелось бы остановиться на </w:t>
      </w:r>
      <w:r>
        <w:rPr>
          <w:rFonts w:cs="Times New Roman"/>
          <w:bCs/>
          <w:sz w:val="28"/>
          <w:szCs w:val="28"/>
          <w:lang w:val="ru-RU"/>
        </w:rPr>
        <w:t>повести</w:t>
      </w:r>
      <w:r w:rsidRPr="00E1676B">
        <w:rPr>
          <w:rFonts w:cs="Times New Roman"/>
          <w:bCs/>
          <w:sz w:val="28"/>
          <w:szCs w:val="28"/>
          <w:lang w:val="ru-RU"/>
        </w:rPr>
        <w:t xml:space="preserve"> как на дебютном произведении классика и взять «за точку отсчета» колониальный дискурс, выраженный в произведении через мифологию и архетипы тенгрианского мира. </w:t>
      </w:r>
      <w:r w:rsidRPr="00E1676B">
        <w:rPr>
          <w:rFonts w:cs="Times New Roman"/>
          <w:sz w:val="28"/>
          <w:szCs w:val="28"/>
          <w:lang w:val="ru-RU"/>
        </w:rPr>
        <w:t>При исследовании данной повести мы также сфокусировались на патографии автора и его личностной травме: попытке принятия отца как врага народа, рассмотрев ее в психоаналитическом контексте, что</w:t>
      </w:r>
      <w:r w:rsidRPr="00E1676B">
        <w:t xml:space="preserve"> </w:t>
      </w:r>
      <w:r w:rsidRPr="00E1676B">
        <w:rPr>
          <w:rFonts w:cs="Times New Roman"/>
          <w:sz w:val="28"/>
          <w:szCs w:val="28"/>
          <w:lang w:val="ru-RU"/>
        </w:rPr>
        <w:t>еще не было объектом внимания ученых-литературоведов.</w:t>
      </w:r>
    </w:p>
    <w:p w:rsidR="007876F1" w:rsidRPr="00E1676B" w:rsidRDefault="007876F1" w:rsidP="007876F1">
      <w:pPr>
        <w:ind w:firstLine="510"/>
        <w:jc w:val="both"/>
        <w:rPr>
          <w:sz w:val="28"/>
          <w:szCs w:val="28"/>
          <w:lang w:val="ru-RU"/>
        </w:rPr>
      </w:pPr>
      <w:r w:rsidRPr="00E1676B">
        <w:rPr>
          <w:sz w:val="28"/>
          <w:szCs w:val="28"/>
          <w:lang w:val="ru-RU"/>
        </w:rPr>
        <w:t xml:space="preserve">Повесть Абиша </w:t>
      </w:r>
      <w:r>
        <w:rPr>
          <w:sz w:val="28"/>
          <w:szCs w:val="28"/>
          <w:lang w:val="ru-RU"/>
        </w:rPr>
        <w:t>Кекилбаев</w:t>
      </w:r>
      <w:r w:rsidRPr="00E1676B">
        <w:rPr>
          <w:sz w:val="28"/>
          <w:szCs w:val="28"/>
          <w:lang w:val="ru-RU"/>
        </w:rPr>
        <w:t xml:space="preserve">а «Колодец» из дебютного сборника повестей «Баллады степей» широко изучена литературоведами и до сих пор является объектом исследования ученых как в разных литературоведческих аспектах, </w:t>
      </w:r>
      <w:r w:rsidRPr="00E1676B">
        <w:rPr>
          <w:sz w:val="28"/>
          <w:szCs w:val="28"/>
          <w:lang w:val="ru-RU"/>
        </w:rPr>
        <w:lastRenderedPageBreak/>
        <w:t>так и в междисциплинарном плане. В данном исследовании произведение рассматривается в рамках колониального дискурса и в психоаналитической перспективе как производное травмы рождения</w:t>
      </w:r>
      <w:r>
        <w:rPr>
          <w:sz w:val="28"/>
          <w:szCs w:val="28"/>
          <w:lang w:val="ru-RU"/>
        </w:rPr>
        <w:t xml:space="preserve"> [2, с.265-274</w:t>
      </w:r>
      <w:r w:rsidRPr="00961725">
        <w:rPr>
          <w:sz w:val="28"/>
          <w:szCs w:val="28"/>
          <w:lang w:val="ru-RU"/>
        </w:rPr>
        <w:t>]</w:t>
      </w:r>
      <w:r w:rsidRPr="00E1676B">
        <w:rPr>
          <w:sz w:val="28"/>
          <w:szCs w:val="28"/>
          <w:lang w:val="ru-RU"/>
        </w:rPr>
        <w:t xml:space="preserve">. </w:t>
      </w:r>
    </w:p>
    <w:p w:rsidR="007876F1" w:rsidRPr="00E1676B" w:rsidRDefault="007876F1" w:rsidP="007876F1">
      <w:pPr>
        <w:ind w:firstLine="510"/>
        <w:jc w:val="both"/>
        <w:rPr>
          <w:sz w:val="28"/>
          <w:szCs w:val="28"/>
          <w:lang w:val="ru-RU"/>
        </w:rPr>
      </w:pPr>
      <w:r w:rsidRPr="00E1676B">
        <w:rPr>
          <w:sz w:val="28"/>
          <w:szCs w:val="28"/>
          <w:lang w:val="ru-RU"/>
        </w:rPr>
        <w:t xml:space="preserve">Дебютная повесть Сатимжана Санбаева «Белая Аруана» также </w:t>
      </w:r>
      <w:r w:rsidRPr="00E1676B">
        <w:rPr>
          <w:rFonts w:cs="Times New Roman"/>
          <w:sz w:val="28"/>
          <w:szCs w:val="28"/>
          <w:lang w:val="ru-RU"/>
        </w:rPr>
        <w:t>всесторонне исследована казахстанскими и зарубежными критиками, филологами и учеными литературоведами (Р. Шредер, Л. Кошут, М. Мискина, А. Абдуллина, С. Ананьева и др.), в том числе как произведение соцреализма. В данном исследовании мы сфокусир</w:t>
      </w:r>
      <w:r>
        <w:rPr>
          <w:rFonts w:cs="Times New Roman"/>
          <w:sz w:val="28"/>
          <w:szCs w:val="28"/>
          <w:lang w:val="ru-RU"/>
        </w:rPr>
        <w:t>овались на проблеме билингвизма как феномене к</w:t>
      </w:r>
      <w:r w:rsidRPr="00E1676B">
        <w:rPr>
          <w:rFonts w:cs="Times New Roman"/>
          <w:sz w:val="28"/>
          <w:szCs w:val="28"/>
          <w:lang w:val="ru-RU"/>
        </w:rPr>
        <w:t>азахской литературы в советское время</w:t>
      </w:r>
      <w:r>
        <w:rPr>
          <w:rFonts w:cs="Times New Roman"/>
          <w:sz w:val="28"/>
          <w:szCs w:val="28"/>
          <w:lang w:val="ru-RU"/>
        </w:rPr>
        <w:t>,</w:t>
      </w:r>
      <w:r w:rsidRPr="00E1676B">
        <w:rPr>
          <w:rFonts w:cs="Times New Roman"/>
          <w:sz w:val="28"/>
          <w:szCs w:val="28"/>
          <w:lang w:val="ru-RU"/>
        </w:rPr>
        <w:t xml:space="preserve"> рассмотрев ее в контексте колониальности, что</w:t>
      </w:r>
      <w:r w:rsidRPr="00E1676B">
        <w:t xml:space="preserve"> </w:t>
      </w:r>
      <w:r w:rsidRPr="00E1676B">
        <w:rPr>
          <w:rFonts w:cs="Times New Roman"/>
          <w:sz w:val="28"/>
          <w:szCs w:val="28"/>
          <w:lang w:val="ru-RU"/>
        </w:rPr>
        <w:t>еще не было объектом внимания ученых-литературоведов.</w:t>
      </w:r>
    </w:p>
    <w:p w:rsidR="007876F1" w:rsidRPr="00E1676B" w:rsidRDefault="007876F1" w:rsidP="007876F1">
      <w:pPr>
        <w:ind w:firstLine="510"/>
        <w:jc w:val="both"/>
        <w:rPr>
          <w:sz w:val="28"/>
          <w:szCs w:val="28"/>
          <w:lang w:val="ru-RU"/>
        </w:rPr>
      </w:pPr>
      <w:r w:rsidRPr="00E1676B">
        <w:rPr>
          <w:sz w:val="28"/>
          <w:szCs w:val="28"/>
          <w:lang w:val="ru-RU"/>
        </w:rPr>
        <w:t>Дебютная повесть Толена Абдика «Отцово прощание» (в оригинале «Әке») не столь известна читателю</w:t>
      </w:r>
      <w:r>
        <w:rPr>
          <w:sz w:val="28"/>
          <w:szCs w:val="28"/>
          <w:lang w:val="ru-RU"/>
        </w:rPr>
        <w:t>,</w:t>
      </w:r>
      <w:r w:rsidRPr="00E1676B">
        <w:rPr>
          <w:sz w:val="28"/>
          <w:szCs w:val="28"/>
          <w:lang w:val="ru-RU"/>
        </w:rPr>
        <w:t xml:space="preserve"> как его ставший культовым роман «Разума пылающая война»</w:t>
      </w:r>
      <w:r>
        <w:rPr>
          <w:sz w:val="28"/>
          <w:szCs w:val="28"/>
          <w:lang w:val="ru-RU"/>
        </w:rPr>
        <w:t>,</w:t>
      </w:r>
      <w:r w:rsidRPr="00E1676B">
        <w:rPr>
          <w:sz w:val="28"/>
          <w:szCs w:val="28"/>
          <w:lang w:val="ru-RU"/>
        </w:rPr>
        <w:t xml:space="preserve"> но тем не менее она стала объектом исследования казахских литературоведов М. Кенжебая, С. Кирабаева, Л. Мусалы как произведение писателя</w:t>
      </w:r>
      <w:r>
        <w:rPr>
          <w:sz w:val="28"/>
          <w:szCs w:val="28"/>
          <w:lang w:val="ru-RU"/>
        </w:rPr>
        <w:t>,</w:t>
      </w:r>
      <w:r w:rsidRPr="00E1676B">
        <w:rPr>
          <w:sz w:val="28"/>
          <w:szCs w:val="28"/>
          <w:lang w:val="ru-RU"/>
        </w:rPr>
        <w:t xml:space="preserve"> продолжающего традиции предыдущего поколения классиков Г. Мусрепова, Г. Мустафина, С. Муратбекова и др</w:t>
      </w:r>
      <w:r>
        <w:rPr>
          <w:sz w:val="28"/>
          <w:szCs w:val="28"/>
          <w:lang w:val="ru-RU"/>
        </w:rPr>
        <w:t>. Мы рассматриваем</w:t>
      </w:r>
      <w:r w:rsidRPr="00E1676B">
        <w:rPr>
          <w:sz w:val="28"/>
          <w:szCs w:val="28"/>
          <w:lang w:val="ru-RU"/>
        </w:rPr>
        <w:t xml:space="preserve"> произ</w:t>
      </w:r>
      <w:r>
        <w:rPr>
          <w:sz w:val="28"/>
          <w:szCs w:val="28"/>
          <w:lang w:val="ru-RU"/>
        </w:rPr>
        <w:t>ведение как дебютный текст</w:t>
      </w:r>
      <w:r w:rsidRPr="00E1676B">
        <w:rPr>
          <w:sz w:val="28"/>
          <w:szCs w:val="28"/>
          <w:lang w:val="ru-RU"/>
        </w:rPr>
        <w:t xml:space="preserve"> писателя и </w:t>
      </w:r>
      <w:r>
        <w:rPr>
          <w:sz w:val="28"/>
          <w:szCs w:val="28"/>
          <w:lang w:val="ru-RU"/>
        </w:rPr>
        <w:t>обращаем внимание</w:t>
      </w:r>
      <w:r w:rsidRPr="00E1676B">
        <w:rPr>
          <w:sz w:val="28"/>
          <w:szCs w:val="28"/>
          <w:lang w:val="ru-RU"/>
        </w:rPr>
        <w:t xml:space="preserve"> </w:t>
      </w:r>
      <w:r>
        <w:rPr>
          <w:sz w:val="28"/>
          <w:szCs w:val="28"/>
          <w:lang w:val="ru-RU"/>
        </w:rPr>
        <w:t xml:space="preserve">на </w:t>
      </w:r>
      <w:r w:rsidRPr="00E1676B">
        <w:rPr>
          <w:sz w:val="28"/>
          <w:szCs w:val="28"/>
          <w:lang w:val="ru-RU"/>
        </w:rPr>
        <w:t xml:space="preserve">амбивалентность </w:t>
      </w:r>
      <w:r>
        <w:rPr>
          <w:sz w:val="28"/>
          <w:szCs w:val="28"/>
          <w:lang w:val="ru-RU"/>
        </w:rPr>
        <w:t xml:space="preserve">творчества </w:t>
      </w:r>
      <w:r w:rsidRPr="00E1676B">
        <w:rPr>
          <w:sz w:val="28"/>
          <w:szCs w:val="28"/>
          <w:lang w:val="ru-RU"/>
        </w:rPr>
        <w:t>автора</w:t>
      </w:r>
      <w:r>
        <w:rPr>
          <w:sz w:val="28"/>
          <w:szCs w:val="28"/>
          <w:lang w:val="ru-RU"/>
        </w:rPr>
        <w:t>,</w:t>
      </w:r>
      <w:r w:rsidRPr="00E1676B">
        <w:rPr>
          <w:sz w:val="28"/>
          <w:szCs w:val="28"/>
          <w:lang w:val="ru-RU"/>
        </w:rPr>
        <w:t xml:space="preserve"> стремящегося соответствовать принципам соцреализма и в то же время хронологически описавшего на примере нескольких поколений одной семьи карательную политику метрополии до революции и репрессивную машину советского колониализма. </w:t>
      </w:r>
    </w:p>
    <w:p w:rsidR="007876F1" w:rsidRPr="00E1676B" w:rsidRDefault="007876F1" w:rsidP="007876F1">
      <w:pPr>
        <w:ind w:firstLine="510"/>
        <w:jc w:val="both"/>
        <w:rPr>
          <w:sz w:val="28"/>
          <w:szCs w:val="28"/>
          <w:lang w:val="ru-RU"/>
        </w:rPr>
      </w:pPr>
      <w:r>
        <w:rPr>
          <w:sz w:val="28"/>
          <w:szCs w:val="28"/>
          <w:lang w:val="ru-RU"/>
        </w:rPr>
        <w:t>Дебютный роман</w:t>
      </w:r>
      <w:r w:rsidRPr="00E1676B">
        <w:rPr>
          <w:sz w:val="28"/>
          <w:szCs w:val="28"/>
          <w:lang w:val="ru-RU"/>
        </w:rPr>
        <w:t xml:space="preserve"> Лили Калаус </w:t>
      </w:r>
      <w:r>
        <w:rPr>
          <w:sz w:val="28"/>
          <w:szCs w:val="28"/>
          <w:lang w:val="ru-RU"/>
        </w:rPr>
        <w:t xml:space="preserve">и Дины Гороховой </w:t>
      </w:r>
      <w:r w:rsidRPr="00E1676B">
        <w:rPr>
          <w:sz w:val="28"/>
          <w:szCs w:val="28"/>
          <w:lang w:val="ru-RU"/>
        </w:rPr>
        <w:t>«Буря в стакане воды» также впервые исследуется в постколониальном ракурсе. Используя методы литературоведческого психоанализа и интертекстуальности, мы остановились на проблемах феминизма и стилистике пос</w:t>
      </w:r>
      <w:r>
        <w:rPr>
          <w:sz w:val="28"/>
          <w:szCs w:val="28"/>
          <w:lang w:val="ru-RU"/>
        </w:rPr>
        <w:t>т</w:t>
      </w:r>
      <w:r w:rsidRPr="00E1676B">
        <w:rPr>
          <w:sz w:val="28"/>
          <w:szCs w:val="28"/>
          <w:lang w:val="ru-RU"/>
        </w:rPr>
        <w:t xml:space="preserve">модернизма в повести Калаус. </w:t>
      </w:r>
    </w:p>
    <w:p w:rsidR="007876F1" w:rsidRPr="00E1676B" w:rsidRDefault="007876F1" w:rsidP="007876F1">
      <w:pPr>
        <w:ind w:firstLine="510"/>
        <w:jc w:val="both"/>
        <w:rPr>
          <w:rFonts w:cs="Times New Roman"/>
          <w:sz w:val="28"/>
          <w:szCs w:val="28"/>
          <w:lang w:val="ru-RU"/>
        </w:rPr>
      </w:pPr>
      <w:r w:rsidRPr="00E1676B">
        <w:rPr>
          <w:sz w:val="28"/>
          <w:szCs w:val="28"/>
          <w:lang w:val="ru-RU"/>
        </w:rPr>
        <w:t xml:space="preserve">Вышеперечисленные произведения исследуются </w:t>
      </w:r>
      <w:r w:rsidRPr="00E1676B">
        <w:rPr>
          <w:rFonts w:cs="Times New Roman"/>
          <w:sz w:val="28"/>
          <w:szCs w:val="28"/>
          <w:lang w:val="ru-RU"/>
        </w:rPr>
        <w:t>в фокусе генезиса дебютного художественного произведения с точки зрения постколониального дискурса, где термин «колониальный» соотносится с термином «советский колониализм».</w:t>
      </w:r>
    </w:p>
    <w:p w:rsidR="007876F1" w:rsidRPr="00E1676B" w:rsidRDefault="007876F1" w:rsidP="007876F1">
      <w:pPr>
        <w:ind w:firstLine="510"/>
        <w:jc w:val="both"/>
        <w:rPr>
          <w:rFonts w:cs="Times New Roman"/>
          <w:sz w:val="28"/>
          <w:szCs w:val="28"/>
          <w:lang w:val="ru-RU"/>
        </w:rPr>
      </w:pPr>
      <w:r w:rsidRPr="00E1676B">
        <w:rPr>
          <w:rFonts w:cs="Times New Roman"/>
          <w:b/>
          <w:sz w:val="28"/>
          <w:szCs w:val="28"/>
          <w:lang w:val="ru-RU"/>
        </w:rPr>
        <w:t>Научная новизна</w:t>
      </w:r>
      <w:r w:rsidRPr="00E1676B">
        <w:rPr>
          <w:rFonts w:cs="Times New Roman"/>
          <w:sz w:val="28"/>
          <w:szCs w:val="28"/>
          <w:lang w:val="ru-RU"/>
        </w:rPr>
        <w:t xml:space="preserve"> данной диссертационной работы заключается прежде всего в том, что в ней впервые рассматриваются дебютные произведения писателей с точки зрения специфики их поэтики в русле психоаналитического литературоведения и постколониального дискурса.</w:t>
      </w:r>
    </w:p>
    <w:p w:rsidR="007876F1" w:rsidRPr="00E1676B" w:rsidRDefault="007876F1" w:rsidP="007876F1">
      <w:pPr>
        <w:ind w:firstLine="510"/>
        <w:jc w:val="both"/>
        <w:rPr>
          <w:rFonts w:cs="Times New Roman"/>
          <w:sz w:val="28"/>
          <w:szCs w:val="28"/>
          <w:lang w:val="ru-RU"/>
        </w:rPr>
      </w:pPr>
      <w:r w:rsidRPr="00E1676B">
        <w:rPr>
          <w:b/>
          <w:sz w:val="28"/>
          <w:szCs w:val="28"/>
          <w:lang w:val="ru-RU"/>
        </w:rPr>
        <w:t>Теоретическая значимость</w:t>
      </w:r>
      <w:r w:rsidRPr="00E1676B">
        <w:rPr>
          <w:sz w:val="28"/>
          <w:szCs w:val="28"/>
          <w:lang w:val="ru-RU"/>
        </w:rPr>
        <w:t xml:space="preserve"> исследования заключается в попытке обусловить отдельные элементы поэтики дебютных произведений изучаемых авторов патографией либо психологическими особенностями личности писателя, зависимости его творчества от индивидуальных и коллективных травм. Диссертационное исследование может </w:t>
      </w:r>
      <w:r w:rsidRPr="00E1676B">
        <w:rPr>
          <w:rFonts w:cs="Times New Roman"/>
          <w:sz w:val="28"/>
          <w:szCs w:val="28"/>
          <w:lang w:val="ru-RU"/>
        </w:rPr>
        <w:t>способствовать более глубокому пониманию процессов, происходящих в современной литературе</w:t>
      </w:r>
      <w:r>
        <w:rPr>
          <w:rFonts w:cs="Times New Roman"/>
          <w:sz w:val="28"/>
          <w:szCs w:val="28"/>
          <w:lang w:val="ru-RU"/>
        </w:rPr>
        <w:t>,</w:t>
      </w:r>
      <w:r w:rsidRPr="00E1676B">
        <w:rPr>
          <w:rFonts w:cs="Times New Roman"/>
          <w:sz w:val="28"/>
          <w:szCs w:val="28"/>
          <w:lang w:val="ru-RU"/>
        </w:rPr>
        <w:t xml:space="preserve"> и, в частности, в постколониальной литературе. Научная работа продолжает разрабатывать технику анализа, способствующего междисциплинарному повороту в осмыслении исторического контекста и образа автора, воплощенного в художественном тексте.</w:t>
      </w:r>
    </w:p>
    <w:p w:rsidR="007876F1" w:rsidRPr="00E1676B" w:rsidRDefault="007876F1" w:rsidP="007876F1">
      <w:pPr>
        <w:ind w:firstLine="510"/>
        <w:jc w:val="both"/>
        <w:rPr>
          <w:sz w:val="28"/>
          <w:szCs w:val="28"/>
          <w:lang w:val="ru-RU"/>
        </w:rPr>
      </w:pPr>
      <w:r w:rsidRPr="00E1676B">
        <w:rPr>
          <w:rFonts w:cs="Times New Roman"/>
          <w:b/>
          <w:bCs/>
          <w:sz w:val="28"/>
          <w:szCs w:val="28"/>
        </w:rPr>
        <w:lastRenderedPageBreak/>
        <w:t xml:space="preserve">Практическая значимость. </w:t>
      </w:r>
      <w:r w:rsidRPr="00E1676B">
        <w:rPr>
          <w:rFonts w:cs="Times New Roman"/>
          <w:sz w:val="28"/>
          <w:szCs w:val="28"/>
        </w:rPr>
        <w:t xml:space="preserve">Практическое значение исследования связано с возможностью использования его результатов при обновлении способов прочтения </w:t>
      </w:r>
      <w:r w:rsidRPr="00E1676B">
        <w:rPr>
          <w:rFonts w:cs="Times New Roman"/>
          <w:sz w:val="28"/>
          <w:szCs w:val="28"/>
          <w:lang w:val="ru-RU"/>
        </w:rPr>
        <w:t xml:space="preserve">современного, в том числе </w:t>
      </w:r>
      <w:r w:rsidRPr="00E1676B">
        <w:rPr>
          <w:rFonts w:cs="Times New Roman"/>
          <w:sz w:val="28"/>
          <w:szCs w:val="28"/>
        </w:rPr>
        <w:t>пост</w:t>
      </w:r>
      <w:r w:rsidRPr="00E1676B">
        <w:rPr>
          <w:rFonts w:cs="Times New Roman"/>
          <w:sz w:val="28"/>
          <w:szCs w:val="28"/>
          <w:lang w:val="ru-RU"/>
        </w:rPr>
        <w:t>колониального</w:t>
      </w:r>
      <w:r w:rsidRPr="00E1676B">
        <w:rPr>
          <w:rFonts w:cs="Times New Roman"/>
          <w:sz w:val="28"/>
          <w:szCs w:val="28"/>
        </w:rPr>
        <w:t xml:space="preserve"> </w:t>
      </w:r>
      <w:r w:rsidRPr="00E1676B">
        <w:rPr>
          <w:rFonts w:cs="Times New Roman"/>
          <w:sz w:val="28"/>
          <w:szCs w:val="28"/>
          <w:lang w:val="ru-RU"/>
        </w:rPr>
        <w:t xml:space="preserve">и постмодернисткого </w:t>
      </w:r>
      <w:r w:rsidRPr="00E1676B">
        <w:rPr>
          <w:rFonts w:cs="Times New Roman"/>
          <w:sz w:val="28"/>
          <w:szCs w:val="28"/>
        </w:rPr>
        <w:t>текста</w:t>
      </w:r>
      <w:r w:rsidRPr="00E1676B">
        <w:rPr>
          <w:rFonts w:cs="Times New Roman"/>
          <w:sz w:val="28"/>
          <w:szCs w:val="28"/>
          <w:lang w:val="ru-RU"/>
        </w:rPr>
        <w:t>,</w:t>
      </w:r>
      <w:r w:rsidRPr="00E1676B">
        <w:rPr>
          <w:rFonts w:cs="Times New Roman"/>
          <w:sz w:val="28"/>
          <w:szCs w:val="28"/>
        </w:rPr>
        <w:t xml:space="preserve"> в курсе лекций по истории литературы ХХ </w:t>
      </w:r>
      <w:r w:rsidRPr="00E1676B">
        <w:rPr>
          <w:rFonts w:cs="Times New Roman"/>
          <w:sz w:val="28"/>
          <w:szCs w:val="28"/>
          <w:lang w:val="ru-RU"/>
        </w:rPr>
        <w:t xml:space="preserve">и </w:t>
      </w:r>
      <w:r w:rsidRPr="00E1676B">
        <w:rPr>
          <w:rFonts w:cs="Times New Roman"/>
          <w:sz w:val="28"/>
          <w:szCs w:val="28"/>
          <w:lang w:val="en-US"/>
        </w:rPr>
        <w:t>XXI</w:t>
      </w:r>
      <w:r w:rsidRPr="00E1676B">
        <w:rPr>
          <w:rFonts w:cs="Times New Roman"/>
          <w:sz w:val="28"/>
          <w:szCs w:val="28"/>
          <w:lang w:val="ru-RU"/>
        </w:rPr>
        <w:t xml:space="preserve"> </w:t>
      </w:r>
      <w:r>
        <w:rPr>
          <w:rFonts w:cs="Times New Roman"/>
          <w:sz w:val="28"/>
          <w:szCs w:val="28"/>
        </w:rPr>
        <w:t>веков</w:t>
      </w:r>
      <w:r w:rsidRPr="00E1676B">
        <w:rPr>
          <w:rFonts w:cs="Times New Roman"/>
          <w:sz w:val="28"/>
          <w:szCs w:val="28"/>
        </w:rPr>
        <w:t>, при чтении спецкурсов по проблемам современной литературы на филологических факультетах, на факультативах общеобразовательных школ</w:t>
      </w:r>
      <w:r w:rsidRPr="00E1676B">
        <w:rPr>
          <w:sz w:val="28"/>
          <w:szCs w:val="28"/>
          <w:lang w:val="ru-RU"/>
        </w:rPr>
        <w:t>.</w:t>
      </w:r>
    </w:p>
    <w:p w:rsidR="007876F1" w:rsidRPr="00E1676B" w:rsidRDefault="007876F1" w:rsidP="007876F1">
      <w:pPr>
        <w:ind w:firstLine="510"/>
        <w:jc w:val="both"/>
        <w:rPr>
          <w:b/>
          <w:sz w:val="28"/>
          <w:szCs w:val="28"/>
          <w:lang w:val="ru-RU"/>
        </w:rPr>
      </w:pPr>
      <w:r w:rsidRPr="00E1676B">
        <w:rPr>
          <w:b/>
          <w:sz w:val="28"/>
          <w:szCs w:val="28"/>
          <w:lang w:val="ru-RU"/>
        </w:rPr>
        <w:t>На защиту выносятся следующие положения:</w:t>
      </w:r>
    </w:p>
    <w:p w:rsidR="007876F1" w:rsidRPr="00E1676B" w:rsidRDefault="007876F1" w:rsidP="007876F1">
      <w:pPr>
        <w:spacing w:line="240" w:lineRule="auto"/>
        <w:ind w:firstLine="708"/>
        <w:contextualSpacing/>
        <w:jc w:val="both"/>
        <w:rPr>
          <w:sz w:val="28"/>
          <w:szCs w:val="28"/>
          <w:lang w:val="ru-RU"/>
        </w:rPr>
      </w:pPr>
      <w:r w:rsidRPr="00E1676B">
        <w:rPr>
          <w:sz w:val="28"/>
          <w:szCs w:val="28"/>
          <w:lang w:val="ru-RU"/>
        </w:rPr>
        <w:t xml:space="preserve">1. </w:t>
      </w:r>
      <w:r w:rsidRPr="00E1676B">
        <w:rPr>
          <w:sz w:val="28"/>
          <w:szCs w:val="28"/>
        </w:rPr>
        <w:t xml:space="preserve">Дебютная повесть Чингиза Айтматова </w:t>
      </w:r>
      <w:r w:rsidRPr="00E1676B">
        <w:rPr>
          <w:sz w:val="28"/>
          <w:szCs w:val="28"/>
          <w:lang w:val="ru-RU"/>
        </w:rPr>
        <w:t xml:space="preserve">«Лицом к лицу» </w:t>
      </w:r>
      <w:r w:rsidRPr="00E1676B">
        <w:rPr>
          <w:sz w:val="28"/>
          <w:szCs w:val="28"/>
        </w:rPr>
        <w:t xml:space="preserve">посвящена тяжелой судьбе матерей и жен во время </w:t>
      </w:r>
      <w:r w:rsidRPr="00E1676B">
        <w:rPr>
          <w:sz w:val="28"/>
          <w:szCs w:val="28"/>
          <w:lang w:val="ru-RU"/>
        </w:rPr>
        <w:t xml:space="preserve">Второй мировой </w:t>
      </w:r>
      <w:r w:rsidRPr="00E1676B">
        <w:rPr>
          <w:sz w:val="28"/>
          <w:szCs w:val="28"/>
        </w:rPr>
        <w:t>войны. На плечи женщин легли не только тяжелый труд и забота о семье, но также и ответственность за мужей и сыновей, осужденных и репрессированных властями по идеологиче</w:t>
      </w:r>
      <w:r w:rsidRPr="00E1676B">
        <w:rPr>
          <w:sz w:val="28"/>
          <w:szCs w:val="28"/>
          <w:lang w:val="ru-RU"/>
        </w:rPr>
        <w:t>с</w:t>
      </w:r>
      <w:r w:rsidRPr="00E1676B">
        <w:rPr>
          <w:sz w:val="28"/>
          <w:szCs w:val="28"/>
        </w:rPr>
        <w:t>ким мотивам. В событиях повести и описании персонажей автор демонстрирует</w:t>
      </w:r>
      <w:r w:rsidRPr="00E1676B">
        <w:rPr>
          <w:sz w:val="28"/>
          <w:szCs w:val="28"/>
          <w:lang w:val="ru-RU"/>
        </w:rPr>
        <w:t>,</w:t>
      </w:r>
      <w:r w:rsidRPr="00E1676B">
        <w:rPr>
          <w:sz w:val="28"/>
          <w:szCs w:val="28"/>
        </w:rPr>
        <w:t xml:space="preserve"> как тоталитарная система уничтожала идентичность и культуру этноса, как рушились такие ценности как преемственность поколений, уважение к традициям и обычаям народа. </w:t>
      </w:r>
      <w:r w:rsidRPr="00E1676B">
        <w:rPr>
          <w:sz w:val="28"/>
          <w:szCs w:val="28"/>
          <w:lang w:val="ru-RU"/>
        </w:rPr>
        <w:t>Айтматов повествует о судьбе двух женщин и таким образом рассказывает и свою личную историю, и историю своей матери, которая одна воспитала четырех детей. Писателю было четырнадцать лет, когда началась война, поэтому описание быта военных лет в его творчестве можно назвать автобиографичным. Это не только фон произведения «Лицом к лицу», это реальная картина его детства, мальчика – «сына врага народа»</w:t>
      </w:r>
      <w:r w:rsidRPr="00961725">
        <w:rPr>
          <w:sz w:val="28"/>
          <w:szCs w:val="28"/>
          <w:lang w:val="ru-RU"/>
        </w:rPr>
        <w:t xml:space="preserve"> [</w:t>
      </w:r>
      <w:r>
        <w:rPr>
          <w:sz w:val="28"/>
          <w:szCs w:val="28"/>
          <w:lang w:val="ru-RU"/>
        </w:rPr>
        <w:t xml:space="preserve">3, </w:t>
      </w:r>
      <w:r>
        <w:rPr>
          <w:sz w:val="28"/>
          <w:szCs w:val="28"/>
        </w:rPr>
        <w:t>с</w:t>
      </w:r>
      <w:r w:rsidRPr="00473185">
        <w:rPr>
          <w:sz w:val="28"/>
          <w:szCs w:val="28"/>
        </w:rPr>
        <w:t>.34</w:t>
      </w:r>
      <w:r w:rsidRPr="00A86FA2">
        <w:rPr>
          <w:b/>
          <w:sz w:val="28"/>
          <w:szCs w:val="28"/>
        </w:rPr>
        <w:t>-</w:t>
      </w:r>
      <w:r w:rsidRPr="00473185">
        <w:rPr>
          <w:sz w:val="28"/>
          <w:szCs w:val="28"/>
        </w:rPr>
        <w:t>39</w:t>
      </w:r>
      <w:r w:rsidRPr="00961725">
        <w:rPr>
          <w:sz w:val="28"/>
          <w:szCs w:val="28"/>
          <w:lang w:val="ru-RU"/>
        </w:rPr>
        <w:t>]</w:t>
      </w:r>
      <w:r w:rsidRPr="00E1676B">
        <w:rPr>
          <w:sz w:val="28"/>
          <w:szCs w:val="28"/>
          <w:lang w:val="ru-RU"/>
        </w:rPr>
        <w:t xml:space="preserve">. </w:t>
      </w:r>
    </w:p>
    <w:p w:rsidR="007876F1" w:rsidRPr="00E1676B" w:rsidRDefault="007876F1" w:rsidP="007876F1">
      <w:pPr>
        <w:spacing w:line="240" w:lineRule="auto"/>
        <w:ind w:left="57" w:right="57" w:firstLine="510"/>
        <w:contextualSpacing/>
        <w:jc w:val="both"/>
        <w:rPr>
          <w:sz w:val="28"/>
          <w:szCs w:val="28"/>
          <w:lang w:val="ru-RU"/>
        </w:rPr>
      </w:pPr>
      <w:r w:rsidRPr="00E1676B">
        <w:rPr>
          <w:sz w:val="28"/>
          <w:szCs w:val="28"/>
        </w:rPr>
        <w:t xml:space="preserve">Унификация личности под стандарты </w:t>
      </w:r>
      <w:r w:rsidRPr="00E1676B">
        <w:rPr>
          <w:sz w:val="28"/>
          <w:szCs w:val="28"/>
          <w:lang w:val="ru-RU"/>
        </w:rPr>
        <w:t>советской идеологии</w:t>
      </w:r>
      <w:r w:rsidRPr="00E1676B">
        <w:rPr>
          <w:sz w:val="28"/>
          <w:szCs w:val="28"/>
        </w:rPr>
        <w:t xml:space="preserve"> выглядит в произведении </w:t>
      </w:r>
      <w:r w:rsidRPr="00E1676B">
        <w:rPr>
          <w:sz w:val="28"/>
          <w:szCs w:val="28"/>
          <w:lang w:val="ru-RU"/>
        </w:rPr>
        <w:t>писателя</w:t>
      </w:r>
      <w:r w:rsidRPr="00E1676B">
        <w:rPr>
          <w:sz w:val="28"/>
          <w:szCs w:val="28"/>
        </w:rPr>
        <w:t xml:space="preserve"> как трагическая ирония, как сценарий</w:t>
      </w:r>
      <w:r w:rsidRPr="00E1676B">
        <w:rPr>
          <w:sz w:val="28"/>
          <w:szCs w:val="28"/>
          <w:lang w:val="ru-RU"/>
        </w:rPr>
        <w:t>,</w:t>
      </w:r>
      <w:r w:rsidRPr="00E1676B">
        <w:rPr>
          <w:sz w:val="28"/>
          <w:szCs w:val="28"/>
        </w:rPr>
        <w:t xml:space="preserve"> не имеющий перспективы. Через художественные образы автор заново переживает свои детские и юношеские травмы, сублимирует их в творчество, вступая в диалог со своим отцом</w:t>
      </w:r>
      <w:r w:rsidRPr="00E1676B">
        <w:rPr>
          <w:sz w:val="28"/>
          <w:szCs w:val="28"/>
          <w:lang w:val="ru-RU"/>
        </w:rPr>
        <w:t>, коммунистом и представителем советской власти, расстрелянным ею же в 1937 году как враг народа. Именно поэтому Айтматов поднимает в своем дебютном тексте проблему предательства</w:t>
      </w:r>
      <w:r>
        <w:rPr>
          <w:sz w:val="28"/>
          <w:szCs w:val="28"/>
          <w:lang w:val="ru-RU"/>
        </w:rPr>
        <w:t xml:space="preserve"> </w:t>
      </w:r>
      <w:r w:rsidRPr="00961725">
        <w:rPr>
          <w:sz w:val="28"/>
          <w:szCs w:val="28"/>
          <w:lang w:val="ru-RU"/>
        </w:rPr>
        <w:t>[</w:t>
      </w:r>
      <w:r>
        <w:rPr>
          <w:sz w:val="28"/>
          <w:szCs w:val="28"/>
          <w:lang w:val="ru-RU"/>
        </w:rPr>
        <w:t xml:space="preserve">3, </w:t>
      </w:r>
      <w:r>
        <w:rPr>
          <w:sz w:val="28"/>
          <w:szCs w:val="28"/>
        </w:rPr>
        <w:t>с</w:t>
      </w:r>
      <w:r w:rsidRPr="00473185">
        <w:rPr>
          <w:sz w:val="28"/>
          <w:szCs w:val="28"/>
        </w:rPr>
        <w:t>.34-39</w:t>
      </w:r>
      <w:r w:rsidRPr="00961725">
        <w:rPr>
          <w:sz w:val="28"/>
          <w:szCs w:val="28"/>
          <w:lang w:val="ru-RU"/>
        </w:rPr>
        <w:t>]</w:t>
      </w:r>
      <w:r w:rsidRPr="00E1676B">
        <w:rPr>
          <w:sz w:val="28"/>
          <w:szCs w:val="28"/>
          <w:lang w:val="ru-RU"/>
        </w:rPr>
        <w:t>.</w:t>
      </w:r>
    </w:p>
    <w:p w:rsidR="007876F1" w:rsidRPr="00E1676B" w:rsidRDefault="007876F1" w:rsidP="007876F1">
      <w:pPr>
        <w:spacing w:line="240" w:lineRule="auto"/>
        <w:ind w:firstLine="510"/>
        <w:contextualSpacing/>
        <w:jc w:val="both"/>
        <w:rPr>
          <w:sz w:val="28"/>
          <w:szCs w:val="28"/>
          <w:lang w:val="ru-RU"/>
        </w:rPr>
      </w:pPr>
      <w:r w:rsidRPr="00E1676B">
        <w:rPr>
          <w:sz w:val="28"/>
          <w:szCs w:val="28"/>
          <w:lang w:val="ru-RU"/>
        </w:rPr>
        <w:t xml:space="preserve">2. Повесть Абиша </w:t>
      </w:r>
      <w:r>
        <w:rPr>
          <w:sz w:val="28"/>
          <w:szCs w:val="28"/>
          <w:lang w:val="ru-RU"/>
        </w:rPr>
        <w:t>Кекил</w:t>
      </w:r>
      <w:r w:rsidRPr="00E1676B">
        <w:rPr>
          <w:sz w:val="28"/>
          <w:szCs w:val="28"/>
          <w:lang w:val="ru-RU"/>
        </w:rPr>
        <w:t xml:space="preserve">баева «Колодец» из дебютного сборника повестей «Баллады степей» рассказывает о судьбе Енсепа, копателя колодцев, о древнем и сакральном ремесле кочевников. Отец Енсепа отказывается от родового ремесла и влачит нищенское существование, занимаясь починкой утвари, пока не заболевает смертельной болезнью и не умирает в молодом возрасте, оставив несовершеннолетних детей. </w:t>
      </w:r>
    </w:p>
    <w:p w:rsidR="007876F1" w:rsidRPr="00E1676B" w:rsidRDefault="007876F1" w:rsidP="007876F1">
      <w:pPr>
        <w:spacing w:line="240" w:lineRule="auto"/>
        <w:ind w:firstLine="558"/>
        <w:contextualSpacing/>
        <w:jc w:val="both"/>
        <w:rPr>
          <w:sz w:val="28"/>
          <w:szCs w:val="28"/>
          <w:lang w:val="ru-RU"/>
        </w:rPr>
      </w:pPr>
      <w:r>
        <w:rPr>
          <w:sz w:val="28"/>
          <w:szCs w:val="28"/>
          <w:lang w:val="ru-RU"/>
        </w:rPr>
        <w:t>Несмотря на вневременно</w:t>
      </w:r>
      <w:r w:rsidRPr="00E1676B">
        <w:rPr>
          <w:sz w:val="28"/>
          <w:szCs w:val="28"/>
          <w:lang w:val="ru-RU"/>
        </w:rPr>
        <w:t xml:space="preserve">й характер нарратива, мы понимаем, о каком времени идет речь. Ведь отказ от ремесла своих предков практически означает добровольный отказ от своих корней. А последующая болезнь и смерть отца Енсепа </w:t>
      </w:r>
      <w:r>
        <w:rPr>
          <w:sz w:val="28"/>
          <w:szCs w:val="28"/>
          <w:lang w:val="ru-RU"/>
        </w:rPr>
        <w:t>в молодом возрасте выглядя</w:t>
      </w:r>
      <w:r w:rsidRPr="00E1676B">
        <w:rPr>
          <w:sz w:val="28"/>
          <w:szCs w:val="28"/>
          <w:lang w:val="ru-RU"/>
        </w:rPr>
        <w:t xml:space="preserve">т как завуалированное указание на определенную эпоху. Этот намек можно расшифровать как метафору уничтожения кочевой цивилизации казахов и последующее насильственное принуждение целого народа к оседлости. По счастливой случайности Енсеп воспитывается в семье родственника, где все еще живо родовое ремесло, и парень становится профессиональным копателем колодцев. Енсеп душой и телом отдается работе: искать и находить воду в пустынных степях и копать </w:t>
      </w:r>
      <w:r w:rsidRPr="00E1676B">
        <w:rPr>
          <w:sz w:val="28"/>
          <w:szCs w:val="28"/>
          <w:lang w:val="ru-RU"/>
        </w:rPr>
        <w:lastRenderedPageBreak/>
        <w:t>колодцы стано</w:t>
      </w:r>
      <w:r>
        <w:rPr>
          <w:sz w:val="28"/>
          <w:szCs w:val="28"/>
          <w:lang w:val="ru-RU"/>
        </w:rPr>
        <w:t xml:space="preserve">вится для него делом жизни. </w:t>
      </w:r>
      <w:r w:rsidRPr="00E1676B">
        <w:rPr>
          <w:sz w:val="28"/>
          <w:szCs w:val="28"/>
          <w:lang w:val="ru-RU"/>
        </w:rPr>
        <w:t xml:space="preserve">В финале повести мы понимаем, что людям вскоре не нужны будут ни колодцы, ни настоящие мастера-копатели колодцев. Поэтому уход Енсепа с морским течением в бездну, в царство ЖерСу, можно обозначить как окончание эпохи кочевничества. Амбивалентную тягу Енсепа к колодцам мы рассматриваем в данном исследовании </w:t>
      </w:r>
      <w:r>
        <w:rPr>
          <w:sz w:val="28"/>
          <w:szCs w:val="28"/>
          <w:lang w:val="ru-RU"/>
        </w:rPr>
        <w:t>с психоаналит</w:t>
      </w:r>
      <w:r w:rsidRPr="00E1676B">
        <w:rPr>
          <w:sz w:val="28"/>
          <w:szCs w:val="28"/>
          <w:lang w:val="ru-RU"/>
        </w:rPr>
        <w:t>ической точки зрения как производное травмы рождения</w:t>
      </w:r>
      <w:r w:rsidRPr="00961725">
        <w:rPr>
          <w:sz w:val="28"/>
          <w:szCs w:val="28"/>
          <w:lang w:val="ru-RU"/>
        </w:rPr>
        <w:t xml:space="preserve"> </w:t>
      </w:r>
      <w:r>
        <w:rPr>
          <w:sz w:val="28"/>
          <w:szCs w:val="28"/>
          <w:lang w:val="ru-RU"/>
        </w:rPr>
        <w:t>[2, с.265-275</w:t>
      </w:r>
      <w:r w:rsidRPr="00961725">
        <w:rPr>
          <w:sz w:val="28"/>
          <w:szCs w:val="28"/>
          <w:lang w:val="ru-RU"/>
        </w:rPr>
        <w:t>]</w:t>
      </w:r>
      <w:r w:rsidRPr="00E1676B">
        <w:rPr>
          <w:sz w:val="28"/>
          <w:szCs w:val="28"/>
          <w:lang w:val="ru-RU"/>
        </w:rPr>
        <w:t>.</w:t>
      </w:r>
    </w:p>
    <w:p w:rsidR="007876F1" w:rsidRPr="00E1676B" w:rsidRDefault="007876F1" w:rsidP="007876F1">
      <w:pPr>
        <w:spacing w:line="240" w:lineRule="auto"/>
        <w:ind w:firstLine="558"/>
        <w:contextualSpacing/>
        <w:jc w:val="both"/>
        <w:rPr>
          <w:sz w:val="28"/>
          <w:szCs w:val="28"/>
          <w:lang w:val="ru-RU"/>
        </w:rPr>
      </w:pPr>
      <w:r w:rsidRPr="00E1676B">
        <w:rPr>
          <w:sz w:val="28"/>
          <w:szCs w:val="28"/>
          <w:lang w:val="ru-RU"/>
        </w:rPr>
        <w:t>3. Сатимжан Санбаев в повести «Белая Аруана» из дебютной книги «Колодцы знойных долин» передал через образ и судьбу благородной верблюдицы Аруаны трагические события первой полови</w:t>
      </w:r>
      <w:r>
        <w:rPr>
          <w:sz w:val="28"/>
          <w:szCs w:val="28"/>
          <w:lang w:val="ru-RU"/>
        </w:rPr>
        <w:t xml:space="preserve">ны двадцатого века: репрессии, </w:t>
      </w:r>
      <w:r w:rsidRPr="00E1676B">
        <w:rPr>
          <w:sz w:val="28"/>
          <w:szCs w:val="28"/>
          <w:lang w:val="ru-RU"/>
        </w:rPr>
        <w:t xml:space="preserve">уничтожение кочевой культуры и элиты казахского народа. </w:t>
      </w:r>
      <w:r>
        <w:rPr>
          <w:sz w:val="28"/>
          <w:szCs w:val="28"/>
          <w:lang w:val="ru-RU"/>
        </w:rPr>
        <w:t>«</w:t>
      </w:r>
      <w:r w:rsidRPr="00E1676B">
        <w:rPr>
          <w:sz w:val="28"/>
          <w:szCs w:val="28"/>
          <w:lang w:val="ru-RU"/>
        </w:rPr>
        <w:t>Главная героиня повести Санбаева – белая верблюдица почитаемой в степи породы Аруана. Эта порода настолько сакрализована народом, что казахи привязывали на шею верблюдицы веревку с подвеской из обувной стельки, чтобы животное не сглазили. Насильственное ослепление благородной верблюдицы и ее скрещивание с черным буром знаменует ослепление всего народа чуждой для казахов идеологией диктатуры и тотальное насилие, ставшее инструментом внедрения советской идеологии</w:t>
      </w:r>
      <w:r>
        <w:rPr>
          <w:sz w:val="28"/>
          <w:szCs w:val="28"/>
          <w:lang w:val="ru-RU"/>
        </w:rPr>
        <w:t>» [5, с</w:t>
      </w:r>
      <w:r>
        <w:rPr>
          <w:sz w:val="28"/>
          <w:szCs w:val="28"/>
        </w:rPr>
        <w:t>.</w:t>
      </w:r>
      <w:r>
        <w:rPr>
          <w:sz w:val="28"/>
          <w:szCs w:val="28"/>
          <w:lang w:val="ru-RU"/>
        </w:rPr>
        <w:t>165</w:t>
      </w:r>
      <w:r>
        <w:rPr>
          <w:sz w:val="28"/>
          <w:szCs w:val="28"/>
        </w:rPr>
        <w:t>-171</w:t>
      </w:r>
      <w:r w:rsidRPr="00454DCB">
        <w:rPr>
          <w:sz w:val="28"/>
          <w:szCs w:val="28"/>
          <w:lang w:val="ru-RU"/>
        </w:rPr>
        <w:t>]</w:t>
      </w:r>
      <w:r w:rsidRPr="00E1676B">
        <w:rPr>
          <w:sz w:val="28"/>
          <w:szCs w:val="28"/>
          <w:lang w:val="ru-RU"/>
        </w:rPr>
        <w:t xml:space="preserve">. </w:t>
      </w:r>
    </w:p>
    <w:p w:rsidR="007876F1" w:rsidRPr="00E1676B" w:rsidRDefault="007876F1" w:rsidP="007876F1">
      <w:pPr>
        <w:spacing w:line="240" w:lineRule="auto"/>
        <w:ind w:firstLine="558"/>
        <w:contextualSpacing/>
        <w:jc w:val="both"/>
        <w:rPr>
          <w:sz w:val="28"/>
          <w:szCs w:val="28"/>
          <w:lang w:val="ru-RU"/>
        </w:rPr>
      </w:pPr>
      <w:r w:rsidRPr="00E1676B">
        <w:rPr>
          <w:sz w:val="28"/>
          <w:szCs w:val="28"/>
          <w:lang w:val="ru-RU"/>
        </w:rPr>
        <w:t xml:space="preserve">В советское время многие писатели-представители кочевой культуры создавали свои произведения на русском языке, но художественный мир передавали через необычные для русской культуры </w:t>
      </w:r>
      <w:r>
        <w:rPr>
          <w:sz w:val="28"/>
          <w:szCs w:val="28"/>
          <w:lang w:val="ru-RU"/>
        </w:rPr>
        <w:t>«</w:t>
      </w:r>
      <w:r w:rsidRPr="00E1676B">
        <w:rPr>
          <w:sz w:val="28"/>
          <w:szCs w:val="28"/>
          <w:lang w:val="ru-RU"/>
        </w:rPr>
        <w:t>архетипы и символы тенгрианского мира, к которым относятся тотемные животные</w:t>
      </w:r>
      <w:r>
        <w:rPr>
          <w:sz w:val="28"/>
          <w:szCs w:val="28"/>
          <w:lang w:val="ru-RU"/>
        </w:rPr>
        <w:t>» [4, с.481</w:t>
      </w:r>
      <w:r w:rsidRPr="00454DCB">
        <w:rPr>
          <w:sz w:val="28"/>
          <w:szCs w:val="28"/>
          <w:lang w:val="ru-RU"/>
        </w:rPr>
        <w:t>]</w:t>
      </w:r>
      <w:r w:rsidRPr="00E1676B">
        <w:rPr>
          <w:sz w:val="28"/>
          <w:szCs w:val="28"/>
          <w:lang w:val="ru-RU"/>
        </w:rPr>
        <w:t xml:space="preserve">. </w:t>
      </w:r>
    </w:p>
    <w:p w:rsidR="007876F1" w:rsidRPr="00E1676B" w:rsidRDefault="007876F1" w:rsidP="007876F1">
      <w:pPr>
        <w:spacing w:line="240" w:lineRule="auto"/>
        <w:ind w:firstLine="558"/>
        <w:contextualSpacing/>
        <w:jc w:val="both"/>
        <w:rPr>
          <w:sz w:val="28"/>
          <w:szCs w:val="28"/>
          <w:lang w:val="ru-RU"/>
        </w:rPr>
      </w:pPr>
      <w:r w:rsidRPr="00E1676B">
        <w:rPr>
          <w:sz w:val="28"/>
          <w:szCs w:val="28"/>
          <w:lang w:val="ru-RU"/>
        </w:rPr>
        <w:t>4. Дебютная повесть Толена Абдика «Отцово прощание» (в оригинале «Әке») является единственным произведением в данном исследовании, в котором имперский и советский колониализм описаны без мифологизации и аллюзий. Это текст интересен своей беспощадной правдой: на примере биографии отца главного героя Абдик повествует историю нескольких поколений одной семьи, подвергнутой всем этапам репрессий до и после установления советской власти. Амбивалентность нарратива в этом тексте заменяет многослойность и метафоричность предыдущих произведений. Оставаясь в рамках принципов соцреализма, автор кодирует</w:t>
      </w:r>
      <w:r>
        <w:rPr>
          <w:sz w:val="28"/>
          <w:szCs w:val="28"/>
          <w:lang w:val="ru-RU"/>
        </w:rPr>
        <w:t xml:space="preserve"> реалии с</w:t>
      </w:r>
      <w:r w:rsidRPr="00E1676B">
        <w:rPr>
          <w:sz w:val="28"/>
          <w:szCs w:val="28"/>
          <w:lang w:val="ru-RU"/>
        </w:rPr>
        <w:t>оветского колониализма через номинации и события. В конце повести умирает единственный оставшийся в живых из пяти братьев – отец главного героя повести. Прощаясь со своим отцом, Сайлау прощается со всем своим родом и берет на себя ответственность единственного продолжателя семейной традиции, делая таким образом акцент на важности сохранен</w:t>
      </w:r>
      <w:r>
        <w:rPr>
          <w:sz w:val="28"/>
          <w:szCs w:val="28"/>
          <w:lang w:val="ru-RU"/>
        </w:rPr>
        <w:t>ия этнической идентичности и пре</w:t>
      </w:r>
      <w:r w:rsidRPr="00E1676B">
        <w:rPr>
          <w:sz w:val="28"/>
          <w:szCs w:val="28"/>
          <w:lang w:val="ru-RU"/>
        </w:rPr>
        <w:t>емственности поколений.</w:t>
      </w:r>
    </w:p>
    <w:p w:rsidR="007876F1" w:rsidRPr="00E1676B" w:rsidRDefault="007876F1" w:rsidP="007876F1">
      <w:pPr>
        <w:spacing w:line="240" w:lineRule="auto"/>
        <w:ind w:firstLine="558"/>
        <w:contextualSpacing/>
        <w:jc w:val="both"/>
        <w:rPr>
          <w:rFonts w:cs="Times New Roman"/>
          <w:sz w:val="28"/>
          <w:szCs w:val="28"/>
          <w:lang w:val="ru-RU"/>
        </w:rPr>
      </w:pPr>
      <w:r>
        <w:rPr>
          <w:sz w:val="28"/>
          <w:szCs w:val="28"/>
          <w:lang w:val="ru-RU"/>
        </w:rPr>
        <w:t>5</w:t>
      </w:r>
      <w:r w:rsidRPr="00E1676B">
        <w:rPr>
          <w:sz w:val="28"/>
          <w:szCs w:val="28"/>
          <w:lang w:val="ru-RU"/>
        </w:rPr>
        <w:t xml:space="preserve">. В своей дебютной повести Лиля Калаус </w:t>
      </w:r>
      <w:r>
        <w:rPr>
          <w:sz w:val="28"/>
          <w:szCs w:val="28"/>
          <w:lang w:val="ru-RU"/>
        </w:rPr>
        <w:t>и Дина Горохова затрагиваю</w:t>
      </w:r>
      <w:r w:rsidRPr="00E1676B">
        <w:rPr>
          <w:sz w:val="28"/>
          <w:szCs w:val="28"/>
          <w:lang w:val="ru-RU"/>
        </w:rPr>
        <w:t>т тему феминизма. Н</w:t>
      </w:r>
      <w:r>
        <w:rPr>
          <w:sz w:val="28"/>
          <w:szCs w:val="28"/>
          <w:lang w:val="ru-RU"/>
        </w:rPr>
        <w:t>еобходимо</w:t>
      </w:r>
      <w:r w:rsidRPr="00E1676B">
        <w:rPr>
          <w:sz w:val="28"/>
          <w:szCs w:val="28"/>
          <w:lang w:val="ru-RU"/>
        </w:rPr>
        <w:t xml:space="preserve"> отметить, что феминизм является одним из основных дискурсов постколониальной теории. </w:t>
      </w:r>
      <w:r>
        <w:rPr>
          <w:sz w:val="28"/>
          <w:szCs w:val="28"/>
          <w:lang w:val="ru-RU"/>
        </w:rPr>
        <w:t xml:space="preserve">Авторы определяют ее жанр </w:t>
      </w:r>
      <w:r w:rsidRPr="00E1676B">
        <w:rPr>
          <w:rFonts w:cs="Times New Roman"/>
          <w:sz w:val="28"/>
          <w:szCs w:val="28"/>
        </w:rPr>
        <w:t>–</w:t>
      </w:r>
      <w:r w:rsidRPr="00E1676B">
        <w:rPr>
          <w:sz w:val="28"/>
          <w:szCs w:val="28"/>
          <w:lang w:val="ru-RU"/>
        </w:rPr>
        <w:t xml:space="preserve"> </w:t>
      </w:r>
      <w:r>
        <w:rPr>
          <w:sz w:val="28"/>
          <w:szCs w:val="28"/>
          <w:lang w:val="ru-RU"/>
        </w:rPr>
        <w:t>ф</w:t>
      </w:r>
      <w:r w:rsidRPr="00E1676B">
        <w:rPr>
          <w:sz w:val="28"/>
          <w:szCs w:val="28"/>
          <w:lang w:val="ru-RU"/>
        </w:rPr>
        <w:t xml:space="preserve">еминистская повесть </w:t>
      </w:r>
      <w:r>
        <w:rPr>
          <w:sz w:val="28"/>
          <w:szCs w:val="28"/>
          <w:lang w:val="ru-RU"/>
        </w:rPr>
        <w:t>«</w:t>
      </w:r>
      <w:r w:rsidRPr="00E1676B">
        <w:rPr>
          <w:sz w:val="28"/>
          <w:szCs w:val="28"/>
          <w:lang w:val="ru-RU"/>
        </w:rPr>
        <w:t xml:space="preserve">Буря в стакане воды». Написана она в соавторстве с </w:t>
      </w:r>
      <w:r w:rsidRPr="00E1676B">
        <w:rPr>
          <w:rFonts w:cs="Times New Roman"/>
          <w:sz w:val="28"/>
          <w:szCs w:val="28"/>
        </w:rPr>
        <w:t>Диной Гороховой под общим псевдо</w:t>
      </w:r>
      <w:r>
        <w:rPr>
          <w:rFonts w:cs="Times New Roman"/>
          <w:sz w:val="28"/>
          <w:szCs w:val="28"/>
        </w:rPr>
        <w:t>нимом Гуля Королёва. Псевдоним к</w:t>
      </w:r>
      <w:r w:rsidRPr="00E1676B">
        <w:rPr>
          <w:rFonts w:cs="Times New Roman"/>
          <w:sz w:val="28"/>
          <w:szCs w:val="28"/>
        </w:rPr>
        <w:t xml:space="preserve">азахстанский, с ироничной претензией на мультикультурность общества. Каждую вторую казашку </w:t>
      </w:r>
      <w:r w:rsidRPr="00E1676B">
        <w:rPr>
          <w:rFonts w:cs="Times New Roman"/>
          <w:sz w:val="28"/>
          <w:szCs w:val="28"/>
          <w:lang w:val="ru-RU"/>
        </w:rPr>
        <w:t xml:space="preserve">в советское время </w:t>
      </w:r>
      <w:r w:rsidRPr="00E1676B">
        <w:rPr>
          <w:rFonts w:cs="Times New Roman"/>
          <w:sz w:val="28"/>
          <w:szCs w:val="28"/>
        </w:rPr>
        <w:t xml:space="preserve">называли Гуля. Это русское </w:t>
      </w:r>
      <w:r w:rsidRPr="00E1676B">
        <w:rPr>
          <w:rFonts w:cs="Times New Roman"/>
          <w:sz w:val="28"/>
          <w:szCs w:val="28"/>
        </w:rPr>
        <w:lastRenderedPageBreak/>
        <w:t>сокращение от множества женских имен с корнем «Гүл» – цветок. Фамилия «Королёва» усиливает иронию до сарказма, ведь в совет</w:t>
      </w:r>
      <w:r w:rsidRPr="00E1676B">
        <w:rPr>
          <w:rFonts w:cs="Times New Roman"/>
          <w:sz w:val="28"/>
          <w:szCs w:val="28"/>
          <w:lang w:val="ru-RU"/>
        </w:rPr>
        <w:t>с</w:t>
      </w:r>
      <w:r w:rsidRPr="00E1676B">
        <w:rPr>
          <w:rFonts w:cs="Times New Roman"/>
          <w:sz w:val="28"/>
          <w:szCs w:val="28"/>
        </w:rPr>
        <w:t xml:space="preserve">кое время </w:t>
      </w:r>
      <w:r w:rsidRPr="00E1676B">
        <w:rPr>
          <w:sz w:val="28"/>
          <w:szCs w:val="28"/>
          <w:lang w:val="ru-RU"/>
        </w:rPr>
        <w:t xml:space="preserve">больше всего привилегий и возможностей имели поэты и писатели русской национальности или с русскими фамилиями. </w:t>
      </w:r>
      <w:r w:rsidRPr="00E1676B">
        <w:rPr>
          <w:rFonts w:cs="Times New Roman"/>
          <w:sz w:val="28"/>
          <w:szCs w:val="28"/>
        </w:rPr>
        <w:t xml:space="preserve">Русская фамилия и казахское руссифицированное имя – конструкт советской системы, как нельзя лучше характеризующий состояние казахского языка и </w:t>
      </w:r>
      <w:r w:rsidRPr="00E1676B">
        <w:rPr>
          <w:rFonts w:cs="Times New Roman"/>
          <w:sz w:val="28"/>
          <w:szCs w:val="28"/>
          <w:lang w:val="ru-RU"/>
        </w:rPr>
        <w:t xml:space="preserve">казахской </w:t>
      </w:r>
      <w:r w:rsidRPr="00E1676B">
        <w:rPr>
          <w:rFonts w:cs="Times New Roman"/>
          <w:sz w:val="28"/>
          <w:szCs w:val="28"/>
        </w:rPr>
        <w:t xml:space="preserve">культуры </w:t>
      </w:r>
      <w:r w:rsidRPr="00E1676B">
        <w:rPr>
          <w:rFonts w:cs="Times New Roman"/>
          <w:sz w:val="28"/>
          <w:szCs w:val="28"/>
          <w:lang w:val="ru-RU"/>
        </w:rPr>
        <w:t xml:space="preserve">в Казахстане </w:t>
      </w:r>
      <w:r w:rsidRPr="00E1676B">
        <w:rPr>
          <w:rFonts w:cs="Times New Roman"/>
          <w:sz w:val="28"/>
          <w:szCs w:val="28"/>
        </w:rPr>
        <w:t xml:space="preserve">в советское время. </w:t>
      </w:r>
    </w:p>
    <w:p w:rsidR="007876F1" w:rsidRPr="00E1676B" w:rsidRDefault="007876F1" w:rsidP="007876F1">
      <w:pPr>
        <w:spacing w:line="240" w:lineRule="auto"/>
        <w:ind w:firstLine="558"/>
        <w:contextualSpacing/>
        <w:jc w:val="both"/>
        <w:rPr>
          <w:sz w:val="28"/>
          <w:szCs w:val="28"/>
          <w:lang w:val="ru-RU"/>
        </w:rPr>
      </w:pPr>
      <w:r w:rsidRPr="00E1676B">
        <w:rPr>
          <w:sz w:val="28"/>
          <w:szCs w:val="28"/>
          <w:lang w:val="ru-RU"/>
        </w:rPr>
        <w:t>Все три героини романа постоянно подвергаются дискриминации: над ними совершается писихологическое и физическое насилие, они вынуждены зависеть от мужчин. Мир Калаус-Гороховой троичный, что рождает аллюзии на православие и русский мир: святая троица, три сестры, три богатыря. Это и литературная русская троица, возникшая в 1834 году в Львовской духовной семинарии. Несмотря на псевдоним с обо</w:t>
      </w:r>
      <w:r>
        <w:rPr>
          <w:sz w:val="28"/>
          <w:szCs w:val="28"/>
          <w:lang w:val="ru-RU"/>
        </w:rPr>
        <w:t>б</w:t>
      </w:r>
      <w:r w:rsidRPr="00E1676B">
        <w:rPr>
          <w:sz w:val="28"/>
          <w:szCs w:val="28"/>
          <w:lang w:val="ru-RU"/>
        </w:rPr>
        <w:t>щенным казахским именем, в романе нет персонажей-казахов и</w:t>
      </w:r>
      <w:r>
        <w:rPr>
          <w:sz w:val="28"/>
          <w:szCs w:val="28"/>
          <w:lang w:val="ru-RU"/>
        </w:rPr>
        <w:t>,</w:t>
      </w:r>
      <w:r w:rsidRPr="00E1676B">
        <w:rPr>
          <w:sz w:val="28"/>
          <w:szCs w:val="28"/>
          <w:lang w:val="ru-RU"/>
        </w:rPr>
        <w:t xml:space="preserve"> есл</w:t>
      </w:r>
      <w:r>
        <w:rPr>
          <w:sz w:val="28"/>
          <w:szCs w:val="28"/>
          <w:lang w:val="ru-RU"/>
        </w:rPr>
        <w:t>и бы в произведении не звучали к</w:t>
      </w:r>
      <w:r w:rsidRPr="00E1676B">
        <w:rPr>
          <w:sz w:val="28"/>
          <w:szCs w:val="28"/>
          <w:lang w:val="ru-RU"/>
        </w:rPr>
        <w:t>азахстанские топонимы</w:t>
      </w:r>
      <w:r>
        <w:rPr>
          <w:sz w:val="28"/>
          <w:szCs w:val="28"/>
          <w:lang w:val="ru-RU"/>
        </w:rPr>
        <w:t>,</w:t>
      </w:r>
      <w:r w:rsidRPr="00E1676B">
        <w:rPr>
          <w:sz w:val="28"/>
          <w:szCs w:val="28"/>
          <w:lang w:val="ru-RU"/>
        </w:rPr>
        <w:t xml:space="preserve"> было бы сложно определить</w:t>
      </w:r>
      <w:r>
        <w:rPr>
          <w:sz w:val="28"/>
          <w:szCs w:val="28"/>
          <w:lang w:val="ru-RU"/>
        </w:rPr>
        <w:t>,</w:t>
      </w:r>
      <w:r w:rsidRPr="00E1676B">
        <w:rPr>
          <w:sz w:val="28"/>
          <w:szCs w:val="28"/>
          <w:lang w:val="ru-RU"/>
        </w:rPr>
        <w:t xml:space="preserve"> где происходят события. </w:t>
      </w:r>
    </w:p>
    <w:p w:rsidR="007876F1" w:rsidRPr="00E1676B" w:rsidRDefault="007876F1" w:rsidP="007876F1">
      <w:pPr>
        <w:spacing w:line="240" w:lineRule="auto"/>
        <w:ind w:firstLine="558"/>
        <w:contextualSpacing/>
        <w:jc w:val="both"/>
        <w:rPr>
          <w:sz w:val="28"/>
          <w:szCs w:val="28"/>
          <w:lang w:val="ru-RU"/>
        </w:rPr>
      </w:pPr>
      <w:r w:rsidRPr="00E1676B">
        <w:rPr>
          <w:sz w:val="28"/>
          <w:szCs w:val="28"/>
          <w:lang w:val="ru-RU"/>
        </w:rPr>
        <w:t>Постколониальный дискурс авторов романа связан с неп</w:t>
      </w:r>
      <w:r>
        <w:rPr>
          <w:sz w:val="28"/>
          <w:szCs w:val="28"/>
          <w:lang w:val="ru-RU"/>
        </w:rPr>
        <w:t>ринятием новой действительности. Г</w:t>
      </w:r>
      <w:r w:rsidRPr="00E1676B">
        <w:rPr>
          <w:sz w:val="28"/>
          <w:szCs w:val="28"/>
          <w:lang w:val="ru-RU"/>
        </w:rPr>
        <w:t>ероини романа не знают</w:t>
      </w:r>
      <w:r>
        <w:rPr>
          <w:sz w:val="28"/>
          <w:szCs w:val="28"/>
          <w:lang w:val="ru-RU"/>
        </w:rPr>
        <w:t>,</w:t>
      </w:r>
      <w:r w:rsidRPr="00E1676B">
        <w:rPr>
          <w:sz w:val="28"/>
          <w:szCs w:val="28"/>
          <w:lang w:val="ru-RU"/>
        </w:rPr>
        <w:t xml:space="preserve"> куда девать свалившуюся на их голову свободу</w:t>
      </w:r>
      <w:r>
        <w:rPr>
          <w:sz w:val="28"/>
          <w:szCs w:val="28"/>
          <w:lang w:val="ru-RU"/>
        </w:rPr>
        <w:t>,</w:t>
      </w:r>
      <w:r w:rsidRPr="00E1676B">
        <w:rPr>
          <w:sz w:val="28"/>
          <w:szCs w:val="28"/>
          <w:lang w:val="ru-RU"/>
        </w:rPr>
        <w:t xml:space="preserve"> и все</w:t>
      </w:r>
      <w:r>
        <w:rPr>
          <w:sz w:val="28"/>
          <w:szCs w:val="28"/>
          <w:lang w:val="ru-RU"/>
        </w:rPr>
        <w:t>,</w:t>
      </w:r>
      <w:r w:rsidRPr="00E1676B">
        <w:rPr>
          <w:sz w:val="28"/>
          <w:szCs w:val="28"/>
          <w:lang w:val="ru-RU"/>
        </w:rPr>
        <w:t xml:space="preserve"> что они могут сделать </w:t>
      </w:r>
      <w:r w:rsidRPr="00E1676B">
        <w:rPr>
          <w:rFonts w:cs="Times New Roman"/>
          <w:sz w:val="28"/>
          <w:szCs w:val="28"/>
        </w:rPr>
        <w:t>–</w:t>
      </w:r>
      <w:r>
        <w:rPr>
          <w:rFonts w:cs="Times New Roman"/>
          <w:sz w:val="28"/>
          <w:szCs w:val="28"/>
          <w:lang w:val="ru-RU"/>
        </w:rPr>
        <w:t xml:space="preserve"> </w:t>
      </w:r>
      <w:r w:rsidRPr="00E1676B">
        <w:rPr>
          <w:sz w:val="28"/>
          <w:szCs w:val="28"/>
          <w:lang w:val="ru-RU"/>
        </w:rPr>
        <w:t>это устроить бурю в стакане воды. Ирония, переходящая в сарказм</w:t>
      </w:r>
      <w:r>
        <w:rPr>
          <w:sz w:val="28"/>
          <w:szCs w:val="28"/>
          <w:lang w:val="ru-RU"/>
        </w:rPr>
        <w:t>,</w:t>
      </w:r>
      <w:r w:rsidRPr="00E1676B">
        <w:rPr>
          <w:sz w:val="28"/>
          <w:szCs w:val="28"/>
          <w:lang w:val="ru-RU"/>
        </w:rPr>
        <w:t xml:space="preserve"> над новой литературной элитой Казахстана в романе похожа на ностальгию диссидентов по уходящему тоталитаризму. </w:t>
      </w:r>
    </w:p>
    <w:p w:rsidR="007876F1" w:rsidRPr="00E1676B" w:rsidRDefault="007876F1" w:rsidP="007876F1">
      <w:pPr>
        <w:spacing w:line="240" w:lineRule="auto"/>
        <w:ind w:firstLine="558"/>
        <w:contextualSpacing/>
        <w:jc w:val="both"/>
        <w:rPr>
          <w:sz w:val="28"/>
          <w:szCs w:val="28"/>
          <w:lang w:val="ru-RU"/>
        </w:rPr>
      </w:pPr>
      <w:r>
        <w:rPr>
          <w:sz w:val="28"/>
          <w:szCs w:val="28"/>
          <w:lang w:val="ru-RU"/>
        </w:rPr>
        <w:t>6</w:t>
      </w:r>
      <w:r w:rsidRPr="00E1676B">
        <w:rPr>
          <w:sz w:val="28"/>
          <w:szCs w:val="28"/>
          <w:lang w:val="ru-RU"/>
        </w:rPr>
        <w:t xml:space="preserve">. Поиск идентичности у русских писателей </w:t>
      </w:r>
      <w:r>
        <w:rPr>
          <w:sz w:val="28"/>
          <w:szCs w:val="28"/>
          <w:lang w:val="ru-RU"/>
        </w:rPr>
        <w:t xml:space="preserve">Казахстана </w:t>
      </w:r>
      <w:r w:rsidRPr="00E1676B">
        <w:rPr>
          <w:sz w:val="28"/>
          <w:szCs w:val="28"/>
          <w:lang w:val="ru-RU"/>
        </w:rPr>
        <w:t>связан с обретением национальными</w:t>
      </w:r>
      <w:r>
        <w:rPr>
          <w:sz w:val="28"/>
          <w:szCs w:val="28"/>
          <w:lang w:val="ru-RU"/>
        </w:rPr>
        <w:t xml:space="preserve"> республиками независимости. В с</w:t>
      </w:r>
      <w:r w:rsidRPr="00E1676B">
        <w:rPr>
          <w:sz w:val="28"/>
          <w:szCs w:val="28"/>
          <w:lang w:val="ru-RU"/>
        </w:rPr>
        <w:t>оветское время писатели любой национальной республики, пишущие на русском языке</w:t>
      </w:r>
      <w:r>
        <w:rPr>
          <w:sz w:val="28"/>
          <w:szCs w:val="28"/>
          <w:lang w:val="ru-RU"/>
        </w:rPr>
        <w:t>,</w:t>
      </w:r>
      <w:r w:rsidRPr="00E1676B">
        <w:rPr>
          <w:sz w:val="28"/>
          <w:szCs w:val="28"/>
          <w:lang w:val="ru-RU"/>
        </w:rPr>
        <w:t xml:space="preserve"> </w:t>
      </w:r>
      <w:r>
        <w:rPr>
          <w:sz w:val="28"/>
          <w:szCs w:val="28"/>
          <w:lang w:val="ru-RU"/>
        </w:rPr>
        <w:t>относились априори к</w:t>
      </w:r>
      <w:r w:rsidRPr="00E1676B">
        <w:rPr>
          <w:sz w:val="28"/>
          <w:szCs w:val="28"/>
          <w:lang w:val="ru-RU"/>
        </w:rPr>
        <w:t xml:space="preserve"> «великой» русской литературе и имели все атрибуты русского писателя. Например, Чингиз Айтматов и Олжас Сулейменов, как и многие другие национальные поэты и прозаики</w:t>
      </w:r>
      <w:r>
        <w:rPr>
          <w:sz w:val="28"/>
          <w:szCs w:val="28"/>
          <w:lang w:val="ru-RU"/>
        </w:rPr>
        <w:t>,</w:t>
      </w:r>
      <w:r w:rsidRPr="00E1676B">
        <w:rPr>
          <w:sz w:val="28"/>
          <w:szCs w:val="28"/>
          <w:lang w:val="ru-RU"/>
        </w:rPr>
        <w:t xml:space="preserve"> значились как «русские» писатели. После обретения независимости казахские писатели, пишущие на русском языке, отказались от роли «русского» писателя, несмотря на то, что в России их до сих пор называют таковыми</w:t>
      </w:r>
      <w:r>
        <w:rPr>
          <w:sz w:val="28"/>
          <w:szCs w:val="28"/>
          <w:lang w:val="ru-RU"/>
        </w:rPr>
        <w:t>. В первые годы независимости к</w:t>
      </w:r>
      <w:r w:rsidRPr="00E1676B">
        <w:rPr>
          <w:sz w:val="28"/>
          <w:szCs w:val="28"/>
          <w:lang w:val="ru-RU"/>
        </w:rPr>
        <w:t>азахстанская творческая элита, отличающаяся особой толерантностью</w:t>
      </w:r>
      <w:r>
        <w:rPr>
          <w:sz w:val="28"/>
          <w:szCs w:val="28"/>
          <w:lang w:val="ru-RU"/>
        </w:rPr>
        <w:t>,</w:t>
      </w:r>
      <w:r w:rsidRPr="00E1676B">
        <w:rPr>
          <w:sz w:val="28"/>
          <w:szCs w:val="28"/>
          <w:lang w:val="ru-RU"/>
        </w:rPr>
        <w:t xml:space="preserve"> стала делить писателей по языку их произведений: казахоязычная и русскоязычная. Это типичный постколониальный признак государства, институционально установившего свой независимый статус, но функционирующего по старым, советским правилам. Так, например, во Франции любой писатель</w:t>
      </w:r>
      <w:r>
        <w:rPr>
          <w:sz w:val="28"/>
          <w:szCs w:val="28"/>
          <w:lang w:val="ru-RU"/>
        </w:rPr>
        <w:t>,</w:t>
      </w:r>
      <w:r w:rsidRPr="00E1676B">
        <w:rPr>
          <w:sz w:val="28"/>
          <w:szCs w:val="28"/>
          <w:lang w:val="ru-RU"/>
        </w:rPr>
        <w:t xml:space="preserve"> имеющий гражданство</w:t>
      </w:r>
      <w:r>
        <w:rPr>
          <w:sz w:val="28"/>
          <w:szCs w:val="28"/>
          <w:lang w:val="ru-RU"/>
        </w:rPr>
        <w:t>,</w:t>
      </w:r>
      <w:r w:rsidRPr="00E1676B">
        <w:rPr>
          <w:sz w:val="28"/>
          <w:szCs w:val="28"/>
          <w:lang w:val="ru-RU"/>
        </w:rPr>
        <w:t xml:space="preserve"> будет называться французским писателем. Если писатель хочет подчеркнуть свои корни, он вправе указать свое происхождение. </w:t>
      </w:r>
      <w:r>
        <w:rPr>
          <w:sz w:val="28"/>
          <w:szCs w:val="28"/>
          <w:lang w:val="ru-RU"/>
        </w:rPr>
        <w:t>Термин «к</w:t>
      </w:r>
      <w:r w:rsidRPr="00E1676B">
        <w:rPr>
          <w:sz w:val="28"/>
          <w:szCs w:val="28"/>
          <w:lang w:val="ru-RU"/>
        </w:rPr>
        <w:t>азахстанский писатель» тоже не прижился, поскольку таковыми являются все писатели Казахстана, пишущие на многих языках. Термин «русофонный», применяемый к русскоязычным писателям Казахстана на западе</w:t>
      </w:r>
      <w:r>
        <w:rPr>
          <w:sz w:val="28"/>
          <w:szCs w:val="28"/>
          <w:lang w:val="ru-RU"/>
        </w:rPr>
        <w:t>,</w:t>
      </w:r>
      <w:r w:rsidRPr="00E1676B">
        <w:rPr>
          <w:sz w:val="28"/>
          <w:szCs w:val="28"/>
          <w:lang w:val="ru-RU"/>
        </w:rPr>
        <w:t xml:space="preserve"> тоже не подходит к этой категории писателей, поскольку на русском пишут и казахские писатели, поэтому, на наш взгляд, по отношению к писателям, живущим в </w:t>
      </w:r>
      <w:r w:rsidRPr="00E1676B">
        <w:rPr>
          <w:sz w:val="28"/>
          <w:szCs w:val="28"/>
          <w:lang w:val="ru-RU"/>
        </w:rPr>
        <w:lastRenderedPageBreak/>
        <w:t xml:space="preserve">Казахстане, </w:t>
      </w:r>
      <w:r>
        <w:rPr>
          <w:sz w:val="28"/>
          <w:szCs w:val="28"/>
          <w:lang w:val="ru-RU"/>
        </w:rPr>
        <w:t>не владеющим</w:t>
      </w:r>
      <w:r w:rsidRPr="00E1676B">
        <w:rPr>
          <w:sz w:val="28"/>
          <w:szCs w:val="28"/>
          <w:lang w:val="ru-RU"/>
        </w:rPr>
        <w:t xml:space="preserve"> казахским языком и пишущим только на русском языке</w:t>
      </w:r>
      <w:r>
        <w:rPr>
          <w:sz w:val="28"/>
          <w:szCs w:val="28"/>
          <w:lang w:val="ru-RU"/>
        </w:rPr>
        <w:t>,</w:t>
      </w:r>
      <w:r w:rsidRPr="00E1676B">
        <w:rPr>
          <w:sz w:val="28"/>
          <w:szCs w:val="28"/>
          <w:lang w:val="ru-RU"/>
        </w:rPr>
        <w:t xml:space="preserve"> более всего подходит термин «русские писатели Казахстана». </w:t>
      </w:r>
    </w:p>
    <w:p w:rsidR="007876F1" w:rsidRPr="00E1676B" w:rsidRDefault="007876F1" w:rsidP="007876F1">
      <w:pPr>
        <w:spacing w:line="240" w:lineRule="auto"/>
        <w:ind w:firstLine="558"/>
        <w:contextualSpacing/>
        <w:jc w:val="both"/>
        <w:rPr>
          <w:sz w:val="28"/>
          <w:szCs w:val="28"/>
          <w:lang w:val="ru-RU"/>
        </w:rPr>
      </w:pPr>
      <w:r w:rsidRPr="00E1676B">
        <w:rPr>
          <w:sz w:val="28"/>
          <w:szCs w:val="28"/>
          <w:lang w:val="ru-RU"/>
        </w:rPr>
        <w:t>В дебютных текстах Земскова, Одегова, Серебрянского и Крутовой ярко выражен поиск идентичности русского писателя и бессознательное желание сохранить свою языковую и культурную картину мира.</w:t>
      </w:r>
    </w:p>
    <w:p w:rsidR="007876F1" w:rsidRPr="00E1676B" w:rsidRDefault="007876F1" w:rsidP="007876F1">
      <w:pPr>
        <w:ind w:right="-1" w:firstLine="708"/>
        <w:jc w:val="both"/>
        <w:rPr>
          <w:sz w:val="28"/>
          <w:szCs w:val="28"/>
          <w:lang w:val="ru-RU"/>
        </w:rPr>
      </w:pPr>
      <w:r w:rsidRPr="00E1676B">
        <w:rPr>
          <w:b/>
          <w:sz w:val="28"/>
          <w:szCs w:val="28"/>
          <w:lang w:val="ru-RU"/>
        </w:rPr>
        <w:t xml:space="preserve">Апробация работы. </w:t>
      </w:r>
      <w:r w:rsidRPr="00E1676B">
        <w:rPr>
          <w:sz w:val="28"/>
          <w:szCs w:val="28"/>
        </w:rPr>
        <w:t xml:space="preserve">Основные положения диссертационного исследования были представлены и апробированы посредством участия </w:t>
      </w:r>
      <w:r>
        <w:rPr>
          <w:sz w:val="28"/>
          <w:szCs w:val="28"/>
          <w:lang w:val="ru-RU"/>
        </w:rPr>
        <w:t>в м</w:t>
      </w:r>
      <w:r w:rsidRPr="00E1676B">
        <w:rPr>
          <w:sz w:val="28"/>
          <w:szCs w:val="28"/>
          <w:lang w:val="ru-RU"/>
        </w:rPr>
        <w:t xml:space="preserve">еждународных и отечественных научных конференциях и публикаций научных статей. </w:t>
      </w:r>
    </w:p>
    <w:p w:rsidR="007876F1" w:rsidRPr="00E1676B" w:rsidRDefault="007876F1" w:rsidP="007876F1">
      <w:pPr>
        <w:ind w:right="-1" w:firstLine="708"/>
        <w:jc w:val="both"/>
        <w:rPr>
          <w:sz w:val="28"/>
          <w:szCs w:val="28"/>
          <w:lang w:val="ru-RU"/>
        </w:rPr>
      </w:pPr>
    </w:p>
    <w:p w:rsidR="007876F1" w:rsidRDefault="007876F1" w:rsidP="00A44CBD">
      <w:pPr>
        <w:ind w:right="-1" w:firstLine="708"/>
        <w:jc w:val="both"/>
        <w:rPr>
          <w:b/>
          <w:bCs/>
          <w:sz w:val="28"/>
          <w:szCs w:val="28"/>
          <w:lang w:val="ru-RU"/>
        </w:rPr>
      </w:pPr>
      <w:r w:rsidRPr="00A44CBD">
        <w:rPr>
          <w:b/>
          <w:bCs/>
          <w:sz w:val="28"/>
          <w:szCs w:val="28"/>
          <w:lang w:val="ru-RU"/>
        </w:rPr>
        <w:t>Участие в зарубежных конференциях с докладом на английском языке</w:t>
      </w:r>
      <w:r w:rsidR="00A44CBD" w:rsidRPr="00A44CBD">
        <w:rPr>
          <w:b/>
          <w:bCs/>
          <w:sz w:val="28"/>
          <w:szCs w:val="28"/>
          <w:lang w:val="ru-RU"/>
        </w:rPr>
        <w:t>:</w:t>
      </w:r>
    </w:p>
    <w:p w:rsidR="009E7F43" w:rsidRPr="00E1676B" w:rsidRDefault="009E7F43" w:rsidP="00A44CBD">
      <w:pPr>
        <w:ind w:right="-1" w:firstLine="708"/>
        <w:jc w:val="both"/>
        <w:rPr>
          <w:b/>
          <w:bCs/>
          <w:sz w:val="28"/>
          <w:szCs w:val="28"/>
          <w:lang w:val="ru-RU"/>
        </w:rPr>
      </w:pPr>
    </w:p>
    <w:p w:rsidR="007876F1" w:rsidRPr="00E1676B" w:rsidRDefault="007876F1" w:rsidP="007876F1">
      <w:pPr>
        <w:pStyle w:val="a4"/>
        <w:numPr>
          <w:ilvl w:val="0"/>
          <w:numId w:val="8"/>
        </w:numPr>
        <w:suppressAutoHyphens w:val="0"/>
        <w:spacing w:after="160" w:line="259" w:lineRule="auto"/>
        <w:jc w:val="both"/>
        <w:rPr>
          <w:sz w:val="28"/>
          <w:szCs w:val="28"/>
          <w:lang w:val="en-US"/>
        </w:rPr>
      </w:pPr>
      <w:r w:rsidRPr="00E1676B">
        <w:rPr>
          <w:sz w:val="28"/>
          <w:szCs w:val="28"/>
        </w:rPr>
        <w:t>Арукенова</w:t>
      </w:r>
      <w:r w:rsidRPr="00E1676B">
        <w:rPr>
          <w:sz w:val="28"/>
          <w:szCs w:val="28"/>
          <w:lang w:val="en-US"/>
        </w:rPr>
        <w:t xml:space="preserve"> </w:t>
      </w:r>
      <w:r w:rsidRPr="00E1676B">
        <w:rPr>
          <w:sz w:val="28"/>
          <w:szCs w:val="28"/>
        </w:rPr>
        <w:t>О</w:t>
      </w:r>
      <w:r w:rsidRPr="00E1676B">
        <w:rPr>
          <w:sz w:val="28"/>
          <w:szCs w:val="28"/>
          <w:lang w:val="en-US"/>
        </w:rPr>
        <w:t>.</w:t>
      </w:r>
      <w:r w:rsidRPr="00E1676B">
        <w:rPr>
          <w:sz w:val="28"/>
          <w:szCs w:val="28"/>
        </w:rPr>
        <w:t>А</w:t>
      </w:r>
      <w:r w:rsidRPr="00E1676B">
        <w:rPr>
          <w:sz w:val="28"/>
          <w:szCs w:val="28"/>
          <w:lang w:val="en-US"/>
        </w:rPr>
        <w:t xml:space="preserve">. Postcolonial discourse in debut works by Lilya Kalaus and Zaure Bataeva </w:t>
      </w:r>
      <w:r w:rsidRPr="00E1676B">
        <w:rPr>
          <w:sz w:val="28"/>
          <w:szCs w:val="28"/>
        </w:rPr>
        <w:t xml:space="preserve">// </w:t>
      </w:r>
      <w:r w:rsidRPr="00E1676B">
        <w:rPr>
          <w:sz w:val="28"/>
          <w:szCs w:val="28"/>
          <w:lang w:val="en-US"/>
        </w:rPr>
        <w:t xml:space="preserve">ASEEES conference: </w:t>
      </w:r>
      <w:r w:rsidRPr="00E1676B">
        <w:rPr>
          <w:sz w:val="28"/>
          <w:szCs w:val="28"/>
        </w:rPr>
        <w:t xml:space="preserve">Post-Soviet Anxiety: Trauma, Nostalgia, and Postcolonial Discourse in Contemporary Kazakhstani Literature and Art. </w:t>
      </w:r>
      <w:r w:rsidRPr="00E1676B">
        <w:rPr>
          <w:sz w:val="28"/>
          <w:szCs w:val="28"/>
          <w:lang w:val="en-US"/>
        </w:rPr>
        <w:t>Washington Marriott Wardman Park, Room 18. November 5</w:t>
      </w:r>
      <w:r w:rsidRPr="00E1676B">
        <w:rPr>
          <w:sz w:val="28"/>
          <w:szCs w:val="28"/>
          <w:vertAlign w:val="superscript"/>
          <w:lang w:val="en-US"/>
        </w:rPr>
        <w:t>th</w:t>
      </w:r>
      <w:r w:rsidRPr="00E1676B">
        <w:rPr>
          <w:sz w:val="28"/>
          <w:szCs w:val="28"/>
          <w:lang w:val="en-US"/>
        </w:rPr>
        <w:t>, 2020.</w:t>
      </w:r>
    </w:p>
    <w:p w:rsidR="007876F1" w:rsidRPr="00E1676B" w:rsidRDefault="007876F1" w:rsidP="007876F1">
      <w:pPr>
        <w:pStyle w:val="a4"/>
        <w:numPr>
          <w:ilvl w:val="0"/>
          <w:numId w:val="8"/>
        </w:numPr>
        <w:suppressAutoHyphens w:val="0"/>
        <w:spacing w:after="160" w:line="259" w:lineRule="auto"/>
        <w:jc w:val="both"/>
        <w:rPr>
          <w:i/>
          <w:sz w:val="28"/>
          <w:szCs w:val="28"/>
          <w:lang w:val="en-US"/>
        </w:rPr>
      </w:pPr>
      <w:r w:rsidRPr="00E1676B">
        <w:rPr>
          <w:sz w:val="28"/>
          <w:szCs w:val="28"/>
          <w:lang w:val="en-US"/>
        </w:rPr>
        <w:t xml:space="preserve"> </w:t>
      </w:r>
      <w:r w:rsidRPr="00E1676B">
        <w:rPr>
          <w:sz w:val="28"/>
          <w:szCs w:val="28"/>
        </w:rPr>
        <w:t>Арукенова</w:t>
      </w:r>
      <w:r w:rsidRPr="00E1676B">
        <w:rPr>
          <w:sz w:val="28"/>
          <w:szCs w:val="28"/>
          <w:lang w:val="en-US"/>
        </w:rPr>
        <w:t xml:space="preserve"> </w:t>
      </w:r>
      <w:r w:rsidRPr="00E1676B">
        <w:rPr>
          <w:sz w:val="28"/>
          <w:szCs w:val="28"/>
        </w:rPr>
        <w:t>О</w:t>
      </w:r>
      <w:r w:rsidRPr="00E1676B">
        <w:rPr>
          <w:sz w:val="28"/>
          <w:szCs w:val="28"/>
          <w:lang w:val="en-US"/>
        </w:rPr>
        <w:t>.</w:t>
      </w:r>
      <w:r w:rsidRPr="00E1676B">
        <w:rPr>
          <w:sz w:val="28"/>
          <w:szCs w:val="28"/>
        </w:rPr>
        <w:t>А</w:t>
      </w:r>
      <w:r w:rsidRPr="00E1676B">
        <w:rPr>
          <w:sz w:val="28"/>
          <w:szCs w:val="28"/>
          <w:lang w:val="en-US"/>
        </w:rPr>
        <w:t xml:space="preserve">. The main postcolonial (postsoviet) syndrom of Kazakhs and its influence on literature // Tribune Poetics </w:t>
      </w:r>
      <w:r w:rsidRPr="00E1676B">
        <w:rPr>
          <w:sz w:val="28"/>
          <w:szCs w:val="28"/>
        </w:rPr>
        <w:t xml:space="preserve">/ </w:t>
      </w:r>
      <w:r w:rsidRPr="00E1676B">
        <w:rPr>
          <w:sz w:val="28"/>
          <w:szCs w:val="28"/>
          <w:lang w:val="en-US"/>
        </w:rPr>
        <w:t>Congress Aesthetics: Occacionality and Political Representation in Socialist World Literature. Washington, Liberty N, Marriot Marquis. January 6, 2022.</w:t>
      </w:r>
    </w:p>
    <w:p w:rsidR="007876F1" w:rsidRPr="00E1676B" w:rsidRDefault="007876F1" w:rsidP="007876F1">
      <w:pPr>
        <w:ind w:right="-1"/>
        <w:jc w:val="both"/>
        <w:rPr>
          <w:sz w:val="28"/>
          <w:szCs w:val="28"/>
          <w:lang w:val="en-US"/>
        </w:rPr>
      </w:pPr>
    </w:p>
    <w:p w:rsidR="007876F1" w:rsidRDefault="007876F1" w:rsidP="00A44CBD">
      <w:pPr>
        <w:tabs>
          <w:tab w:val="left" w:pos="709"/>
          <w:tab w:val="left" w:pos="1260"/>
        </w:tabs>
        <w:ind w:firstLine="567"/>
        <w:contextualSpacing/>
        <w:jc w:val="both"/>
        <w:rPr>
          <w:b/>
          <w:sz w:val="28"/>
          <w:szCs w:val="28"/>
        </w:rPr>
      </w:pPr>
      <w:r w:rsidRPr="00E1676B">
        <w:rPr>
          <w:b/>
          <w:sz w:val="28"/>
          <w:szCs w:val="28"/>
        </w:rPr>
        <w:t xml:space="preserve">Участие в муждународных, республиканских конференциях, </w:t>
      </w:r>
      <w:r w:rsidRPr="00C369C6">
        <w:rPr>
          <w:b/>
          <w:sz w:val="28"/>
          <w:szCs w:val="28"/>
        </w:rPr>
        <w:t>симпозиумах, «кру</w:t>
      </w:r>
      <w:r w:rsidR="009E7F43">
        <w:rPr>
          <w:b/>
          <w:sz w:val="28"/>
          <w:szCs w:val="28"/>
        </w:rPr>
        <w:t>глых столах», научных семинарах:</w:t>
      </w:r>
      <w:r w:rsidRPr="00C369C6">
        <w:rPr>
          <w:b/>
          <w:sz w:val="28"/>
          <w:szCs w:val="28"/>
        </w:rPr>
        <w:t xml:space="preserve">  </w:t>
      </w:r>
    </w:p>
    <w:p w:rsidR="009E7F43" w:rsidRPr="00C369C6" w:rsidRDefault="009E7F43" w:rsidP="00A44CBD">
      <w:pPr>
        <w:tabs>
          <w:tab w:val="left" w:pos="709"/>
          <w:tab w:val="left" w:pos="1260"/>
        </w:tabs>
        <w:ind w:firstLine="567"/>
        <w:contextualSpacing/>
        <w:jc w:val="both"/>
        <w:rPr>
          <w:b/>
          <w:sz w:val="28"/>
          <w:szCs w:val="28"/>
        </w:rPr>
      </w:pPr>
    </w:p>
    <w:p w:rsidR="007876F1" w:rsidRPr="00E1676B" w:rsidRDefault="007876F1" w:rsidP="007876F1">
      <w:pPr>
        <w:pStyle w:val="a4"/>
        <w:numPr>
          <w:ilvl w:val="0"/>
          <w:numId w:val="7"/>
        </w:numPr>
        <w:suppressAutoHyphens w:val="0"/>
        <w:spacing w:after="160" w:line="259" w:lineRule="auto"/>
        <w:jc w:val="both"/>
        <w:rPr>
          <w:i/>
          <w:sz w:val="28"/>
          <w:szCs w:val="28"/>
        </w:rPr>
      </w:pPr>
      <w:r w:rsidRPr="00C369C6">
        <w:rPr>
          <w:sz w:val="28"/>
          <w:szCs w:val="28"/>
        </w:rPr>
        <w:t>Арукенова</w:t>
      </w:r>
      <w:r w:rsidRPr="00E1676B">
        <w:rPr>
          <w:sz w:val="28"/>
          <w:szCs w:val="28"/>
        </w:rPr>
        <w:t xml:space="preserve"> О.А.</w:t>
      </w:r>
      <w:r w:rsidRPr="00E1676B">
        <w:rPr>
          <w:i/>
          <w:sz w:val="28"/>
          <w:szCs w:val="28"/>
        </w:rPr>
        <w:t xml:space="preserve"> </w:t>
      </w:r>
      <w:r w:rsidRPr="00E1676B">
        <w:rPr>
          <w:sz w:val="28"/>
          <w:szCs w:val="28"/>
        </w:rPr>
        <w:t>Постколо</w:t>
      </w:r>
      <w:r>
        <w:rPr>
          <w:sz w:val="28"/>
          <w:szCs w:val="28"/>
        </w:rPr>
        <w:t>ниальный дискурс в современной казахстанской литературе // Н</w:t>
      </w:r>
      <w:r w:rsidRPr="00E1676B">
        <w:rPr>
          <w:sz w:val="28"/>
          <w:szCs w:val="28"/>
        </w:rPr>
        <w:t xml:space="preserve">аучный семинар для магистрантов по специальности </w:t>
      </w:r>
      <w:r w:rsidRPr="00641784">
        <w:rPr>
          <w:sz w:val="28"/>
          <w:szCs w:val="28"/>
          <w:lang w:val="ru-RU"/>
        </w:rPr>
        <w:t>“</w:t>
      </w:r>
      <w:r w:rsidRPr="00E1676B">
        <w:rPr>
          <w:sz w:val="28"/>
          <w:szCs w:val="28"/>
        </w:rPr>
        <w:t>Литературоведение и переводческое дело</w:t>
      </w:r>
      <w:r w:rsidRPr="00641784">
        <w:rPr>
          <w:sz w:val="28"/>
          <w:szCs w:val="28"/>
          <w:lang w:val="ru-RU"/>
        </w:rPr>
        <w:t>”</w:t>
      </w:r>
      <w:r w:rsidRPr="00E1676B">
        <w:rPr>
          <w:sz w:val="28"/>
          <w:szCs w:val="28"/>
        </w:rPr>
        <w:t>. Алматы. Институт литературы и искусства имени М.О. Ауэзова. 16 октября 2020. Протокол №7 от 16 октября 2020.</w:t>
      </w:r>
    </w:p>
    <w:p w:rsidR="007876F1" w:rsidRPr="00E1676B" w:rsidRDefault="007876F1" w:rsidP="007876F1">
      <w:pPr>
        <w:pStyle w:val="a4"/>
        <w:numPr>
          <w:ilvl w:val="0"/>
          <w:numId w:val="7"/>
        </w:numPr>
        <w:suppressAutoHyphens w:val="0"/>
        <w:spacing w:after="160" w:line="259" w:lineRule="auto"/>
        <w:jc w:val="both"/>
        <w:rPr>
          <w:i/>
          <w:sz w:val="28"/>
          <w:szCs w:val="28"/>
        </w:rPr>
      </w:pPr>
      <w:r w:rsidRPr="00E1676B">
        <w:rPr>
          <w:sz w:val="28"/>
          <w:szCs w:val="28"/>
        </w:rPr>
        <w:t>Арукенова О.А. Деколониальный дискурс в казахской литературе</w:t>
      </w:r>
      <w:r>
        <w:rPr>
          <w:sz w:val="28"/>
          <w:szCs w:val="28"/>
        </w:rPr>
        <w:t xml:space="preserve"> // Н</w:t>
      </w:r>
      <w:r w:rsidRPr="00E1676B">
        <w:rPr>
          <w:sz w:val="28"/>
          <w:szCs w:val="28"/>
        </w:rPr>
        <w:t xml:space="preserve">аучный семинар для докторантов по специальности </w:t>
      </w:r>
      <w:r w:rsidRPr="00641784">
        <w:rPr>
          <w:sz w:val="28"/>
          <w:szCs w:val="28"/>
          <w:lang w:val="ru-RU"/>
        </w:rPr>
        <w:t>“</w:t>
      </w:r>
      <w:r w:rsidRPr="00E1676B">
        <w:rPr>
          <w:sz w:val="28"/>
          <w:szCs w:val="28"/>
        </w:rPr>
        <w:t>Литературоведение и переводческое дело</w:t>
      </w:r>
      <w:r w:rsidRPr="00641784">
        <w:rPr>
          <w:sz w:val="28"/>
          <w:szCs w:val="28"/>
          <w:lang w:val="ru-RU"/>
        </w:rPr>
        <w:t>”</w:t>
      </w:r>
      <w:r w:rsidRPr="00E1676B">
        <w:rPr>
          <w:sz w:val="28"/>
          <w:szCs w:val="28"/>
        </w:rPr>
        <w:t>. Алматы. Институт литературы и искусства имени М.О. Ауэзова. Протокол №7 от 23 октября 2020.</w:t>
      </w:r>
    </w:p>
    <w:p w:rsidR="007876F1" w:rsidRPr="00E1676B" w:rsidRDefault="007876F1" w:rsidP="007876F1">
      <w:pPr>
        <w:pStyle w:val="a4"/>
        <w:numPr>
          <w:ilvl w:val="0"/>
          <w:numId w:val="7"/>
        </w:numPr>
        <w:suppressAutoHyphens w:val="0"/>
        <w:spacing w:after="160" w:line="259" w:lineRule="auto"/>
        <w:jc w:val="both"/>
        <w:rPr>
          <w:i/>
          <w:sz w:val="28"/>
          <w:szCs w:val="28"/>
        </w:rPr>
      </w:pPr>
      <w:r w:rsidRPr="00E1676B">
        <w:rPr>
          <w:sz w:val="28"/>
          <w:szCs w:val="28"/>
        </w:rPr>
        <w:t>Арукенова О.А.</w:t>
      </w:r>
      <w:r w:rsidRPr="00E1676B">
        <w:rPr>
          <w:i/>
          <w:sz w:val="28"/>
          <w:szCs w:val="28"/>
        </w:rPr>
        <w:t xml:space="preserve"> </w:t>
      </w:r>
      <w:r w:rsidRPr="00E1676B">
        <w:rPr>
          <w:sz w:val="28"/>
          <w:szCs w:val="28"/>
        </w:rPr>
        <w:t xml:space="preserve">Образ другого в повести Абиша </w:t>
      </w:r>
      <w:r>
        <w:rPr>
          <w:sz w:val="28"/>
          <w:szCs w:val="28"/>
        </w:rPr>
        <w:t>Кекилбаева «Колодец»</w:t>
      </w:r>
      <w:r w:rsidRPr="00E1676B">
        <w:rPr>
          <w:sz w:val="28"/>
          <w:szCs w:val="28"/>
        </w:rPr>
        <w:t xml:space="preserve"> </w:t>
      </w:r>
      <w:r>
        <w:rPr>
          <w:sz w:val="28"/>
          <w:szCs w:val="28"/>
          <w:lang w:val="ru-RU"/>
        </w:rPr>
        <w:t xml:space="preserve">// </w:t>
      </w:r>
      <w:r w:rsidRPr="00E1676B">
        <w:rPr>
          <w:sz w:val="28"/>
          <w:szCs w:val="28"/>
        </w:rPr>
        <w:t xml:space="preserve">Национальные поэтики и сравнительное литературоведение в наследии Ш.К. Сатпаевой. </w:t>
      </w:r>
      <w:r>
        <w:rPr>
          <w:sz w:val="28"/>
          <w:szCs w:val="28"/>
          <w:lang w:val="ru-RU"/>
        </w:rPr>
        <w:t xml:space="preserve">Материалы международной научной конференции с зарубежным участием 24 декабря 2020 г.  </w:t>
      </w:r>
      <w:r w:rsidRPr="00E1676B">
        <w:rPr>
          <w:sz w:val="28"/>
          <w:szCs w:val="28"/>
        </w:rPr>
        <w:t>Алматы. Институт литературы</w:t>
      </w:r>
      <w:r>
        <w:rPr>
          <w:sz w:val="28"/>
          <w:szCs w:val="28"/>
        </w:rPr>
        <w:t xml:space="preserve"> и искусства имени М.О. Ауэзова</w:t>
      </w:r>
      <w:r>
        <w:rPr>
          <w:sz w:val="28"/>
          <w:szCs w:val="28"/>
          <w:lang w:val="ru-RU"/>
        </w:rPr>
        <w:t xml:space="preserve"> КН МОН РК</w:t>
      </w:r>
      <w:r>
        <w:rPr>
          <w:sz w:val="28"/>
          <w:szCs w:val="28"/>
        </w:rPr>
        <w:t xml:space="preserve">. 2021. </w:t>
      </w:r>
      <w:r>
        <w:rPr>
          <w:sz w:val="28"/>
          <w:szCs w:val="28"/>
          <w:lang w:val="ru-RU"/>
        </w:rPr>
        <w:t>С. 59-62.</w:t>
      </w:r>
    </w:p>
    <w:p w:rsidR="007876F1" w:rsidRPr="00E1676B" w:rsidRDefault="007876F1" w:rsidP="007876F1">
      <w:pPr>
        <w:pStyle w:val="a4"/>
        <w:numPr>
          <w:ilvl w:val="0"/>
          <w:numId w:val="7"/>
        </w:numPr>
        <w:suppressAutoHyphens w:val="0"/>
        <w:spacing w:after="160" w:line="259" w:lineRule="auto"/>
        <w:jc w:val="both"/>
        <w:rPr>
          <w:i/>
          <w:sz w:val="28"/>
          <w:szCs w:val="28"/>
        </w:rPr>
      </w:pPr>
      <w:r w:rsidRPr="00E1676B">
        <w:rPr>
          <w:sz w:val="28"/>
          <w:szCs w:val="28"/>
        </w:rPr>
        <w:lastRenderedPageBreak/>
        <w:t>Арукенова О.А. Дебютный текст как отражение личностных и коллективных травм эпохи // Методология литературных взаимодействий: проблемы и перспективы</w:t>
      </w:r>
      <w:r>
        <w:rPr>
          <w:sz w:val="28"/>
          <w:szCs w:val="28"/>
          <w:lang w:val="ru-RU"/>
        </w:rPr>
        <w:t>.</w:t>
      </w:r>
      <w:r w:rsidRPr="00E1676B">
        <w:rPr>
          <w:sz w:val="28"/>
          <w:szCs w:val="28"/>
        </w:rPr>
        <w:t xml:space="preserve"> Круглый стол </w:t>
      </w:r>
      <w:r>
        <w:rPr>
          <w:sz w:val="28"/>
          <w:szCs w:val="28"/>
          <w:lang w:val="ru-RU"/>
        </w:rPr>
        <w:t xml:space="preserve">Института </w:t>
      </w:r>
      <w:r w:rsidRPr="00E1676B">
        <w:rPr>
          <w:sz w:val="28"/>
          <w:szCs w:val="28"/>
        </w:rPr>
        <w:t>литературы</w:t>
      </w:r>
      <w:r>
        <w:rPr>
          <w:sz w:val="28"/>
          <w:szCs w:val="28"/>
        </w:rPr>
        <w:t xml:space="preserve"> и искусства имени М.О. Ауэзова</w:t>
      </w:r>
      <w:r>
        <w:rPr>
          <w:sz w:val="28"/>
          <w:szCs w:val="28"/>
          <w:lang w:val="ru-RU"/>
        </w:rPr>
        <w:t xml:space="preserve"> </w:t>
      </w:r>
      <w:r>
        <w:rPr>
          <w:sz w:val="28"/>
          <w:szCs w:val="28"/>
        </w:rPr>
        <w:t>с кафедрой р</w:t>
      </w:r>
      <w:r w:rsidRPr="00E1676B">
        <w:rPr>
          <w:sz w:val="28"/>
          <w:szCs w:val="28"/>
        </w:rPr>
        <w:t>усской и зар</w:t>
      </w:r>
      <w:r>
        <w:rPr>
          <w:sz w:val="28"/>
          <w:szCs w:val="28"/>
        </w:rPr>
        <w:t>убежной литературы РУДН, Москва.</w:t>
      </w:r>
      <w:r w:rsidRPr="00E1676B">
        <w:rPr>
          <w:sz w:val="28"/>
          <w:szCs w:val="28"/>
        </w:rPr>
        <w:t xml:space="preserve"> 30 апреля 2021 г.</w:t>
      </w:r>
    </w:p>
    <w:p w:rsidR="007876F1" w:rsidRPr="00E1676B" w:rsidRDefault="007876F1" w:rsidP="007876F1">
      <w:pPr>
        <w:pStyle w:val="a4"/>
        <w:numPr>
          <w:ilvl w:val="0"/>
          <w:numId w:val="7"/>
        </w:numPr>
        <w:spacing w:after="160" w:line="259" w:lineRule="auto"/>
        <w:jc w:val="both"/>
        <w:rPr>
          <w:sz w:val="28"/>
          <w:szCs w:val="28"/>
          <w:lang w:val="ru-RU"/>
        </w:rPr>
      </w:pPr>
      <w:r w:rsidRPr="00E1676B">
        <w:rPr>
          <w:sz w:val="28"/>
          <w:szCs w:val="28"/>
          <w:lang w:val="ru-RU"/>
        </w:rPr>
        <w:t>Арукенова О.А. М. Жумабаев как писате</w:t>
      </w:r>
      <w:r>
        <w:rPr>
          <w:sz w:val="28"/>
          <w:szCs w:val="28"/>
          <w:lang w:val="ru-RU"/>
        </w:rPr>
        <w:t>ль-модернист</w:t>
      </w:r>
      <w:r w:rsidRPr="00E1676B">
        <w:rPr>
          <w:sz w:val="28"/>
          <w:szCs w:val="28"/>
          <w:lang w:val="ru-RU"/>
        </w:rPr>
        <w:t xml:space="preserve"> </w:t>
      </w:r>
      <w:r>
        <w:rPr>
          <w:sz w:val="28"/>
          <w:szCs w:val="28"/>
          <w:lang w:val="ru-RU"/>
        </w:rPr>
        <w:t xml:space="preserve">// </w:t>
      </w:r>
      <w:r w:rsidRPr="00E1676B">
        <w:rPr>
          <w:sz w:val="28"/>
          <w:szCs w:val="28"/>
          <w:lang w:val="ru-RU"/>
        </w:rPr>
        <w:t xml:space="preserve">Научный семинар для магистрантов второго года обучения факультета перевода и филологии Казахского университета международных отношений и мировых языков имени Абылай хана по специальности «Иностранная филология». Алматы. </w:t>
      </w:r>
      <w:r w:rsidRPr="00E1676B">
        <w:rPr>
          <w:sz w:val="28"/>
          <w:szCs w:val="28"/>
        </w:rPr>
        <w:t>Институт литературы</w:t>
      </w:r>
      <w:r>
        <w:rPr>
          <w:sz w:val="28"/>
          <w:szCs w:val="28"/>
        </w:rPr>
        <w:t xml:space="preserve"> и искусства имени М.О. Ауэзова</w:t>
      </w:r>
      <w:r>
        <w:rPr>
          <w:sz w:val="28"/>
          <w:szCs w:val="28"/>
          <w:lang w:val="ru-RU"/>
        </w:rPr>
        <w:t xml:space="preserve">. </w:t>
      </w:r>
      <w:r w:rsidRPr="00E1676B">
        <w:rPr>
          <w:sz w:val="28"/>
          <w:szCs w:val="28"/>
          <w:lang w:val="ru-RU"/>
        </w:rPr>
        <w:t>Протокол №5 от 17 февраля 2021 года.</w:t>
      </w:r>
    </w:p>
    <w:p w:rsidR="007876F1" w:rsidRPr="007876F1" w:rsidRDefault="007876F1" w:rsidP="007876F1">
      <w:pPr>
        <w:spacing w:before="100" w:beforeAutospacing="1" w:after="100" w:afterAutospacing="1"/>
        <w:ind w:left="567"/>
        <w:rPr>
          <w:b/>
          <w:bCs/>
          <w:sz w:val="28"/>
          <w:szCs w:val="28"/>
          <w:lang w:val="ru-RU"/>
        </w:rPr>
      </w:pPr>
      <w:r w:rsidRPr="007876F1">
        <w:rPr>
          <w:b/>
          <w:bCs/>
          <w:sz w:val="28"/>
          <w:szCs w:val="28"/>
          <w:lang w:val="ru-RU"/>
        </w:rPr>
        <w:t xml:space="preserve">Публикации в базе данных рецензируемой научной литературы </w:t>
      </w:r>
      <w:r w:rsidRPr="007876F1">
        <w:rPr>
          <w:b/>
          <w:bCs/>
          <w:sz w:val="28"/>
          <w:szCs w:val="28"/>
          <w:lang w:val="en-US"/>
        </w:rPr>
        <w:t>SCOPUS</w:t>
      </w:r>
      <w:r w:rsidRPr="007876F1">
        <w:rPr>
          <w:b/>
          <w:bCs/>
          <w:sz w:val="28"/>
          <w:szCs w:val="28"/>
          <w:lang w:val="ru-RU"/>
        </w:rPr>
        <w:t>:</w:t>
      </w:r>
    </w:p>
    <w:p w:rsidR="007876F1" w:rsidRPr="00E1676B" w:rsidRDefault="007876F1" w:rsidP="007876F1">
      <w:pPr>
        <w:pStyle w:val="a4"/>
        <w:numPr>
          <w:ilvl w:val="0"/>
          <w:numId w:val="10"/>
        </w:numPr>
        <w:spacing w:before="100" w:beforeAutospacing="1" w:after="100" w:afterAutospacing="1"/>
        <w:jc w:val="both"/>
        <w:rPr>
          <w:b/>
          <w:bCs/>
          <w:sz w:val="28"/>
          <w:szCs w:val="28"/>
          <w:lang w:val="ru-RU"/>
        </w:rPr>
      </w:pPr>
      <w:r w:rsidRPr="00E1676B">
        <w:rPr>
          <w:bCs/>
          <w:sz w:val="28"/>
          <w:szCs w:val="28"/>
          <w:lang w:val="en-US"/>
        </w:rPr>
        <w:t xml:space="preserve">Oral Arukenova. Soviet Colonialism: </w:t>
      </w:r>
      <w:r w:rsidRPr="00E1676B">
        <w:rPr>
          <w:sz w:val="28"/>
          <w:szCs w:val="28"/>
        </w:rPr>
        <w:t>Conscious and Unconscious Coding of Meanings in the the Well Novel by Abish Kekilbayev</w:t>
      </w:r>
      <w:r w:rsidRPr="00E1676B">
        <w:rPr>
          <w:sz w:val="28"/>
          <w:szCs w:val="28"/>
          <w:lang w:val="en-US"/>
        </w:rPr>
        <w:t xml:space="preserve">. Przeglad Wschodnioeuropejski (East European Review). XIV/1–2023. Olshtyn, Poland. </w:t>
      </w:r>
      <w:r w:rsidRPr="00E1676B">
        <w:rPr>
          <w:sz w:val="28"/>
          <w:szCs w:val="28"/>
        </w:rPr>
        <w:t>DOI: 10.31648/pw.9036</w:t>
      </w:r>
      <w:r w:rsidRPr="00E1676B">
        <w:rPr>
          <w:sz w:val="28"/>
          <w:szCs w:val="28"/>
          <w:lang w:val="en-US"/>
        </w:rPr>
        <w:t>. Pp</w:t>
      </w:r>
      <w:r w:rsidRPr="00E1676B">
        <w:rPr>
          <w:sz w:val="28"/>
          <w:szCs w:val="28"/>
          <w:lang w:val="ru-RU"/>
        </w:rPr>
        <w:t>. 2</w:t>
      </w:r>
      <w:r w:rsidRPr="00E1676B">
        <w:rPr>
          <w:sz w:val="28"/>
          <w:szCs w:val="28"/>
          <w:lang w:val="en-US"/>
        </w:rPr>
        <w:t>65-275</w:t>
      </w:r>
      <w:r w:rsidRPr="00E1676B">
        <w:rPr>
          <w:sz w:val="28"/>
          <w:szCs w:val="28"/>
          <w:lang w:val="ru-RU"/>
        </w:rPr>
        <w:t>.</w:t>
      </w:r>
    </w:p>
    <w:p w:rsidR="007876F1" w:rsidRPr="007876F1" w:rsidRDefault="007876F1" w:rsidP="007876F1">
      <w:pPr>
        <w:spacing w:before="100" w:beforeAutospacing="1" w:after="100" w:afterAutospacing="1"/>
        <w:ind w:left="567"/>
        <w:rPr>
          <w:b/>
          <w:bCs/>
          <w:sz w:val="28"/>
          <w:szCs w:val="28"/>
          <w:lang w:val="ru-RU"/>
        </w:rPr>
      </w:pPr>
      <w:r w:rsidRPr="007876F1">
        <w:rPr>
          <w:b/>
          <w:bCs/>
          <w:sz w:val="28"/>
          <w:szCs w:val="28"/>
        </w:rPr>
        <w:t>Публикации в периодических, научных изданиях, рекомендуемых КОКСОН</w:t>
      </w:r>
      <w:r w:rsidRPr="007876F1">
        <w:rPr>
          <w:b/>
          <w:bCs/>
          <w:sz w:val="28"/>
          <w:szCs w:val="28"/>
          <w:lang w:val="ru-RU"/>
        </w:rPr>
        <w:t>:</w:t>
      </w:r>
      <w:r w:rsidRPr="007876F1">
        <w:rPr>
          <w:b/>
          <w:bCs/>
          <w:sz w:val="28"/>
          <w:szCs w:val="28"/>
        </w:rPr>
        <w:t xml:space="preserve"> </w:t>
      </w:r>
    </w:p>
    <w:p w:rsidR="007876F1" w:rsidRPr="00E1676B" w:rsidRDefault="007876F1" w:rsidP="007876F1">
      <w:pPr>
        <w:numPr>
          <w:ilvl w:val="0"/>
          <w:numId w:val="5"/>
        </w:numPr>
        <w:shd w:val="clear" w:color="auto" w:fill="FFFFFF"/>
        <w:suppressAutoHyphens w:val="0"/>
        <w:spacing w:before="100" w:beforeAutospacing="1" w:after="195" w:line="240" w:lineRule="auto"/>
        <w:ind w:left="1066" w:hanging="357"/>
        <w:contextualSpacing/>
        <w:jc w:val="both"/>
        <w:rPr>
          <w:rFonts w:ascii="Arial" w:hAnsi="Arial" w:cs="Arial"/>
          <w:sz w:val="28"/>
          <w:szCs w:val="28"/>
        </w:rPr>
      </w:pPr>
      <w:r w:rsidRPr="00E1676B">
        <w:rPr>
          <w:sz w:val="28"/>
          <w:szCs w:val="28"/>
        </w:rPr>
        <w:t>Арукенова О.А. Билингвизм и колониальный дискурс в повести Сатимжана Санбаева «Белая Аруана» // Актуальные вопросы современной филологии: теоретические проблемы и прикладные аспекты (XII Багизбаевские чтения).</w:t>
      </w:r>
      <w:r>
        <w:rPr>
          <w:sz w:val="28"/>
          <w:szCs w:val="28"/>
          <w:lang w:val="ru-RU"/>
        </w:rPr>
        <w:t xml:space="preserve"> </w:t>
      </w:r>
      <w:r w:rsidRPr="00E1676B">
        <w:rPr>
          <w:sz w:val="28"/>
          <w:szCs w:val="28"/>
        </w:rPr>
        <w:t>Международная научно-практическая конференция. КазНУ и</w:t>
      </w:r>
      <w:r>
        <w:rPr>
          <w:sz w:val="28"/>
          <w:szCs w:val="28"/>
        </w:rPr>
        <w:t xml:space="preserve">м. Аль-Фараби, 15 мая 2020 года </w:t>
      </w:r>
      <w:r w:rsidRPr="00E1676B">
        <w:rPr>
          <w:sz w:val="28"/>
          <w:szCs w:val="28"/>
        </w:rPr>
        <w:t>// Вестни</w:t>
      </w:r>
      <w:r>
        <w:rPr>
          <w:sz w:val="28"/>
          <w:szCs w:val="28"/>
        </w:rPr>
        <w:t>к КазНУ им. А</w:t>
      </w:r>
      <w:r w:rsidRPr="00E1676B">
        <w:rPr>
          <w:sz w:val="28"/>
          <w:szCs w:val="28"/>
        </w:rPr>
        <w:t>ль-Фараби. Серия филологическая.</w:t>
      </w:r>
      <w:r w:rsidRPr="00FE2E5B">
        <w:rPr>
          <w:sz w:val="28"/>
          <w:szCs w:val="28"/>
        </w:rPr>
        <w:t xml:space="preserve"> </w:t>
      </w:r>
      <w:r w:rsidRPr="00E1676B">
        <w:rPr>
          <w:sz w:val="28"/>
          <w:szCs w:val="28"/>
        </w:rPr>
        <w:t>– 2020 –</w:t>
      </w:r>
      <w:r w:rsidRPr="00FE2E5B">
        <w:rPr>
          <w:sz w:val="28"/>
          <w:szCs w:val="28"/>
        </w:rPr>
        <w:t xml:space="preserve"> </w:t>
      </w:r>
      <w:r w:rsidRPr="00E1676B">
        <w:rPr>
          <w:sz w:val="28"/>
          <w:szCs w:val="28"/>
        </w:rPr>
        <w:t>№2</w:t>
      </w:r>
      <w:r w:rsidR="00FE2E5B" w:rsidRPr="00FE2E5B">
        <w:rPr>
          <w:sz w:val="28"/>
          <w:szCs w:val="28"/>
        </w:rPr>
        <w:t>.</w:t>
      </w:r>
      <w:r w:rsidRPr="00FE2E5B">
        <w:rPr>
          <w:sz w:val="28"/>
          <w:szCs w:val="28"/>
        </w:rPr>
        <w:t xml:space="preserve"> </w:t>
      </w:r>
      <w:r w:rsidRPr="00E1676B">
        <w:rPr>
          <w:sz w:val="28"/>
          <w:szCs w:val="28"/>
        </w:rPr>
        <w:t>–</w:t>
      </w:r>
      <w:r w:rsidRPr="00FE2E5B">
        <w:rPr>
          <w:sz w:val="28"/>
          <w:szCs w:val="28"/>
        </w:rPr>
        <w:t xml:space="preserve"> </w:t>
      </w:r>
      <w:r>
        <w:rPr>
          <w:sz w:val="28"/>
          <w:szCs w:val="28"/>
        </w:rPr>
        <w:t>С</w:t>
      </w:r>
      <w:r w:rsidRPr="00E1676B">
        <w:rPr>
          <w:sz w:val="28"/>
          <w:szCs w:val="28"/>
        </w:rPr>
        <w:t>.15-20.</w:t>
      </w:r>
    </w:p>
    <w:p w:rsidR="007876F1" w:rsidRPr="00E1676B" w:rsidRDefault="007876F1" w:rsidP="007876F1">
      <w:pPr>
        <w:numPr>
          <w:ilvl w:val="0"/>
          <w:numId w:val="5"/>
        </w:numPr>
        <w:shd w:val="clear" w:color="auto" w:fill="FFFFFF"/>
        <w:suppressAutoHyphens w:val="0"/>
        <w:spacing w:before="100" w:beforeAutospacing="1" w:after="195" w:line="240" w:lineRule="auto"/>
        <w:ind w:left="1066" w:hanging="357"/>
        <w:contextualSpacing/>
        <w:jc w:val="both"/>
        <w:rPr>
          <w:rFonts w:ascii="Arial" w:hAnsi="Arial" w:cs="Arial"/>
          <w:sz w:val="28"/>
          <w:szCs w:val="28"/>
        </w:rPr>
      </w:pPr>
      <w:r w:rsidRPr="00E1676B">
        <w:rPr>
          <w:sz w:val="28"/>
          <w:szCs w:val="28"/>
        </w:rPr>
        <w:t>Ананьева С.В., Арукенова О.А. Colonial discourse in the debut novel of Chingiz</w:t>
      </w:r>
      <w:r w:rsidRPr="00E1676B">
        <w:rPr>
          <w:rFonts w:ascii="Arial" w:hAnsi="Arial" w:cs="Arial"/>
          <w:sz w:val="28"/>
          <w:szCs w:val="28"/>
        </w:rPr>
        <w:t xml:space="preserve"> </w:t>
      </w:r>
      <w:r w:rsidRPr="00E1676B">
        <w:rPr>
          <w:sz w:val="28"/>
          <w:szCs w:val="28"/>
        </w:rPr>
        <w:t>Aitmatov “Face to face” // Вестник КазНУ им. Аль-Фараби. Серия филологическая.</w:t>
      </w:r>
      <w:r>
        <w:rPr>
          <w:sz w:val="28"/>
          <w:szCs w:val="28"/>
          <w:lang w:val="ru-RU"/>
        </w:rPr>
        <w:t xml:space="preserve"> </w:t>
      </w:r>
      <w:r w:rsidRPr="00E1676B">
        <w:rPr>
          <w:sz w:val="28"/>
          <w:szCs w:val="28"/>
        </w:rPr>
        <w:t>– 2020. –</w:t>
      </w:r>
      <w:r>
        <w:rPr>
          <w:sz w:val="28"/>
          <w:szCs w:val="28"/>
          <w:lang w:val="ru-RU"/>
        </w:rPr>
        <w:t xml:space="preserve"> </w:t>
      </w:r>
      <w:r>
        <w:rPr>
          <w:sz w:val="28"/>
          <w:szCs w:val="28"/>
        </w:rPr>
        <w:t>№2</w:t>
      </w:r>
      <w:r w:rsidRPr="00E1676B">
        <w:rPr>
          <w:sz w:val="28"/>
          <w:szCs w:val="28"/>
        </w:rPr>
        <w:t xml:space="preserve"> (178) – </w:t>
      </w:r>
      <w:r>
        <w:rPr>
          <w:sz w:val="28"/>
          <w:szCs w:val="28"/>
        </w:rPr>
        <w:t>С</w:t>
      </w:r>
      <w:r w:rsidRPr="00E1676B">
        <w:rPr>
          <w:sz w:val="28"/>
          <w:szCs w:val="28"/>
        </w:rPr>
        <w:t>.34-39.</w:t>
      </w:r>
    </w:p>
    <w:p w:rsidR="007876F1" w:rsidRPr="00E1676B" w:rsidRDefault="007876F1" w:rsidP="007876F1">
      <w:pPr>
        <w:numPr>
          <w:ilvl w:val="0"/>
          <w:numId w:val="5"/>
        </w:numPr>
        <w:shd w:val="clear" w:color="auto" w:fill="FFFFFF"/>
        <w:suppressAutoHyphens w:val="0"/>
        <w:spacing w:before="100" w:beforeAutospacing="1" w:after="195" w:line="240" w:lineRule="auto"/>
        <w:ind w:left="1066" w:hanging="357"/>
        <w:contextualSpacing/>
        <w:jc w:val="both"/>
        <w:rPr>
          <w:rFonts w:ascii="Arial" w:hAnsi="Arial" w:cs="Arial"/>
          <w:sz w:val="28"/>
          <w:szCs w:val="28"/>
        </w:rPr>
      </w:pPr>
      <w:r w:rsidRPr="00E1676B">
        <w:rPr>
          <w:sz w:val="28"/>
          <w:szCs w:val="28"/>
        </w:rPr>
        <w:t>Ананьева С.В., Арукенова О.А. Номадическая картина мира в повести «Белая Аруана» С.Санбаева // Вестник КазНПУ им. Абая. Серия филологическая. –</w:t>
      </w:r>
      <w:r>
        <w:rPr>
          <w:sz w:val="28"/>
          <w:szCs w:val="28"/>
          <w:lang w:val="ru-RU"/>
        </w:rPr>
        <w:t xml:space="preserve"> </w:t>
      </w:r>
      <w:r w:rsidRPr="00E1676B">
        <w:rPr>
          <w:sz w:val="28"/>
          <w:szCs w:val="28"/>
        </w:rPr>
        <w:t>2020</w:t>
      </w:r>
      <w:r>
        <w:rPr>
          <w:sz w:val="28"/>
          <w:szCs w:val="28"/>
        </w:rPr>
        <w:t>. №2</w:t>
      </w:r>
      <w:r w:rsidRPr="00E1676B">
        <w:rPr>
          <w:sz w:val="28"/>
          <w:szCs w:val="28"/>
        </w:rPr>
        <w:t xml:space="preserve"> (72)</w:t>
      </w:r>
      <w:r w:rsidRPr="00E1676B">
        <w:rPr>
          <w:sz w:val="28"/>
          <w:szCs w:val="28"/>
          <w:lang w:val="ru-RU"/>
        </w:rPr>
        <w:t xml:space="preserve"> </w:t>
      </w:r>
      <w:r w:rsidRPr="00E1676B">
        <w:rPr>
          <w:sz w:val="28"/>
          <w:szCs w:val="28"/>
        </w:rPr>
        <w:t xml:space="preserve">– </w:t>
      </w:r>
      <w:r>
        <w:rPr>
          <w:sz w:val="28"/>
          <w:szCs w:val="28"/>
        </w:rPr>
        <w:t>С</w:t>
      </w:r>
      <w:r w:rsidRPr="00E1676B">
        <w:rPr>
          <w:sz w:val="28"/>
          <w:szCs w:val="28"/>
        </w:rPr>
        <w:t>.475-481.</w:t>
      </w:r>
    </w:p>
    <w:p w:rsidR="007876F1" w:rsidRPr="00E1676B" w:rsidRDefault="007876F1" w:rsidP="007876F1">
      <w:pPr>
        <w:numPr>
          <w:ilvl w:val="0"/>
          <w:numId w:val="5"/>
        </w:numPr>
        <w:shd w:val="clear" w:color="auto" w:fill="FFFFFF"/>
        <w:suppressAutoHyphens w:val="0"/>
        <w:spacing w:before="100" w:beforeAutospacing="1" w:after="100" w:afterAutospacing="1" w:line="240" w:lineRule="auto"/>
        <w:jc w:val="both"/>
        <w:rPr>
          <w:rFonts w:cs="Times New Roman"/>
          <w:sz w:val="28"/>
          <w:szCs w:val="28"/>
        </w:rPr>
      </w:pPr>
      <w:r w:rsidRPr="00E1676B">
        <w:rPr>
          <w:rFonts w:cs="Times New Roman"/>
          <w:sz w:val="28"/>
          <w:szCs w:val="28"/>
        </w:rPr>
        <w:t xml:space="preserve">Арукенова О.А.  </w:t>
      </w:r>
      <w:r w:rsidRPr="00E1676B">
        <w:rPr>
          <w:rFonts w:cs="Times New Roman"/>
          <w:sz w:val="28"/>
          <w:szCs w:val="28"/>
          <w:lang w:val="en-US"/>
        </w:rPr>
        <w:t xml:space="preserve">Dichotomy in the novel of Satimzhan Sanbaev “White Aruana” </w:t>
      </w:r>
      <w:r w:rsidRPr="00E1676B">
        <w:rPr>
          <w:rFonts w:cs="Times New Roman"/>
          <w:sz w:val="28"/>
          <w:szCs w:val="28"/>
        </w:rPr>
        <w:t xml:space="preserve">// Keruen. – 2020. </w:t>
      </w:r>
      <w:r w:rsidRPr="00E1676B">
        <w:rPr>
          <w:rFonts w:cs="Times New Roman"/>
          <w:sz w:val="28"/>
          <w:szCs w:val="28"/>
          <w:lang w:val="en-US"/>
        </w:rPr>
        <w:t>– Vol.</w:t>
      </w:r>
      <w:r w:rsidRPr="00E1676B">
        <w:rPr>
          <w:rFonts w:cs="Times New Roman"/>
          <w:sz w:val="28"/>
          <w:szCs w:val="28"/>
        </w:rPr>
        <w:t xml:space="preserve"> 67. – </w:t>
      </w:r>
      <w:r w:rsidRPr="00E1676B">
        <w:rPr>
          <w:rFonts w:cs="Times New Roman"/>
          <w:sz w:val="28"/>
          <w:szCs w:val="28"/>
          <w:lang w:val="en-US"/>
        </w:rPr>
        <w:t xml:space="preserve">№2 P. 9-15. </w:t>
      </w:r>
      <w:r w:rsidRPr="00E1676B">
        <w:rPr>
          <w:rFonts w:cs="Times New Roman"/>
          <w:sz w:val="28"/>
          <w:szCs w:val="28"/>
        </w:rPr>
        <w:t>DOI:10.53871/2078-8134.2020.2-05</w:t>
      </w:r>
    </w:p>
    <w:p w:rsidR="007876F1" w:rsidRDefault="007876F1" w:rsidP="007876F1">
      <w:pPr>
        <w:numPr>
          <w:ilvl w:val="0"/>
          <w:numId w:val="5"/>
        </w:numPr>
        <w:shd w:val="clear" w:color="auto" w:fill="FFFFFF"/>
        <w:suppressAutoHyphens w:val="0"/>
        <w:spacing w:before="100" w:beforeAutospacing="1" w:after="100" w:afterAutospacing="1" w:line="240" w:lineRule="auto"/>
        <w:jc w:val="both"/>
        <w:rPr>
          <w:rFonts w:cs="Times New Roman"/>
          <w:sz w:val="28"/>
          <w:szCs w:val="28"/>
        </w:rPr>
      </w:pPr>
      <w:r w:rsidRPr="00E1676B">
        <w:rPr>
          <w:rFonts w:cs="Times New Roman"/>
          <w:sz w:val="28"/>
          <w:szCs w:val="28"/>
        </w:rPr>
        <w:t xml:space="preserve">Арукенова О. Colonial discourse in the novel of Chinghiz Aitmatov “White ship” expressed through dichotomy // Keruen. – 2021. </w:t>
      </w:r>
      <w:r w:rsidRPr="00E1676B">
        <w:rPr>
          <w:rFonts w:cs="Times New Roman"/>
          <w:sz w:val="28"/>
          <w:szCs w:val="28"/>
          <w:lang w:val="en-US"/>
        </w:rPr>
        <w:t xml:space="preserve">– Vol.71. – №2. – P. 77-82. </w:t>
      </w:r>
      <w:r w:rsidRPr="00E1676B">
        <w:rPr>
          <w:rFonts w:cs="Times New Roman"/>
          <w:sz w:val="28"/>
          <w:szCs w:val="28"/>
        </w:rPr>
        <w:t>DOI: 10.53871/2078-8134.2021.2-10.</w:t>
      </w:r>
    </w:p>
    <w:p w:rsidR="007876F1" w:rsidRDefault="007876F1" w:rsidP="00AC0CD4">
      <w:pPr>
        <w:pStyle w:val="a4"/>
        <w:numPr>
          <w:ilvl w:val="0"/>
          <w:numId w:val="5"/>
        </w:numPr>
        <w:tabs>
          <w:tab w:val="left" w:pos="284"/>
        </w:tabs>
        <w:suppressAutoHyphens w:val="0"/>
        <w:spacing w:line="240" w:lineRule="auto"/>
        <w:jc w:val="both"/>
        <w:rPr>
          <w:sz w:val="28"/>
          <w:szCs w:val="28"/>
        </w:rPr>
      </w:pPr>
      <w:r w:rsidRPr="00E1676B">
        <w:rPr>
          <w:sz w:val="28"/>
          <w:szCs w:val="28"/>
        </w:rPr>
        <w:t>Арукенова О.А., Ананьева С.В. Родины вечный зов // Полымя (ВАК Беларуси). Минск, Беларусь</w:t>
      </w:r>
      <w:r>
        <w:rPr>
          <w:sz w:val="28"/>
          <w:szCs w:val="28"/>
          <w:lang w:val="ru-RU"/>
        </w:rPr>
        <w:t>.</w:t>
      </w:r>
      <w:r w:rsidRPr="00E1676B">
        <w:rPr>
          <w:sz w:val="28"/>
          <w:szCs w:val="28"/>
        </w:rPr>
        <w:t xml:space="preserve"> </w:t>
      </w:r>
      <w:r w:rsidRPr="00E1676B">
        <w:rPr>
          <w:sz w:val="28"/>
          <w:szCs w:val="28"/>
          <w:lang w:val="ru-RU"/>
        </w:rPr>
        <w:t>–</w:t>
      </w:r>
      <w:r w:rsidRPr="00E1676B">
        <w:rPr>
          <w:sz w:val="28"/>
          <w:szCs w:val="28"/>
        </w:rPr>
        <w:t xml:space="preserve"> </w:t>
      </w:r>
      <w:r>
        <w:rPr>
          <w:sz w:val="28"/>
          <w:szCs w:val="28"/>
        </w:rPr>
        <w:t xml:space="preserve">2020. </w:t>
      </w:r>
      <w:r w:rsidRPr="00E1676B">
        <w:rPr>
          <w:rFonts w:cs="Times New Roman"/>
          <w:sz w:val="28"/>
          <w:szCs w:val="28"/>
        </w:rPr>
        <w:t>–</w:t>
      </w:r>
      <w:r>
        <w:rPr>
          <w:rFonts w:cs="Times New Roman"/>
          <w:sz w:val="28"/>
          <w:szCs w:val="28"/>
          <w:lang w:val="ru-RU"/>
        </w:rPr>
        <w:t xml:space="preserve"> </w:t>
      </w:r>
      <w:r w:rsidR="00FE2E5B">
        <w:rPr>
          <w:sz w:val="28"/>
          <w:szCs w:val="28"/>
        </w:rPr>
        <w:t xml:space="preserve">№8 (1090) – </w:t>
      </w:r>
      <w:r>
        <w:rPr>
          <w:sz w:val="28"/>
          <w:szCs w:val="28"/>
        </w:rPr>
        <w:t>С</w:t>
      </w:r>
      <w:r w:rsidRPr="00E1676B">
        <w:rPr>
          <w:sz w:val="28"/>
          <w:szCs w:val="28"/>
        </w:rPr>
        <w:t xml:space="preserve">.98-102. </w:t>
      </w:r>
    </w:p>
    <w:p w:rsidR="009E7F43" w:rsidRPr="00AC0CD4" w:rsidRDefault="009E7F43" w:rsidP="009E7F43">
      <w:pPr>
        <w:pStyle w:val="a4"/>
        <w:tabs>
          <w:tab w:val="left" w:pos="284"/>
        </w:tabs>
        <w:suppressAutoHyphens w:val="0"/>
        <w:spacing w:line="240" w:lineRule="auto"/>
        <w:ind w:left="1069"/>
        <w:jc w:val="both"/>
        <w:rPr>
          <w:sz w:val="28"/>
          <w:szCs w:val="28"/>
        </w:rPr>
      </w:pPr>
    </w:p>
    <w:p w:rsidR="007876F1" w:rsidRPr="007876F1" w:rsidRDefault="007876F1" w:rsidP="007876F1">
      <w:pPr>
        <w:ind w:right="-1"/>
        <w:jc w:val="both"/>
        <w:rPr>
          <w:b/>
          <w:sz w:val="28"/>
          <w:szCs w:val="28"/>
          <w:lang w:val="ru-RU"/>
        </w:rPr>
      </w:pPr>
      <w:r w:rsidRPr="007876F1">
        <w:rPr>
          <w:b/>
          <w:sz w:val="28"/>
          <w:szCs w:val="28"/>
          <w:lang w:val="ru-RU"/>
        </w:rPr>
        <w:t xml:space="preserve">Публикации в научных журналах и материалах конференций: </w:t>
      </w:r>
    </w:p>
    <w:p w:rsidR="007876F1" w:rsidRPr="00E1676B" w:rsidRDefault="007876F1" w:rsidP="007876F1">
      <w:pPr>
        <w:ind w:right="-1"/>
        <w:jc w:val="both"/>
        <w:rPr>
          <w:sz w:val="28"/>
          <w:szCs w:val="28"/>
          <w:lang w:val="ru-RU"/>
        </w:rPr>
      </w:pPr>
    </w:p>
    <w:p w:rsidR="007876F1" w:rsidRPr="00E1676B" w:rsidRDefault="007876F1" w:rsidP="007876F1">
      <w:pPr>
        <w:pStyle w:val="a4"/>
        <w:numPr>
          <w:ilvl w:val="0"/>
          <w:numId w:val="6"/>
        </w:numPr>
        <w:tabs>
          <w:tab w:val="left" w:pos="284"/>
        </w:tabs>
        <w:suppressAutoHyphens w:val="0"/>
        <w:spacing w:line="240" w:lineRule="auto"/>
        <w:jc w:val="both"/>
        <w:rPr>
          <w:sz w:val="28"/>
          <w:szCs w:val="28"/>
        </w:rPr>
      </w:pPr>
      <w:r w:rsidRPr="00E1676B">
        <w:rPr>
          <w:sz w:val="28"/>
          <w:szCs w:val="28"/>
        </w:rPr>
        <w:t xml:space="preserve">Арукенова О.А. Дебютный роман Владимира Набокова «Машенька» как сублимация вынужденного расставания с родиной // Лингвориторическая парадигма: теоретические и прикладные аспекты (РИНЦ), </w:t>
      </w:r>
      <w:r>
        <w:rPr>
          <w:sz w:val="28"/>
          <w:szCs w:val="28"/>
        </w:rPr>
        <w:t>Сочи, Россия. – 2019. –№ 24. – С</w:t>
      </w:r>
      <w:r w:rsidRPr="00E1676B">
        <w:rPr>
          <w:sz w:val="28"/>
          <w:szCs w:val="28"/>
        </w:rPr>
        <w:t>.130-133.</w:t>
      </w:r>
    </w:p>
    <w:p w:rsidR="007876F1" w:rsidRPr="00E1676B" w:rsidRDefault="007876F1" w:rsidP="007876F1">
      <w:pPr>
        <w:pStyle w:val="a4"/>
        <w:numPr>
          <w:ilvl w:val="0"/>
          <w:numId w:val="6"/>
        </w:numPr>
        <w:tabs>
          <w:tab w:val="left" w:pos="284"/>
        </w:tabs>
        <w:suppressAutoHyphens w:val="0"/>
        <w:spacing w:line="240" w:lineRule="auto"/>
        <w:jc w:val="both"/>
        <w:rPr>
          <w:sz w:val="28"/>
          <w:szCs w:val="28"/>
        </w:rPr>
      </w:pPr>
      <w:r w:rsidRPr="00E1676B">
        <w:rPr>
          <w:sz w:val="28"/>
          <w:szCs w:val="28"/>
        </w:rPr>
        <w:t>Арукенова О.А. Феминистский модернизм в дебютной повести Магжана Жумабаева «Прегрешение Шолпан» // Лингвориторическая парадигма: теоретические и прикладные аспекты (РИНЦ), Сочи, Россия. – 2020.</w:t>
      </w:r>
      <w:r>
        <w:rPr>
          <w:sz w:val="28"/>
          <w:szCs w:val="28"/>
          <w:lang w:val="ru-RU"/>
        </w:rPr>
        <w:t xml:space="preserve"> </w:t>
      </w:r>
      <w:r w:rsidRPr="00E1676B">
        <w:rPr>
          <w:sz w:val="28"/>
          <w:szCs w:val="28"/>
        </w:rPr>
        <w:t xml:space="preserve">– №25 </w:t>
      </w:r>
      <w:r>
        <w:rPr>
          <w:sz w:val="28"/>
          <w:szCs w:val="28"/>
          <w:lang w:val="ru-RU"/>
        </w:rPr>
        <w:t xml:space="preserve"> </w:t>
      </w:r>
      <w:r w:rsidRPr="00E1676B">
        <w:rPr>
          <w:sz w:val="28"/>
          <w:szCs w:val="28"/>
        </w:rPr>
        <w:t xml:space="preserve">– </w:t>
      </w:r>
      <w:r>
        <w:rPr>
          <w:sz w:val="28"/>
          <w:szCs w:val="28"/>
        </w:rPr>
        <w:t>С.61-63</w:t>
      </w:r>
      <w:r w:rsidRPr="00E1676B">
        <w:rPr>
          <w:sz w:val="28"/>
          <w:szCs w:val="28"/>
        </w:rPr>
        <w:t>.</w:t>
      </w:r>
    </w:p>
    <w:p w:rsidR="007876F1" w:rsidRPr="00E1676B" w:rsidRDefault="007876F1" w:rsidP="007876F1">
      <w:pPr>
        <w:pStyle w:val="a4"/>
        <w:numPr>
          <w:ilvl w:val="0"/>
          <w:numId w:val="6"/>
        </w:numPr>
        <w:suppressAutoHyphens w:val="0"/>
        <w:spacing w:before="100" w:beforeAutospacing="1" w:after="100" w:afterAutospacing="1" w:line="240" w:lineRule="auto"/>
        <w:contextualSpacing w:val="0"/>
        <w:jc w:val="both"/>
        <w:rPr>
          <w:sz w:val="28"/>
          <w:szCs w:val="28"/>
        </w:rPr>
      </w:pPr>
      <w:r w:rsidRPr="00E1676B">
        <w:rPr>
          <w:sz w:val="28"/>
          <w:szCs w:val="28"/>
        </w:rPr>
        <w:t xml:space="preserve">Арукенова О. Historical and existential dichotomy in the work of Satimzhan Sanbaev «White aruana» // Морис Шамис (Симашко). Первые международные литературные </w:t>
      </w:r>
      <w:r>
        <w:rPr>
          <w:sz w:val="28"/>
          <w:szCs w:val="28"/>
        </w:rPr>
        <w:t>чтения, посвященные творчеству Н</w:t>
      </w:r>
      <w:r w:rsidRPr="00E1676B">
        <w:rPr>
          <w:sz w:val="28"/>
          <w:szCs w:val="28"/>
        </w:rPr>
        <w:t>ародного писателя Казахстана. – Алматы, 2021. – С.31-35.</w:t>
      </w:r>
    </w:p>
    <w:p w:rsidR="007876F1" w:rsidRDefault="007876F1" w:rsidP="007876F1">
      <w:pPr>
        <w:pStyle w:val="a4"/>
        <w:numPr>
          <w:ilvl w:val="0"/>
          <w:numId w:val="6"/>
        </w:numPr>
        <w:suppressAutoHyphens w:val="0"/>
        <w:spacing w:before="100" w:beforeAutospacing="1" w:after="100" w:afterAutospacing="1" w:line="240" w:lineRule="auto"/>
        <w:contextualSpacing w:val="0"/>
        <w:jc w:val="both"/>
        <w:rPr>
          <w:sz w:val="28"/>
          <w:szCs w:val="28"/>
        </w:rPr>
      </w:pPr>
      <w:r w:rsidRPr="00E1676B">
        <w:rPr>
          <w:sz w:val="28"/>
          <w:szCs w:val="28"/>
        </w:rPr>
        <w:t>Арукенова О. А. Genesis of libido and mortido in the novel of Thomas Mann «Death in Venice» //</w:t>
      </w:r>
      <w:r w:rsidRPr="00FC6627">
        <w:rPr>
          <w:sz w:val="28"/>
          <w:szCs w:val="28"/>
        </w:rPr>
        <w:t xml:space="preserve"> </w:t>
      </w:r>
      <w:r w:rsidRPr="00E1676B">
        <w:rPr>
          <w:sz w:val="28"/>
          <w:szCs w:val="28"/>
        </w:rPr>
        <w:t>ӘУЕЗОВ ОҚУЛАРЫ. ХVІІІ халықаралық ғылыми-практикалық конференция материалдары. – Алматы, 2021. – Б. 202-210.</w:t>
      </w:r>
    </w:p>
    <w:p w:rsidR="007876F1" w:rsidRPr="00427EAC" w:rsidRDefault="007876F1" w:rsidP="007876F1">
      <w:pPr>
        <w:pStyle w:val="a4"/>
        <w:numPr>
          <w:ilvl w:val="0"/>
          <w:numId w:val="6"/>
        </w:numPr>
        <w:suppressAutoHyphens w:val="0"/>
        <w:spacing w:before="100" w:beforeAutospacing="1" w:after="100" w:afterAutospacing="1" w:line="240" w:lineRule="auto"/>
        <w:contextualSpacing w:val="0"/>
        <w:jc w:val="both"/>
        <w:rPr>
          <w:sz w:val="28"/>
          <w:szCs w:val="28"/>
        </w:rPr>
      </w:pPr>
      <w:r w:rsidRPr="00427EAC">
        <w:rPr>
          <w:color w:val="000000"/>
          <w:sz w:val="28"/>
          <w:szCs w:val="28"/>
        </w:rPr>
        <w:t>Образ другого в повести А. Кекилбаева «Колодец».</w:t>
      </w:r>
      <w:r w:rsidRPr="00427EAC">
        <w:rPr>
          <w:color w:val="000000"/>
          <w:sz w:val="28"/>
          <w:szCs w:val="28"/>
          <w:lang w:val="ru-RU"/>
        </w:rPr>
        <w:t xml:space="preserve"> </w:t>
      </w:r>
      <w:r w:rsidRPr="00427EAC">
        <w:rPr>
          <w:color w:val="000000"/>
          <w:sz w:val="28"/>
          <w:szCs w:val="28"/>
        </w:rPr>
        <w:t>Национальные поэтики и сравнительное литературоведение в наследии Ш.К. Сатпаевой. Материалы республиканской научной онлайн конференции. – Алматы, 2021. – С. 59-62.</w:t>
      </w:r>
    </w:p>
    <w:p w:rsidR="007876F1" w:rsidRPr="007876F1" w:rsidRDefault="007876F1" w:rsidP="007876F1">
      <w:pPr>
        <w:suppressAutoHyphens w:val="0"/>
        <w:spacing w:line="240" w:lineRule="auto"/>
        <w:contextualSpacing/>
        <w:jc w:val="both"/>
        <w:rPr>
          <w:b/>
          <w:sz w:val="28"/>
          <w:szCs w:val="28"/>
        </w:rPr>
      </w:pPr>
      <w:r w:rsidRPr="007876F1">
        <w:rPr>
          <w:b/>
          <w:sz w:val="28"/>
          <w:szCs w:val="28"/>
        </w:rPr>
        <w:t>Главы в научных сборниках и монографиях:</w:t>
      </w:r>
    </w:p>
    <w:p w:rsidR="007876F1" w:rsidRPr="00E1676B" w:rsidRDefault="007876F1" w:rsidP="007876F1">
      <w:pPr>
        <w:suppressAutoHyphens w:val="0"/>
        <w:spacing w:line="240" w:lineRule="auto"/>
        <w:contextualSpacing/>
        <w:jc w:val="both"/>
        <w:rPr>
          <w:sz w:val="28"/>
          <w:szCs w:val="28"/>
        </w:rPr>
      </w:pPr>
    </w:p>
    <w:p w:rsidR="007876F1" w:rsidRPr="00E1676B" w:rsidRDefault="007876F1" w:rsidP="007876F1">
      <w:pPr>
        <w:numPr>
          <w:ilvl w:val="0"/>
          <w:numId w:val="9"/>
        </w:numPr>
        <w:spacing w:line="240" w:lineRule="auto"/>
        <w:contextualSpacing/>
        <w:jc w:val="both"/>
        <w:rPr>
          <w:rFonts w:cs="Times New Roman"/>
          <w:sz w:val="28"/>
          <w:szCs w:val="28"/>
        </w:rPr>
      </w:pPr>
      <w:r w:rsidRPr="00E1676B">
        <w:rPr>
          <w:sz w:val="28"/>
          <w:szCs w:val="28"/>
        </w:rPr>
        <w:t xml:space="preserve">Арукенова О.А. </w:t>
      </w:r>
      <w:r w:rsidRPr="00E1676B">
        <w:rPr>
          <w:rFonts w:cs="Times New Roman"/>
          <w:sz w:val="28"/>
          <w:szCs w:val="28"/>
        </w:rPr>
        <w:t>Decolonial turn: rereading modern prose</w:t>
      </w:r>
      <w:r w:rsidRPr="00FC6627">
        <w:rPr>
          <w:rFonts w:cs="Times New Roman"/>
          <w:sz w:val="28"/>
          <w:szCs w:val="28"/>
        </w:rPr>
        <w:t xml:space="preserve"> </w:t>
      </w:r>
      <w:r>
        <w:rPr>
          <w:rFonts w:cs="Times New Roman"/>
          <w:sz w:val="28"/>
          <w:szCs w:val="28"/>
        </w:rPr>
        <w:t>/</w:t>
      </w:r>
      <w:r w:rsidRPr="00FC6627">
        <w:rPr>
          <w:rFonts w:cs="Times New Roman"/>
          <w:sz w:val="28"/>
          <w:szCs w:val="28"/>
        </w:rPr>
        <w:t xml:space="preserve">/ </w:t>
      </w:r>
      <w:r w:rsidRPr="00E1676B">
        <w:rPr>
          <w:rFonts w:cs="Times New Roman"/>
          <w:sz w:val="28"/>
          <w:szCs w:val="28"/>
        </w:rPr>
        <w:t>Культура в глобальном мире</w:t>
      </w:r>
      <w:r>
        <w:rPr>
          <w:rFonts w:cs="Times New Roman"/>
          <w:sz w:val="28"/>
          <w:szCs w:val="28"/>
        </w:rPr>
        <w:t xml:space="preserve"> / Под редакцией </w:t>
      </w:r>
      <w:r w:rsidRPr="00FC6627">
        <w:rPr>
          <w:rFonts w:cs="Times New Roman"/>
          <w:sz w:val="28"/>
          <w:szCs w:val="28"/>
        </w:rPr>
        <w:t>С. Ананьевой</w:t>
      </w:r>
      <w:r w:rsidRPr="00FB637A">
        <w:rPr>
          <w:rFonts w:cs="Times New Roman"/>
          <w:sz w:val="28"/>
          <w:szCs w:val="28"/>
        </w:rPr>
        <w:t>.</w:t>
      </w:r>
      <w:r>
        <w:rPr>
          <w:rFonts w:cs="Times New Roman"/>
          <w:sz w:val="28"/>
          <w:szCs w:val="28"/>
        </w:rPr>
        <w:t xml:space="preserve"> </w:t>
      </w:r>
      <w:r w:rsidRPr="00E1676B">
        <w:rPr>
          <w:sz w:val="28"/>
          <w:szCs w:val="28"/>
        </w:rPr>
        <w:t>–</w:t>
      </w:r>
      <w:r w:rsidRPr="00E1676B">
        <w:rPr>
          <w:rFonts w:cs="Times New Roman"/>
          <w:sz w:val="28"/>
          <w:szCs w:val="28"/>
        </w:rPr>
        <w:t xml:space="preserve"> </w:t>
      </w:r>
      <w:r>
        <w:rPr>
          <w:rFonts w:cs="Times New Roman"/>
          <w:sz w:val="28"/>
          <w:szCs w:val="28"/>
        </w:rPr>
        <w:t>Алматы:</w:t>
      </w:r>
      <w:r w:rsidRPr="00E1676B">
        <w:rPr>
          <w:rFonts w:cs="Times New Roman"/>
          <w:sz w:val="28"/>
          <w:szCs w:val="28"/>
        </w:rPr>
        <w:t xml:space="preserve"> </w:t>
      </w:r>
      <w:r w:rsidRPr="00FB637A">
        <w:rPr>
          <w:sz w:val="28"/>
          <w:szCs w:val="28"/>
        </w:rPr>
        <w:t>Print Express</w:t>
      </w:r>
      <w:r>
        <w:rPr>
          <w:sz w:val="28"/>
          <w:szCs w:val="28"/>
        </w:rPr>
        <w:t>,</w:t>
      </w:r>
      <w:r w:rsidRPr="00E1676B">
        <w:rPr>
          <w:rFonts w:cs="Times New Roman"/>
          <w:sz w:val="28"/>
          <w:szCs w:val="28"/>
        </w:rPr>
        <w:t xml:space="preserve"> 2020</w:t>
      </w:r>
      <w:r w:rsidRPr="00FB637A">
        <w:rPr>
          <w:rFonts w:cs="Times New Roman"/>
          <w:sz w:val="28"/>
          <w:szCs w:val="28"/>
        </w:rPr>
        <w:t xml:space="preserve">. </w:t>
      </w:r>
      <w:r w:rsidRPr="00E1676B">
        <w:rPr>
          <w:sz w:val="28"/>
          <w:szCs w:val="28"/>
        </w:rPr>
        <w:t>–</w:t>
      </w:r>
      <w:r w:rsidRPr="00A45D26">
        <w:rPr>
          <w:sz w:val="28"/>
          <w:szCs w:val="28"/>
        </w:rPr>
        <w:t xml:space="preserve"> </w:t>
      </w:r>
      <w:r w:rsidRPr="00A45D26">
        <w:rPr>
          <w:rFonts w:cs="Times New Roman"/>
          <w:sz w:val="28"/>
          <w:szCs w:val="28"/>
        </w:rPr>
        <w:t>С. 258-268.</w:t>
      </w:r>
    </w:p>
    <w:p w:rsidR="007876F1" w:rsidRPr="00E1676B" w:rsidRDefault="007876F1" w:rsidP="007876F1">
      <w:pPr>
        <w:numPr>
          <w:ilvl w:val="0"/>
          <w:numId w:val="9"/>
        </w:numPr>
        <w:spacing w:line="240" w:lineRule="auto"/>
        <w:contextualSpacing/>
        <w:jc w:val="both"/>
        <w:rPr>
          <w:rFonts w:cs="Times New Roman"/>
          <w:sz w:val="28"/>
          <w:szCs w:val="28"/>
        </w:rPr>
      </w:pPr>
      <w:r w:rsidRPr="00E1676B">
        <w:rPr>
          <w:sz w:val="28"/>
          <w:szCs w:val="28"/>
        </w:rPr>
        <w:t>Арукенова О.А.</w:t>
      </w:r>
      <w:r w:rsidRPr="00E1676B">
        <w:rPr>
          <w:sz w:val="28"/>
          <w:szCs w:val="28"/>
          <w:lang w:val="ru-RU"/>
        </w:rPr>
        <w:t xml:space="preserve"> Постколониальный дискурс в казахстанской прозе </w:t>
      </w:r>
      <w:r>
        <w:rPr>
          <w:sz w:val="28"/>
          <w:szCs w:val="28"/>
          <w:lang w:val="en-US"/>
        </w:rPr>
        <w:t>XXI</w:t>
      </w:r>
      <w:r w:rsidRPr="00FB637A">
        <w:rPr>
          <w:sz w:val="28"/>
          <w:szCs w:val="28"/>
          <w:lang w:val="ru-RU"/>
        </w:rPr>
        <w:t xml:space="preserve"> </w:t>
      </w:r>
      <w:r>
        <w:rPr>
          <w:sz w:val="28"/>
          <w:szCs w:val="28"/>
          <w:lang w:val="ru-RU"/>
        </w:rPr>
        <w:t xml:space="preserve"> века</w:t>
      </w:r>
      <w:r w:rsidRPr="00E1676B">
        <w:rPr>
          <w:sz w:val="28"/>
          <w:szCs w:val="28"/>
          <w:lang w:val="ru-RU"/>
        </w:rPr>
        <w:t xml:space="preserve"> </w:t>
      </w:r>
      <w:r>
        <w:rPr>
          <w:sz w:val="28"/>
          <w:szCs w:val="28"/>
          <w:lang w:val="ru-RU"/>
        </w:rPr>
        <w:t>/</w:t>
      </w:r>
      <w:r w:rsidRPr="00FB637A">
        <w:rPr>
          <w:sz w:val="28"/>
          <w:szCs w:val="28"/>
          <w:lang w:val="ru-RU"/>
        </w:rPr>
        <w:t xml:space="preserve">/ </w:t>
      </w:r>
      <w:r w:rsidRPr="00E1676B">
        <w:rPr>
          <w:sz w:val="28"/>
          <w:szCs w:val="28"/>
          <w:lang w:val="ru-RU"/>
        </w:rPr>
        <w:t>Казахстан и миро</w:t>
      </w:r>
      <w:r>
        <w:rPr>
          <w:sz w:val="28"/>
          <w:szCs w:val="28"/>
          <w:lang w:val="ru-RU"/>
        </w:rPr>
        <w:t>вое литературное пространство: компаративные исследования /</w:t>
      </w:r>
      <w:r w:rsidRPr="00FB637A">
        <w:rPr>
          <w:sz w:val="28"/>
          <w:szCs w:val="28"/>
          <w:lang w:val="ru-RU"/>
        </w:rPr>
        <w:t xml:space="preserve"> </w:t>
      </w:r>
      <w:r>
        <w:rPr>
          <w:sz w:val="28"/>
          <w:szCs w:val="28"/>
          <w:lang w:val="ru-RU"/>
        </w:rPr>
        <w:t>Ответственный редактор С. Ананьева</w:t>
      </w:r>
      <w:r w:rsidRPr="00E1676B">
        <w:rPr>
          <w:sz w:val="28"/>
          <w:szCs w:val="28"/>
          <w:lang w:val="ru-RU"/>
        </w:rPr>
        <w:t>.</w:t>
      </w:r>
      <w:r>
        <w:rPr>
          <w:sz w:val="28"/>
          <w:szCs w:val="28"/>
          <w:lang w:val="ru-RU"/>
        </w:rPr>
        <w:t xml:space="preserve"> </w:t>
      </w:r>
      <w:r w:rsidRPr="00E1676B">
        <w:rPr>
          <w:sz w:val="28"/>
          <w:szCs w:val="28"/>
        </w:rPr>
        <w:t>–</w:t>
      </w:r>
      <w:r w:rsidRPr="00E1676B">
        <w:rPr>
          <w:rFonts w:cs="Times New Roman"/>
          <w:sz w:val="28"/>
          <w:szCs w:val="28"/>
        </w:rPr>
        <w:t xml:space="preserve"> </w:t>
      </w:r>
      <w:r w:rsidRPr="00E1676B">
        <w:rPr>
          <w:sz w:val="28"/>
          <w:szCs w:val="28"/>
        </w:rPr>
        <w:t xml:space="preserve">Алматы: </w:t>
      </w:r>
      <w:r>
        <w:rPr>
          <w:sz w:val="28"/>
          <w:szCs w:val="28"/>
          <w:lang w:val="en-US"/>
        </w:rPr>
        <w:t>Silver</w:t>
      </w:r>
      <w:r w:rsidRPr="00FB637A">
        <w:rPr>
          <w:sz w:val="28"/>
          <w:szCs w:val="28"/>
          <w:lang w:val="ru-RU"/>
        </w:rPr>
        <w:t xml:space="preserve"> </w:t>
      </w:r>
      <w:r>
        <w:rPr>
          <w:sz w:val="28"/>
          <w:szCs w:val="28"/>
          <w:lang w:val="en-US"/>
        </w:rPr>
        <w:t>Press</w:t>
      </w:r>
      <w:r w:rsidRPr="00E1676B">
        <w:rPr>
          <w:sz w:val="28"/>
          <w:szCs w:val="28"/>
        </w:rPr>
        <w:t>, 2022. –</w:t>
      </w:r>
      <w:r>
        <w:rPr>
          <w:sz w:val="28"/>
          <w:szCs w:val="28"/>
          <w:lang w:val="ru-RU"/>
        </w:rPr>
        <w:t xml:space="preserve"> </w:t>
      </w:r>
      <w:r>
        <w:rPr>
          <w:sz w:val="28"/>
          <w:szCs w:val="28"/>
        </w:rPr>
        <w:t>С. 87-102</w:t>
      </w:r>
      <w:r w:rsidRPr="00E1676B">
        <w:rPr>
          <w:sz w:val="28"/>
          <w:szCs w:val="28"/>
        </w:rPr>
        <w:t xml:space="preserve">. </w:t>
      </w:r>
    </w:p>
    <w:p w:rsidR="007876F1" w:rsidRPr="00E1676B" w:rsidRDefault="007876F1" w:rsidP="007876F1">
      <w:pPr>
        <w:suppressAutoHyphens w:val="0"/>
        <w:spacing w:line="240" w:lineRule="auto"/>
        <w:jc w:val="both"/>
        <w:rPr>
          <w:sz w:val="28"/>
          <w:szCs w:val="28"/>
        </w:rPr>
      </w:pPr>
    </w:p>
    <w:p w:rsidR="007876F1" w:rsidRPr="00E1676B" w:rsidRDefault="007876F1" w:rsidP="007876F1">
      <w:pPr>
        <w:ind w:right="-1" w:firstLine="360"/>
        <w:jc w:val="both"/>
        <w:rPr>
          <w:sz w:val="28"/>
          <w:szCs w:val="28"/>
          <w:lang w:val="ru-RU"/>
        </w:rPr>
      </w:pPr>
      <w:r w:rsidRPr="00E1676B">
        <w:rPr>
          <w:b/>
          <w:sz w:val="28"/>
          <w:szCs w:val="28"/>
          <w:lang w:val="ru-RU"/>
        </w:rPr>
        <w:t>Структура и объем диссертации.</w:t>
      </w:r>
      <w:r w:rsidRPr="00E1676B">
        <w:rPr>
          <w:sz w:val="28"/>
          <w:szCs w:val="28"/>
          <w:lang w:val="ru-RU"/>
        </w:rPr>
        <w:t xml:space="preserve"> Диссертац</w:t>
      </w:r>
      <w:r>
        <w:rPr>
          <w:sz w:val="28"/>
          <w:szCs w:val="28"/>
          <w:lang w:val="ru-RU"/>
        </w:rPr>
        <w:t>ионное исследование состоит из В</w:t>
      </w:r>
      <w:r w:rsidRPr="00E1676B">
        <w:rPr>
          <w:sz w:val="28"/>
          <w:szCs w:val="28"/>
          <w:lang w:val="ru-RU"/>
        </w:rPr>
        <w:t xml:space="preserve">ведения, </w:t>
      </w:r>
      <w:r>
        <w:rPr>
          <w:sz w:val="28"/>
          <w:szCs w:val="28"/>
          <w:lang w:val="ru-RU"/>
        </w:rPr>
        <w:t>Основной части, включающей три раздела, Заключения, с</w:t>
      </w:r>
      <w:r w:rsidRPr="00E1676B">
        <w:rPr>
          <w:sz w:val="28"/>
          <w:szCs w:val="28"/>
          <w:lang w:val="ru-RU"/>
        </w:rPr>
        <w:t xml:space="preserve">писка использованной литературы, насчитывающего </w:t>
      </w:r>
      <w:r>
        <w:rPr>
          <w:sz w:val="28"/>
          <w:szCs w:val="28"/>
          <w:lang w:val="ru-RU"/>
        </w:rPr>
        <w:t>134</w:t>
      </w:r>
      <w:r w:rsidRPr="00E1676B">
        <w:rPr>
          <w:sz w:val="28"/>
          <w:szCs w:val="28"/>
          <w:lang w:val="ru-RU"/>
        </w:rPr>
        <w:t xml:space="preserve"> источник</w:t>
      </w:r>
      <w:r>
        <w:rPr>
          <w:sz w:val="28"/>
          <w:szCs w:val="28"/>
          <w:lang w:val="ru-RU"/>
        </w:rPr>
        <w:t>а</w:t>
      </w:r>
      <w:r w:rsidRPr="00E1676B">
        <w:rPr>
          <w:sz w:val="28"/>
          <w:szCs w:val="28"/>
          <w:lang w:val="ru-RU"/>
        </w:rPr>
        <w:t>. Общий объем диссертационной работы составляет</w:t>
      </w:r>
      <w:r>
        <w:rPr>
          <w:sz w:val="28"/>
          <w:szCs w:val="28"/>
          <w:lang w:val="ru-RU"/>
        </w:rPr>
        <w:t xml:space="preserve"> 128</w:t>
      </w:r>
      <w:r w:rsidRPr="00E1676B">
        <w:rPr>
          <w:sz w:val="28"/>
          <w:szCs w:val="28"/>
          <w:lang w:val="ru-RU"/>
        </w:rPr>
        <w:t xml:space="preserve"> страниц.</w:t>
      </w:r>
    </w:p>
    <w:p w:rsidR="007876F1" w:rsidRPr="00E1676B" w:rsidRDefault="007876F1" w:rsidP="007876F1">
      <w:pPr>
        <w:ind w:right="-1"/>
        <w:jc w:val="both"/>
        <w:rPr>
          <w:sz w:val="28"/>
          <w:szCs w:val="28"/>
          <w:lang w:val="ru-RU"/>
        </w:rPr>
      </w:pPr>
    </w:p>
    <w:p w:rsidR="007876F1" w:rsidRPr="00E1676B" w:rsidRDefault="007876F1" w:rsidP="007876F1">
      <w:pPr>
        <w:rPr>
          <w:lang w:val="ru-RU"/>
        </w:rPr>
      </w:pPr>
    </w:p>
    <w:p w:rsidR="007876F1" w:rsidRPr="00E1676B" w:rsidRDefault="007876F1" w:rsidP="007876F1">
      <w:pPr>
        <w:rPr>
          <w:lang w:val="ru-RU"/>
        </w:rPr>
      </w:pPr>
    </w:p>
    <w:p w:rsidR="007876F1" w:rsidRPr="00E1676B" w:rsidRDefault="007876F1" w:rsidP="007876F1">
      <w:pPr>
        <w:rPr>
          <w:lang w:val="ru-RU"/>
        </w:rPr>
      </w:pPr>
    </w:p>
    <w:p w:rsidR="007876F1" w:rsidRDefault="007876F1" w:rsidP="007876F1">
      <w:pPr>
        <w:rPr>
          <w:lang w:val="ru-RU"/>
        </w:rPr>
      </w:pPr>
    </w:p>
    <w:p w:rsidR="007876F1" w:rsidRPr="00E1676B" w:rsidRDefault="007876F1" w:rsidP="007876F1">
      <w:pPr>
        <w:rPr>
          <w:lang w:val="ru-RU"/>
        </w:rPr>
      </w:pPr>
    </w:p>
    <w:p w:rsidR="007876F1" w:rsidRPr="00E1676B" w:rsidRDefault="007876F1" w:rsidP="007876F1">
      <w:pPr>
        <w:rPr>
          <w:lang w:val="ru-RU"/>
        </w:rPr>
      </w:pPr>
    </w:p>
    <w:p w:rsidR="007876F1" w:rsidRPr="00E1676B" w:rsidRDefault="007876F1" w:rsidP="007876F1">
      <w:pPr>
        <w:pStyle w:val="11"/>
        <w:spacing w:after="0" w:line="100" w:lineRule="atLeast"/>
        <w:ind w:left="0" w:firstLine="720"/>
        <w:jc w:val="both"/>
        <w:rPr>
          <w:rFonts w:ascii="Times New Roman" w:hAnsi="Times New Roman"/>
          <w:bCs/>
          <w:sz w:val="28"/>
          <w:szCs w:val="28"/>
          <w:lang w:val="ru-RU"/>
        </w:rPr>
      </w:pPr>
      <w:r w:rsidRPr="00E1676B">
        <w:rPr>
          <w:rFonts w:ascii="Times New Roman" w:hAnsi="Times New Roman"/>
          <w:b/>
          <w:caps/>
          <w:sz w:val="28"/>
          <w:szCs w:val="28"/>
          <w:lang w:val="ru-RU"/>
        </w:rPr>
        <w:lastRenderedPageBreak/>
        <w:t>1 ГЕНЕЗИС и семантика ДЕБЮТНОГО ТЕКСта в психоаналитическом аспекте</w:t>
      </w:r>
    </w:p>
    <w:p w:rsidR="007876F1" w:rsidRPr="00E1676B" w:rsidRDefault="007876F1" w:rsidP="007876F1">
      <w:pPr>
        <w:pStyle w:val="11"/>
        <w:spacing w:after="0" w:line="100" w:lineRule="atLeast"/>
        <w:ind w:left="0"/>
        <w:jc w:val="both"/>
        <w:rPr>
          <w:rFonts w:ascii="Times New Roman" w:hAnsi="Times New Roman"/>
          <w:bCs/>
          <w:sz w:val="28"/>
          <w:szCs w:val="28"/>
          <w:lang w:val="ru-RU"/>
        </w:rPr>
      </w:pPr>
    </w:p>
    <w:p w:rsidR="007876F1" w:rsidRPr="00E1676B" w:rsidRDefault="007876F1" w:rsidP="007876F1">
      <w:pPr>
        <w:pStyle w:val="11"/>
        <w:spacing w:after="0" w:line="100" w:lineRule="atLeast"/>
        <w:ind w:left="0" w:firstLine="510"/>
        <w:jc w:val="both"/>
        <w:rPr>
          <w:rFonts w:ascii="Times New Roman" w:hAnsi="Times New Roman"/>
          <w:b/>
          <w:bCs/>
          <w:sz w:val="28"/>
          <w:szCs w:val="28"/>
          <w:lang w:val="ru-RU"/>
        </w:rPr>
      </w:pPr>
      <w:r w:rsidRPr="00E1676B">
        <w:rPr>
          <w:rFonts w:ascii="Times New Roman" w:hAnsi="Times New Roman"/>
          <w:b/>
          <w:bCs/>
          <w:sz w:val="28"/>
          <w:szCs w:val="28"/>
          <w:lang w:val="ru-RU"/>
        </w:rPr>
        <w:t>1.1 Дебютный текст писателя: психоаналитические теории и практики в литературоведении</w:t>
      </w:r>
    </w:p>
    <w:p w:rsidR="007876F1" w:rsidRPr="00E1676B" w:rsidRDefault="007876F1" w:rsidP="007876F1">
      <w:pPr>
        <w:pStyle w:val="11"/>
        <w:spacing w:after="0" w:line="100" w:lineRule="atLeast"/>
        <w:ind w:left="0"/>
        <w:jc w:val="both"/>
        <w:rPr>
          <w:rFonts w:ascii="Times New Roman" w:hAnsi="Times New Roman"/>
          <w:bCs/>
          <w:sz w:val="28"/>
          <w:szCs w:val="28"/>
          <w:lang w:val="ru-RU"/>
        </w:rPr>
      </w:pPr>
      <w:r w:rsidRPr="00E1676B">
        <w:rPr>
          <w:rFonts w:ascii="Times New Roman" w:hAnsi="Times New Roman"/>
          <w:bCs/>
          <w:sz w:val="28"/>
          <w:szCs w:val="28"/>
          <w:lang w:val="ru-RU"/>
        </w:rPr>
        <w:t xml:space="preserve"> </w:t>
      </w:r>
    </w:p>
    <w:p w:rsidR="007876F1" w:rsidRDefault="007876F1" w:rsidP="007876F1">
      <w:pPr>
        <w:spacing w:line="240" w:lineRule="auto"/>
        <w:ind w:firstLine="510"/>
        <w:contextualSpacing/>
        <w:jc w:val="both"/>
        <w:rPr>
          <w:sz w:val="28"/>
          <w:szCs w:val="28"/>
          <w:lang w:val="ru-RU"/>
        </w:rPr>
      </w:pPr>
      <w:r w:rsidRPr="00E1676B">
        <w:rPr>
          <w:sz w:val="28"/>
          <w:szCs w:val="28"/>
          <w:lang w:val="ru-RU"/>
        </w:rPr>
        <w:t>Дебютный текст как феномен давно и разносторонне исследуется литературоведами во многих странах мира, но мало изучается учеными постсоветского пространства. Как писал польский поэт Юлиан Тувим</w:t>
      </w:r>
      <w:r>
        <w:rPr>
          <w:sz w:val="28"/>
          <w:szCs w:val="28"/>
          <w:lang w:val="ru-RU"/>
        </w:rPr>
        <w:t>:</w:t>
      </w:r>
      <w:r w:rsidRPr="00E1676B">
        <w:rPr>
          <w:sz w:val="28"/>
          <w:szCs w:val="28"/>
          <w:lang w:val="ru-RU"/>
        </w:rPr>
        <w:t xml:space="preserve"> «Беженцы из своей страны – еще не самое страшное. Куда хуже беженцы из своего времени» [</w:t>
      </w:r>
      <w:r>
        <w:rPr>
          <w:sz w:val="28"/>
          <w:szCs w:val="28"/>
          <w:lang w:val="ru-RU"/>
        </w:rPr>
        <w:t>6</w:t>
      </w:r>
      <w:r w:rsidRPr="00E1676B">
        <w:rPr>
          <w:sz w:val="28"/>
          <w:szCs w:val="28"/>
          <w:lang w:val="ru-RU"/>
        </w:rPr>
        <w:t xml:space="preserve">, </w:t>
      </w:r>
      <w:r>
        <w:rPr>
          <w:sz w:val="28"/>
          <w:szCs w:val="28"/>
          <w:lang w:val="ru-RU"/>
        </w:rPr>
        <w:t>с.</w:t>
      </w:r>
      <w:r w:rsidRPr="00E1676B">
        <w:rPr>
          <w:sz w:val="28"/>
          <w:szCs w:val="28"/>
          <w:lang w:val="ru-RU"/>
        </w:rPr>
        <w:t xml:space="preserve">409]. </w:t>
      </w:r>
      <w:r>
        <w:rPr>
          <w:sz w:val="28"/>
          <w:szCs w:val="28"/>
          <w:lang w:val="ru-RU"/>
        </w:rPr>
        <w:t>«</w:t>
      </w:r>
      <w:r w:rsidRPr="00E1676B">
        <w:rPr>
          <w:sz w:val="28"/>
          <w:szCs w:val="28"/>
          <w:lang w:val="ru-RU"/>
        </w:rPr>
        <w:t>Авторы в своем первом произведении пишут непосредственно или опосредованно о своем времени, поскольку хорошо знают и связывают его с личными переживаниями и воспоминаниями</w:t>
      </w:r>
      <w:r>
        <w:rPr>
          <w:sz w:val="28"/>
          <w:szCs w:val="28"/>
          <w:lang w:val="ru-RU"/>
        </w:rPr>
        <w:t xml:space="preserve">» </w:t>
      </w:r>
      <w:r w:rsidRPr="00E1676B">
        <w:rPr>
          <w:sz w:val="28"/>
          <w:szCs w:val="28"/>
          <w:lang w:val="ru-RU"/>
        </w:rPr>
        <w:t>Чем сложнее время, чем острее перенесенные (личностные и коллективные) травмы, тем выше накал страстей в текстах</w:t>
      </w:r>
      <w:r>
        <w:rPr>
          <w:sz w:val="28"/>
          <w:szCs w:val="28"/>
          <w:lang w:val="ru-RU"/>
        </w:rPr>
        <w:t xml:space="preserve">» </w:t>
      </w:r>
      <w:r w:rsidRPr="00961725">
        <w:rPr>
          <w:rFonts w:cs="Times New Roman"/>
          <w:sz w:val="28"/>
          <w:szCs w:val="28"/>
          <w:lang w:val="ru-RU"/>
        </w:rPr>
        <w:t>[</w:t>
      </w:r>
      <w:r>
        <w:rPr>
          <w:rFonts w:cs="Times New Roman"/>
          <w:sz w:val="28"/>
          <w:szCs w:val="28"/>
          <w:lang w:val="ru-RU"/>
        </w:rPr>
        <w:t>5, с.</w:t>
      </w:r>
      <w:r w:rsidRPr="007C4D49">
        <w:rPr>
          <w:sz w:val="28"/>
          <w:szCs w:val="28"/>
        </w:rPr>
        <w:t xml:space="preserve"> </w:t>
      </w:r>
      <w:r w:rsidRPr="00213C05">
        <w:rPr>
          <w:sz w:val="28"/>
          <w:szCs w:val="28"/>
        </w:rPr>
        <w:t>165-171</w:t>
      </w:r>
      <w:r w:rsidRPr="00961725">
        <w:rPr>
          <w:rFonts w:cs="Times New Roman"/>
          <w:sz w:val="28"/>
          <w:szCs w:val="28"/>
          <w:lang w:val="ru-RU"/>
        </w:rPr>
        <w:t>]</w:t>
      </w:r>
      <w:r w:rsidRPr="00E1676B">
        <w:rPr>
          <w:sz w:val="28"/>
          <w:szCs w:val="28"/>
          <w:lang w:val="ru-RU"/>
        </w:rPr>
        <w:t xml:space="preserve">. </w:t>
      </w:r>
    </w:p>
    <w:p w:rsidR="007876F1" w:rsidRPr="00E1676B" w:rsidRDefault="007876F1" w:rsidP="007876F1">
      <w:pPr>
        <w:spacing w:line="240" w:lineRule="auto"/>
        <w:ind w:firstLine="510"/>
        <w:contextualSpacing/>
        <w:jc w:val="both"/>
        <w:rPr>
          <w:rFonts w:cs="Times New Roman"/>
          <w:sz w:val="28"/>
          <w:szCs w:val="28"/>
          <w:lang w:val="ru-RU"/>
        </w:rPr>
      </w:pPr>
      <w:r>
        <w:rPr>
          <w:sz w:val="28"/>
          <w:szCs w:val="28"/>
          <w:lang w:val="ru-RU"/>
        </w:rPr>
        <w:t>«</w:t>
      </w:r>
      <w:r w:rsidRPr="00E1676B">
        <w:rPr>
          <w:sz w:val="28"/>
          <w:szCs w:val="28"/>
          <w:lang w:val="ru-RU"/>
        </w:rPr>
        <w:t xml:space="preserve">Исследование дебютного текста с применением психоанализа дает возможность взглянуть по-новому на индивидуальные подходы к созданию художественного текста, приближает к пониманию </w:t>
      </w:r>
      <w:r>
        <w:rPr>
          <w:sz w:val="28"/>
          <w:szCs w:val="28"/>
          <w:lang w:val="ru-RU"/>
        </w:rPr>
        <w:t>мотивации писателя к творчеству</w:t>
      </w:r>
      <w:r w:rsidRPr="00E1676B">
        <w:rPr>
          <w:sz w:val="28"/>
          <w:szCs w:val="28"/>
          <w:lang w:val="ru-RU"/>
        </w:rPr>
        <w:t xml:space="preserve"> как к самовыражению, так и самолечению. </w:t>
      </w:r>
      <w:r w:rsidRPr="00E1676B">
        <w:rPr>
          <w:rFonts w:cs="Times New Roman"/>
          <w:sz w:val="28"/>
          <w:szCs w:val="28"/>
          <w:lang w:val="ru-RU"/>
        </w:rPr>
        <w:t>Потребн</w:t>
      </w:r>
      <w:r>
        <w:rPr>
          <w:rFonts w:cs="Times New Roman"/>
          <w:sz w:val="28"/>
          <w:szCs w:val="28"/>
          <w:lang w:val="ru-RU"/>
        </w:rPr>
        <w:t>ость творить не связана ни с</w:t>
      </w:r>
      <w:r w:rsidRPr="00E1676B">
        <w:rPr>
          <w:rFonts w:cs="Times New Roman"/>
          <w:sz w:val="28"/>
          <w:szCs w:val="28"/>
          <w:lang w:val="ru-RU"/>
        </w:rPr>
        <w:t xml:space="preserve"> врем</w:t>
      </w:r>
      <w:r>
        <w:rPr>
          <w:rFonts w:cs="Times New Roman"/>
          <w:sz w:val="28"/>
          <w:szCs w:val="28"/>
          <w:lang w:val="ru-RU"/>
        </w:rPr>
        <w:t>енем, ни с политическим режимом. Б</w:t>
      </w:r>
      <w:r w:rsidRPr="00E1676B">
        <w:rPr>
          <w:rFonts w:cs="Times New Roman"/>
          <w:sz w:val="28"/>
          <w:szCs w:val="28"/>
          <w:lang w:val="ru-RU"/>
        </w:rPr>
        <w:t>лагодаря писателям и художникам, мы проникаем в незнакомые миры, переживаем разные эпохи. П</w:t>
      </w:r>
      <w:r>
        <w:rPr>
          <w:rFonts w:cs="Times New Roman"/>
          <w:sz w:val="28"/>
          <w:szCs w:val="28"/>
          <w:lang w:val="ru-RU"/>
        </w:rPr>
        <w:t>утем сублимации в творчество</w:t>
      </w:r>
      <w:r w:rsidRPr="00E1676B">
        <w:rPr>
          <w:rFonts w:cs="Times New Roman"/>
          <w:sz w:val="28"/>
          <w:szCs w:val="28"/>
          <w:lang w:val="ru-RU"/>
        </w:rPr>
        <w:t xml:space="preserve"> писатели выписывают в дебютном тексте свои личностные травмы и травмы</w:t>
      </w:r>
      <w:r>
        <w:rPr>
          <w:rFonts w:cs="Times New Roman"/>
          <w:sz w:val="28"/>
          <w:szCs w:val="28"/>
          <w:lang w:val="ru-RU"/>
        </w:rPr>
        <w:t xml:space="preserve"> эпохи»</w:t>
      </w:r>
      <w:r w:rsidRPr="00401517">
        <w:rPr>
          <w:rFonts w:cs="Times New Roman"/>
          <w:sz w:val="28"/>
          <w:szCs w:val="28"/>
          <w:lang w:val="ru-RU"/>
        </w:rPr>
        <w:t xml:space="preserve"> </w:t>
      </w:r>
      <w:r w:rsidRPr="00961725">
        <w:rPr>
          <w:rFonts w:cs="Times New Roman"/>
          <w:sz w:val="28"/>
          <w:szCs w:val="28"/>
          <w:lang w:val="ru-RU"/>
        </w:rPr>
        <w:t>[</w:t>
      </w:r>
      <w:r>
        <w:rPr>
          <w:rFonts w:cs="Times New Roman"/>
          <w:sz w:val="28"/>
          <w:szCs w:val="28"/>
          <w:lang w:val="ru-RU"/>
        </w:rPr>
        <w:t>5, с.</w:t>
      </w:r>
      <w:r w:rsidRPr="007C4D49">
        <w:rPr>
          <w:sz w:val="28"/>
          <w:szCs w:val="28"/>
        </w:rPr>
        <w:t xml:space="preserve"> </w:t>
      </w:r>
      <w:r w:rsidRPr="00213C05">
        <w:rPr>
          <w:sz w:val="28"/>
          <w:szCs w:val="28"/>
        </w:rPr>
        <w:t>165-171</w:t>
      </w:r>
      <w:r w:rsidRPr="00961725">
        <w:rPr>
          <w:rFonts w:cs="Times New Roman"/>
          <w:sz w:val="28"/>
          <w:szCs w:val="28"/>
          <w:lang w:val="ru-RU"/>
        </w:rPr>
        <w:t>]</w:t>
      </w:r>
      <w:r w:rsidRPr="00E1676B">
        <w:rPr>
          <w:rFonts w:cs="Times New Roman"/>
          <w:sz w:val="28"/>
          <w:szCs w:val="28"/>
          <w:lang w:val="ru-RU"/>
        </w:rPr>
        <w:t>.  Амбивалентное осознанно-подсознательное возвращение к личной драме в рамках художественного тек</w:t>
      </w:r>
      <w:r>
        <w:rPr>
          <w:rFonts w:cs="Times New Roman"/>
          <w:sz w:val="28"/>
          <w:szCs w:val="28"/>
          <w:lang w:val="ru-RU"/>
        </w:rPr>
        <w:t xml:space="preserve">ста позволяет авторам не стать </w:t>
      </w:r>
      <w:r w:rsidRPr="00C93F6E">
        <w:rPr>
          <w:rFonts w:cs="Times New Roman"/>
          <w:sz w:val="28"/>
          <w:szCs w:val="28"/>
          <w:lang w:val="ru-RU"/>
        </w:rPr>
        <w:t>“</w:t>
      </w:r>
      <w:r w:rsidRPr="00E1676B">
        <w:rPr>
          <w:rFonts w:cs="Times New Roman"/>
          <w:sz w:val="28"/>
          <w:szCs w:val="28"/>
          <w:lang w:val="ru-RU"/>
        </w:rPr>
        <w:t>беженцами из своего времени</w:t>
      </w:r>
      <w:r w:rsidRPr="00C93F6E">
        <w:rPr>
          <w:rFonts w:cs="Times New Roman"/>
          <w:sz w:val="28"/>
          <w:szCs w:val="28"/>
          <w:lang w:val="ru-RU"/>
        </w:rPr>
        <w:t>”</w:t>
      </w:r>
      <w:r>
        <w:rPr>
          <w:rFonts w:cs="Times New Roman"/>
          <w:sz w:val="28"/>
          <w:szCs w:val="28"/>
          <w:lang w:val="ru-RU"/>
        </w:rPr>
        <w:t>.</w:t>
      </w:r>
    </w:p>
    <w:p w:rsidR="007876F1" w:rsidRPr="00E1676B" w:rsidRDefault="007876F1" w:rsidP="007876F1">
      <w:pPr>
        <w:spacing w:line="240" w:lineRule="auto"/>
        <w:ind w:firstLine="510"/>
        <w:contextualSpacing/>
        <w:jc w:val="both"/>
        <w:rPr>
          <w:rFonts w:cs="Times New Roman"/>
          <w:sz w:val="28"/>
          <w:szCs w:val="28"/>
          <w:lang w:val="ru-RU"/>
        </w:rPr>
      </w:pPr>
      <w:r w:rsidRPr="00E1676B">
        <w:rPr>
          <w:rFonts w:cs="Times New Roman"/>
          <w:sz w:val="28"/>
          <w:szCs w:val="28"/>
          <w:lang w:val="ru-RU"/>
        </w:rPr>
        <w:t>Не осознаваемые субъектом психические процессы и явления, в отношении которых невозможно осуществлять сознательный контроль</w:t>
      </w:r>
      <w:r>
        <w:rPr>
          <w:rFonts w:cs="Times New Roman"/>
          <w:sz w:val="28"/>
          <w:szCs w:val="28"/>
          <w:lang w:val="ru-RU"/>
        </w:rPr>
        <w:t>,</w:t>
      </w:r>
      <w:r w:rsidRPr="00E1676B">
        <w:rPr>
          <w:rFonts w:cs="Times New Roman"/>
          <w:sz w:val="28"/>
          <w:szCs w:val="28"/>
          <w:lang w:val="ru-RU"/>
        </w:rPr>
        <w:t xml:space="preserve"> всегда были объектом научных исследований и философской рефлексии. Как, например, творческие люди издавна задавались вопросом о сущности и природе так</w:t>
      </w:r>
      <w:r>
        <w:rPr>
          <w:rFonts w:cs="Times New Roman"/>
          <w:sz w:val="28"/>
          <w:szCs w:val="28"/>
          <w:lang w:val="ru-RU"/>
        </w:rPr>
        <w:t>ого явления как вдохновени</w:t>
      </w:r>
      <w:r w:rsidRPr="00E1676B">
        <w:rPr>
          <w:rFonts w:cs="Times New Roman"/>
          <w:sz w:val="28"/>
          <w:szCs w:val="28"/>
          <w:lang w:val="ru-RU"/>
        </w:rPr>
        <w:t xml:space="preserve">е. Никто не станет спорить с тем, что творчество и интуиция сопровождаются внутренним импульсом, мобилизацией воображения и памяти. Зигмунд Фрейд (1856-1939) был первым, кто назвал такие психические процессы проявлением бессознательного, ведь методология изучения бессознательного включает в себя сферу метафизики. В метафизическом аспекте эта методология представляет собой репрезентацию действительности, когда свойства реальных явлений и предметов заменяются мыслительными конструкциями субъектов. В художественной литературе метафизический аспект проявляется в образах, символах, языковой целостности творческой репрезентации. Эта методология используется в научных трудах по исследованию бессознательного в рамках психоанализа и представлена в работах Зигмунда Фрейда, Альфреда Адлера (1870-1937), Бруно Беттельхейма (1903-1990), Мелани Кляйн (1882-1960). Теория неофрейдизма представлена в аспекте </w:t>
      </w:r>
      <w:r w:rsidRPr="00E1676B">
        <w:rPr>
          <w:rFonts w:cs="Times New Roman"/>
          <w:sz w:val="28"/>
          <w:szCs w:val="28"/>
          <w:lang w:val="ru-RU"/>
        </w:rPr>
        <w:lastRenderedPageBreak/>
        <w:t xml:space="preserve">метафизики в трудах Эриха Фромма (1900-1980) и Карен Хорни (1885-1952) и других ученых. Аналитическая психология на базе метафизической методологии стала предметом изучения Карла Юнга (1875-1961) и других психоаналитиков. В структурном писхоанализе эту методологию использовал Жак Лакан (1901-1981), в шизоанализе – Жиль Делез (1925-1995), в трансакционном анализе – Эрих Берн (1910-1970) и другие. </w:t>
      </w:r>
    </w:p>
    <w:p w:rsidR="007876F1" w:rsidRPr="00E1676B" w:rsidRDefault="007876F1" w:rsidP="007876F1">
      <w:pPr>
        <w:ind w:firstLine="510"/>
        <w:jc w:val="both"/>
        <w:rPr>
          <w:sz w:val="28"/>
          <w:szCs w:val="28"/>
          <w:lang w:val="ru-RU"/>
        </w:rPr>
      </w:pPr>
      <w:r w:rsidRPr="00E1676B">
        <w:rPr>
          <w:sz w:val="28"/>
          <w:szCs w:val="28"/>
          <w:lang w:val="ru-RU"/>
        </w:rPr>
        <w:t xml:space="preserve">Как известно, первым психоаналитиком литературных произведений выступил Зигмунд Фрейд, родоначальник психоанализа. Его статьи «Достоевский </w:t>
      </w:r>
      <w:r>
        <w:rPr>
          <w:sz w:val="28"/>
          <w:szCs w:val="28"/>
          <w:lang w:val="ru-RU"/>
        </w:rPr>
        <w:t>и отцеубийство», «Бред и сны в Градиве</w:t>
      </w:r>
      <w:r w:rsidRPr="00E1676B">
        <w:rPr>
          <w:sz w:val="28"/>
          <w:szCs w:val="28"/>
          <w:lang w:val="ru-RU"/>
        </w:rPr>
        <w:t xml:space="preserve"> В. Йенсена», «Мотив выбора ларца» остаются образцами классического психоанализа для специалистов, занимающихся психоан</w:t>
      </w:r>
      <w:r>
        <w:rPr>
          <w:sz w:val="28"/>
          <w:szCs w:val="28"/>
          <w:lang w:val="ru-RU"/>
        </w:rPr>
        <w:t>алитическим литературоведе</w:t>
      </w:r>
      <w:r w:rsidRPr="000711CD">
        <w:rPr>
          <w:sz w:val="28"/>
          <w:szCs w:val="28"/>
          <w:lang w:val="ru-RU"/>
        </w:rPr>
        <w:t>нием</w:t>
      </w:r>
      <w:r w:rsidR="000711CD">
        <w:rPr>
          <w:sz w:val="28"/>
          <w:szCs w:val="28"/>
          <w:lang w:val="ru-RU"/>
        </w:rPr>
        <w:t xml:space="preserve"> </w:t>
      </w:r>
      <w:r w:rsidR="000711CD" w:rsidRPr="00961725">
        <w:rPr>
          <w:rFonts w:cs="Times New Roman"/>
          <w:sz w:val="28"/>
          <w:szCs w:val="28"/>
          <w:lang w:val="ru-RU"/>
        </w:rPr>
        <w:t>[</w:t>
      </w:r>
      <w:r w:rsidR="000711CD">
        <w:rPr>
          <w:rFonts w:cs="Times New Roman"/>
          <w:sz w:val="28"/>
          <w:szCs w:val="28"/>
          <w:lang w:val="ru-RU"/>
        </w:rPr>
        <w:t>5, с.</w:t>
      </w:r>
      <w:r w:rsidR="000711CD">
        <w:rPr>
          <w:sz w:val="28"/>
          <w:szCs w:val="28"/>
        </w:rPr>
        <w:t>166</w:t>
      </w:r>
      <w:r w:rsidR="000711CD" w:rsidRPr="00961725">
        <w:rPr>
          <w:rFonts w:cs="Times New Roman"/>
          <w:sz w:val="28"/>
          <w:szCs w:val="28"/>
          <w:lang w:val="ru-RU"/>
        </w:rPr>
        <w:t>]</w:t>
      </w:r>
      <w:r w:rsidRPr="00E1676B">
        <w:rPr>
          <w:sz w:val="28"/>
          <w:szCs w:val="28"/>
          <w:lang w:val="ru-RU"/>
        </w:rPr>
        <w:t xml:space="preserve">. </w:t>
      </w:r>
    </w:p>
    <w:p w:rsidR="007876F1" w:rsidRPr="00E1676B" w:rsidRDefault="007876F1" w:rsidP="007876F1">
      <w:pPr>
        <w:ind w:firstLine="708"/>
        <w:jc w:val="both"/>
        <w:rPr>
          <w:sz w:val="28"/>
          <w:szCs w:val="28"/>
          <w:lang w:val="ru-RU"/>
        </w:rPr>
      </w:pPr>
      <w:r w:rsidRPr="00E1676B">
        <w:rPr>
          <w:sz w:val="28"/>
          <w:szCs w:val="28"/>
          <w:lang w:val="ru-RU"/>
        </w:rPr>
        <w:t>Психоанализ занимается исследованием скрытых от сознания процессов, а также видимых проявлений бессознательных импульсов субъекта. Это исследование позволяет заглянуть в творческую лабораторию писателя</w:t>
      </w:r>
      <w:r w:rsidR="00575585">
        <w:rPr>
          <w:sz w:val="28"/>
          <w:szCs w:val="28"/>
          <w:lang w:val="ru-RU"/>
        </w:rPr>
        <w:t xml:space="preserve"> </w:t>
      </w:r>
      <w:r w:rsidR="00575585" w:rsidRPr="00961725">
        <w:rPr>
          <w:rFonts w:cs="Times New Roman"/>
          <w:sz w:val="28"/>
          <w:szCs w:val="28"/>
          <w:lang w:val="ru-RU"/>
        </w:rPr>
        <w:t>[</w:t>
      </w:r>
      <w:r w:rsidR="00575585">
        <w:rPr>
          <w:rFonts w:cs="Times New Roman"/>
          <w:sz w:val="28"/>
          <w:szCs w:val="28"/>
          <w:lang w:val="ru-RU"/>
        </w:rPr>
        <w:t>21, с.</w:t>
      </w:r>
      <w:r w:rsidR="00575585">
        <w:rPr>
          <w:sz w:val="28"/>
          <w:szCs w:val="28"/>
        </w:rPr>
        <w:t>995</w:t>
      </w:r>
      <w:r w:rsidR="00575585" w:rsidRPr="00961725">
        <w:rPr>
          <w:rFonts w:cs="Times New Roman"/>
          <w:sz w:val="28"/>
          <w:szCs w:val="28"/>
          <w:lang w:val="ru-RU"/>
        </w:rPr>
        <w:t>]</w:t>
      </w:r>
      <w:r w:rsidRPr="00E1676B">
        <w:rPr>
          <w:sz w:val="28"/>
          <w:szCs w:val="28"/>
          <w:lang w:val="ru-RU"/>
        </w:rPr>
        <w:t xml:space="preserve">. Вооружившись психоаналитическими методами, апробированными и представленными в исследованиях, литературоведы выявляют бессознательную мотивацию писателя к самовыражению в художественном тексте в характерной для автора поэтике и картине мира. Художественное произведение является результатом творчества, т.е. представляет собой уникальное явление. </w:t>
      </w:r>
      <w:r w:rsidR="00575585">
        <w:rPr>
          <w:sz w:val="28"/>
          <w:szCs w:val="28"/>
          <w:lang w:val="ru-RU"/>
        </w:rPr>
        <w:t>«</w:t>
      </w:r>
      <w:r w:rsidRPr="00E1676B">
        <w:rPr>
          <w:sz w:val="28"/>
          <w:szCs w:val="28"/>
          <w:lang w:val="ru-RU"/>
        </w:rPr>
        <w:t>Воплощая вымысел в реальность, совмещая воображаемое с логикой, автор постоянно находится в амбивалентном поле идеального и материального, общего и частного, бессознательного и сознательного, внутреннего и внешнего</w:t>
      </w:r>
      <w:r w:rsidR="00575585">
        <w:rPr>
          <w:sz w:val="28"/>
          <w:szCs w:val="28"/>
          <w:lang w:val="ru-RU"/>
        </w:rPr>
        <w:t xml:space="preserve">» </w:t>
      </w:r>
      <w:r w:rsidR="00575585" w:rsidRPr="00961725">
        <w:rPr>
          <w:rFonts w:cs="Times New Roman"/>
          <w:sz w:val="28"/>
          <w:szCs w:val="28"/>
          <w:lang w:val="ru-RU"/>
        </w:rPr>
        <w:t>[</w:t>
      </w:r>
      <w:r w:rsidR="00575585">
        <w:rPr>
          <w:rFonts w:cs="Times New Roman"/>
          <w:sz w:val="28"/>
          <w:szCs w:val="28"/>
          <w:lang w:val="ru-RU"/>
        </w:rPr>
        <w:t>21, с.</w:t>
      </w:r>
      <w:r w:rsidR="00575585">
        <w:rPr>
          <w:sz w:val="28"/>
          <w:szCs w:val="28"/>
        </w:rPr>
        <w:t>995</w:t>
      </w:r>
      <w:r w:rsidR="00575585" w:rsidRPr="00961725">
        <w:rPr>
          <w:rFonts w:cs="Times New Roman"/>
          <w:sz w:val="28"/>
          <w:szCs w:val="28"/>
          <w:lang w:val="ru-RU"/>
        </w:rPr>
        <w:t>]</w:t>
      </w:r>
      <w:r w:rsidRPr="00E1676B">
        <w:rPr>
          <w:sz w:val="28"/>
          <w:szCs w:val="28"/>
          <w:lang w:val="ru-RU"/>
        </w:rPr>
        <w:t xml:space="preserve">. Таким образом, художественное произведение как литературоведческая категория имеет дело с явлениями и процессами, которые становятся объектом исследования психоаналитики, поскольку художественный текст является результатом самовыражения автора, высвобождения творческой энергии: синтеза сознательного и бессознательного. </w:t>
      </w:r>
    </w:p>
    <w:p w:rsidR="007876F1" w:rsidRPr="00EE613D" w:rsidRDefault="007876F1" w:rsidP="007876F1">
      <w:pPr>
        <w:spacing w:line="240" w:lineRule="auto"/>
        <w:ind w:firstLine="708"/>
        <w:contextualSpacing/>
        <w:jc w:val="both"/>
        <w:rPr>
          <w:sz w:val="28"/>
          <w:szCs w:val="28"/>
          <w:lang w:val="ru-RU"/>
        </w:rPr>
      </w:pPr>
      <w:r>
        <w:rPr>
          <w:sz w:val="28"/>
          <w:szCs w:val="28"/>
          <w:lang w:val="ru-RU"/>
        </w:rPr>
        <w:t>«</w:t>
      </w:r>
      <w:r w:rsidRPr="00E1676B">
        <w:rPr>
          <w:sz w:val="28"/>
          <w:szCs w:val="28"/>
          <w:lang w:val="ru-RU"/>
        </w:rPr>
        <w:t>Например, с точки зрения психоанализа, дебютный роман Владимира Набокова</w:t>
      </w:r>
      <w:r>
        <w:rPr>
          <w:sz w:val="28"/>
          <w:szCs w:val="28"/>
          <w:lang w:val="ru-RU"/>
        </w:rPr>
        <w:t xml:space="preserve"> </w:t>
      </w:r>
      <w:r w:rsidRPr="00401517">
        <w:rPr>
          <w:sz w:val="28"/>
          <w:szCs w:val="28"/>
          <w:lang w:val="ru-RU"/>
        </w:rPr>
        <w:t>“</w:t>
      </w:r>
      <w:r>
        <w:rPr>
          <w:sz w:val="28"/>
          <w:szCs w:val="28"/>
          <w:lang w:val="ru-RU"/>
        </w:rPr>
        <w:t>Машенька</w:t>
      </w:r>
      <w:r w:rsidRPr="00401517">
        <w:rPr>
          <w:sz w:val="28"/>
          <w:szCs w:val="28"/>
          <w:lang w:val="ru-RU"/>
        </w:rPr>
        <w:t>”</w:t>
      </w:r>
      <w:r w:rsidRPr="00E1676B">
        <w:rPr>
          <w:sz w:val="28"/>
          <w:szCs w:val="28"/>
          <w:lang w:val="ru-RU"/>
        </w:rPr>
        <w:t xml:space="preserve"> можно рассматривать как прощание автора с родиной. Писатель еще раз переживает счастливое детство, высвобождая творческую энергию через материальное выражение в рамках художественного текста и тем самым примиряется со своей эпохой. Счастливая жизнь в России и совершенно безрадостная картина существования в Берлинском пансионе, описанная Набоковым</w:t>
      </w:r>
      <w:r>
        <w:rPr>
          <w:sz w:val="28"/>
          <w:szCs w:val="28"/>
          <w:lang w:val="ru-RU"/>
        </w:rPr>
        <w:t xml:space="preserve"> в романе, более всего напоминаю</w:t>
      </w:r>
      <w:r w:rsidRPr="00E1676B">
        <w:rPr>
          <w:sz w:val="28"/>
          <w:szCs w:val="28"/>
          <w:lang w:val="ru-RU"/>
        </w:rPr>
        <w:t>т об изгнании из рая и депрессивного переживания, с ним связанного. Если прошлое главного героя в романе можно сопоставить с раем, то пребывание в эмиграции и есть изгнание</w:t>
      </w:r>
      <w:r>
        <w:rPr>
          <w:sz w:val="28"/>
          <w:szCs w:val="28"/>
          <w:lang w:val="ru-RU"/>
        </w:rPr>
        <w:t>»</w:t>
      </w:r>
      <w:r w:rsidRPr="00E1676B">
        <w:rPr>
          <w:sz w:val="28"/>
          <w:szCs w:val="28"/>
          <w:lang w:val="ru-RU"/>
        </w:rPr>
        <w:t xml:space="preserve"> [</w:t>
      </w:r>
      <w:r>
        <w:rPr>
          <w:sz w:val="28"/>
          <w:szCs w:val="28"/>
          <w:lang w:val="ru-RU"/>
        </w:rPr>
        <w:t>7, с.132</w:t>
      </w:r>
      <w:r w:rsidRPr="00E1676B">
        <w:rPr>
          <w:sz w:val="28"/>
          <w:szCs w:val="28"/>
          <w:lang w:val="ru-RU"/>
        </w:rPr>
        <w:t>].</w:t>
      </w:r>
      <w:r w:rsidRPr="00EE613D">
        <w:rPr>
          <w:sz w:val="28"/>
          <w:szCs w:val="28"/>
          <w:lang w:val="ru-RU"/>
        </w:rPr>
        <w:t xml:space="preserve"> </w:t>
      </w:r>
      <w:r>
        <w:rPr>
          <w:sz w:val="28"/>
          <w:szCs w:val="28"/>
          <w:lang w:val="ru-RU"/>
        </w:rPr>
        <w:t xml:space="preserve"> «</w:t>
      </w:r>
      <w:r w:rsidRPr="00EE613D">
        <w:rPr>
          <w:sz w:val="28"/>
          <w:szCs w:val="28"/>
        </w:rPr>
        <w:t>Пансион был русский и притом неприятный. Неприятно было главным образом то, что день-деньской и добрую часть ночи слышны были поезда городской железной дороги, и оттого казалось, что весь дом медленно едет куда-то</w:t>
      </w:r>
      <w:r>
        <w:rPr>
          <w:sz w:val="28"/>
          <w:szCs w:val="28"/>
          <w:lang w:val="ru-RU"/>
        </w:rPr>
        <w:t xml:space="preserve">» </w:t>
      </w:r>
      <w:r w:rsidRPr="00E1676B">
        <w:rPr>
          <w:sz w:val="28"/>
          <w:szCs w:val="28"/>
          <w:lang w:val="ru-RU"/>
        </w:rPr>
        <w:t>[</w:t>
      </w:r>
      <w:r>
        <w:rPr>
          <w:sz w:val="28"/>
          <w:szCs w:val="28"/>
          <w:lang w:val="ru-RU"/>
        </w:rPr>
        <w:t>8, с.1]</w:t>
      </w:r>
      <w:r>
        <w:rPr>
          <w:sz w:val="28"/>
          <w:szCs w:val="28"/>
        </w:rPr>
        <w:t>.</w:t>
      </w:r>
    </w:p>
    <w:p w:rsidR="007876F1" w:rsidRPr="00E1676B" w:rsidRDefault="007876F1" w:rsidP="007876F1">
      <w:pPr>
        <w:spacing w:line="240" w:lineRule="auto"/>
        <w:ind w:firstLine="709"/>
        <w:contextualSpacing/>
        <w:jc w:val="both"/>
        <w:rPr>
          <w:sz w:val="28"/>
          <w:szCs w:val="28"/>
          <w:lang w:val="ru-RU"/>
        </w:rPr>
      </w:pPr>
      <w:r w:rsidRPr="00E1676B">
        <w:rPr>
          <w:sz w:val="28"/>
          <w:szCs w:val="28"/>
          <w:lang w:val="ru-RU"/>
        </w:rPr>
        <w:t xml:space="preserve">Берлин как место написания романа, как географическая локация в произведении делает ощутимым еще один важный элемент: историческую </w:t>
      </w:r>
      <w:r w:rsidRPr="00E1676B">
        <w:rPr>
          <w:sz w:val="28"/>
          <w:szCs w:val="28"/>
          <w:lang w:val="ru-RU"/>
        </w:rPr>
        <w:lastRenderedPageBreak/>
        <w:t xml:space="preserve">эпоху. </w:t>
      </w:r>
      <w:r>
        <w:rPr>
          <w:sz w:val="28"/>
          <w:szCs w:val="28"/>
          <w:lang w:val="ru-RU"/>
        </w:rPr>
        <w:t>«</w:t>
      </w:r>
      <w:r w:rsidRPr="00E1676B">
        <w:rPr>
          <w:sz w:val="28"/>
          <w:szCs w:val="28"/>
          <w:lang w:val="ru-RU"/>
        </w:rPr>
        <w:t>Трагические последствия первой мировой войны, аннексия территорий и политическая изоляция Германии по Версальскому договору создают дополнительный фон и погружают нас в драму потерянного поколения</w:t>
      </w:r>
      <w:r>
        <w:rPr>
          <w:sz w:val="28"/>
          <w:szCs w:val="28"/>
          <w:lang w:val="ru-RU"/>
        </w:rPr>
        <w:t>»</w:t>
      </w:r>
      <w:r w:rsidRPr="00155489">
        <w:rPr>
          <w:sz w:val="28"/>
          <w:szCs w:val="28"/>
          <w:lang w:val="ru-RU"/>
        </w:rPr>
        <w:t xml:space="preserve"> [</w:t>
      </w:r>
      <w:r>
        <w:rPr>
          <w:sz w:val="28"/>
          <w:szCs w:val="28"/>
          <w:lang w:val="ru-RU"/>
        </w:rPr>
        <w:t>7, с.132</w:t>
      </w:r>
      <w:r w:rsidRPr="00155489">
        <w:rPr>
          <w:sz w:val="28"/>
          <w:szCs w:val="28"/>
          <w:lang w:val="ru-RU"/>
        </w:rPr>
        <w:t>]</w:t>
      </w:r>
      <w:r w:rsidRPr="00E1676B">
        <w:rPr>
          <w:sz w:val="28"/>
          <w:szCs w:val="28"/>
          <w:lang w:val="ru-RU"/>
        </w:rPr>
        <w:t xml:space="preserve">. </w:t>
      </w:r>
    </w:p>
    <w:p w:rsidR="007876F1" w:rsidRPr="00E1676B" w:rsidRDefault="007876F1" w:rsidP="007876F1">
      <w:pPr>
        <w:spacing w:line="240" w:lineRule="auto"/>
        <w:ind w:firstLine="708"/>
        <w:contextualSpacing/>
        <w:jc w:val="both"/>
        <w:rPr>
          <w:sz w:val="28"/>
          <w:szCs w:val="28"/>
          <w:lang w:val="ru-RU"/>
        </w:rPr>
      </w:pPr>
      <w:r w:rsidRPr="00E1676B">
        <w:rPr>
          <w:sz w:val="28"/>
          <w:szCs w:val="28"/>
          <w:lang w:val="ru-RU"/>
        </w:rPr>
        <w:t xml:space="preserve">«Депрессивное время» – термин российского </w:t>
      </w:r>
      <w:r>
        <w:rPr>
          <w:sz w:val="28"/>
          <w:szCs w:val="28"/>
          <w:lang w:val="ru-RU"/>
        </w:rPr>
        <w:t>семиотика и философа В. Руднева</w:t>
      </w:r>
      <w:r w:rsidRPr="00E1676B">
        <w:rPr>
          <w:sz w:val="28"/>
          <w:szCs w:val="28"/>
          <w:lang w:val="ru-RU"/>
        </w:rPr>
        <w:t xml:space="preserve"> является наиболее подходящим для характеристики метафизики дебютного романа Владимира Набокова [</w:t>
      </w:r>
      <w:r>
        <w:rPr>
          <w:sz w:val="28"/>
          <w:szCs w:val="28"/>
          <w:lang w:val="ru-RU"/>
        </w:rPr>
        <w:t>7, с.131]</w:t>
      </w:r>
      <w:r w:rsidRPr="00E1676B">
        <w:rPr>
          <w:sz w:val="28"/>
          <w:szCs w:val="28"/>
          <w:lang w:val="ru-RU"/>
        </w:rPr>
        <w:t>. Это термин, по мнению ученого, отсылающий нас к теории времени, разработанной Августином Блаженным и соотносящейся с христианской драмой. Для депрессивного сознания, пишет В. Руднев, «ситуация изгнания из рая воспринимается прежде всего, как утрата безмятежного райского существования, подобно утрате груди или внутриутробного состояния, как начало трудной безрадостной жизни на земле и как начало течения времени, ведущее с необходимостью к смерти, поскольку смертность была наказанием за грехопадение» [</w:t>
      </w:r>
      <w:r>
        <w:rPr>
          <w:sz w:val="28"/>
          <w:szCs w:val="28"/>
          <w:lang w:val="ru-RU"/>
        </w:rPr>
        <w:t>1, с.165</w:t>
      </w:r>
      <w:r w:rsidRPr="00E1676B">
        <w:rPr>
          <w:sz w:val="28"/>
          <w:szCs w:val="28"/>
          <w:lang w:val="ru-RU"/>
        </w:rPr>
        <w:t>].</w:t>
      </w:r>
      <w:r w:rsidRPr="00EE613D">
        <w:rPr>
          <w:sz w:val="28"/>
          <w:szCs w:val="28"/>
          <w:lang w:val="ru-RU"/>
        </w:rPr>
        <w:t xml:space="preserve"> </w:t>
      </w:r>
    </w:p>
    <w:p w:rsidR="007876F1" w:rsidRPr="00E1676B" w:rsidRDefault="007876F1" w:rsidP="007876F1">
      <w:pPr>
        <w:spacing w:line="240" w:lineRule="auto"/>
        <w:ind w:firstLine="708"/>
        <w:contextualSpacing/>
        <w:jc w:val="both"/>
        <w:rPr>
          <w:sz w:val="28"/>
          <w:szCs w:val="28"/>
          <w:lang w:val="ru-RU"/>
        </w:rPr>
      </w:pPr>
      <w:r>
        <w:rPr>
          <w:sz w:val="28"/>
          <w:szCs w:val="28"/>
          <w:lang w:val="ru-RU"/>
        </w:rPr>
        <w:t>«</w:t>
      </w:r>
      <w:r w:rsidRPr="00E1676B">
        <w:rPr>
          <w:sz w:val="28"/>
          <w:szCs w:val="28"/>
          <w:lang w:val="ru-RU"/>
        </w:rPr>
        <w:t>У главного героя Набокова, как и в библейской истории, нет возможности вернуться в рай метафизически. Физическое возвращение еще больше усугубит драму, поэтому Ганин не встречается с Машенькой в конце романа. Рай потерян для главного героя Набокова навсегда</w:t>
      </w:r>
      <w:r>
        <w:rPr>
          <w:sz w:val="28"/>
          <w:szCs w:val="28"/>
          <w:lang w:val="ru-RU"/>
        </w:rPr>
        <w:t>.</w:t>
      </w:r>
      <w:r w:rsidRPr="00E1676B">
        <w:rPr>
          <w:sz w:val="28"/>
          <w:szCs w:val="28"/>
          <w:lang w:val="ru-RU"/>
        </w:rPr>
        <w:t xml:space="preserve"> Ведь Машенька для Набокова – это Россия, где осталось его самое счастливое и беззаботное время</w:t>
      </w:r>
      <w:r>
        <w:rPr>
          <w:sz w:val="28"/>
          <w:szCs w:val="28"/>
          <w:lang w:val="ru-RU"/>
        </w:rPr>
        <w:t xml:space="preserve">» </w:t>
      </w:r>
      <w:r w:rsidRPr="00E1676B">
        <w:rPr>
          <w:sz w:val="28"/>
          <w:szCs w:val="28"/>
          <w:lang w:val="ru-RU"/>
        </w:rPr>
        <w:t>[</w:t>
      </w:r>
      <w:r>
        <w:rPr>
          <w:sz w:val="28"/>
          <w:szCs w:val="28"/>
          <w:lang w:val="ru-RU"/>
        </w:rPr>
        <w:t>7, с.133</w:t>
      </w:r>
      <w:r w:rsidRPr="00E1676B">
        <w:rPr>
          <w:sz w:val="28"/>
          <w:szCs w:val="28"/>
          <w:lang w:val="ru-RU"/>
        </w:rPr>
        <w:t>]. Исследуя дебютный роман Набокова, В. Ерофеев напоминает об «известной склонности» начинающего писателя рефлексировать о своей частной истории, выводя в первом романе себя или своего так называемого «представителя». По мнению Ерофеева – это не тольк</w:t>
      </w:r>
      <w:r>
        <w:rPr>
          <w:sz w:val="28"/>
          <w:szCs w:val="28"/>
          <w:lang w:val="ru-RU"/>
        </w:rPr>
        <w:t>о с</w:t>
      </w:r>
      <w:r w:rsidRPr="00E1676B">
        <w:rPr>
          <w:sz w:val="28"/>
          <w:szCs w:val="28"/>
          <w:lang w:val="ru-RU"/>
        </w:rPr>
        <w:t xml:space="preserve">облазн готовой </w:t>
      </w:r>
      <w:r>
        <w:rPr>
          <w:sz w:val="28"/>
          <w:szCs w:val="28"/>
          <w:lang w:val="ru-RU"/>
        </w:rPr>
        <w:t>темы, но и чувство облегчения, отдели</w:t>
      </w:r>
      <w:r w:rsidRPr="00E1676B">
        <w:rPr>
          <w:sz w:val="28"/>
          <w:szCs w:val="28"/>
          <w:lang w:val="ru-RU"/>
        </w:rPr>
        <w:t>вшись от самого себя в своем первом произведении, писатель имеет возможность перейти к более серьезным предметам [</w:t>
      </w:r>
      <w:r>
        <w:rPr>
          <w:sz w:val="28"/>
          <w:szCs w:val="28"/>
          <w:lang w:val="ru-RU"/>
        </w:rPr>
        <w:t>9</w:t>
      </w:r>
      <w:r w:rsidRPr="00E1676B">
        <w:rPr>
          <w:sz w:val="28"/>
          <w:szCs w:val="28"/>
          <w:lang w:val="ru-RU"/>
        </w:rPr>
        <w:t>, с.16].</w:t>
      </w:r>
    </w:p>
    <w:p w:rsidR="007876F1" w:rsidRPr="00E1676B" w:rsidRDefault="007876F1" w:rsidP="007876F1">
      <w:pPr>
        <w:ind w:firstLine="708"/>
        <w:jc w:val="both"/>
        <w:rPr>
          <w:sz w:val="28"/>
          <w:szCs w:val="28"/>
          <w:lang w:val="ru-RU"/>
        </w:rPr>
      </w:pPr>
      <w:r w:rsidRPr="00E1676B">
        <w:rPr>
          <w:sz w:val="28"/>
          <w:szCs w:val="28"/>
          <w:lang w:val="ru-RU"/>
        </w:rPr>
        <w:t xml:space="preserve">На сегодняшний день психоанализ стал одним из важных методов </w:t>
      </w:r>
      <w:r w:rsidR="000E59DB">
        <w:rPr>
          <w:sz w:val="28"/>
          <w:szCs w:val="28"/>
          <w:lang w:val="ru-RU"/>
        </w:rPr>
        <w:t>исследования художественных текстов</w:t>
      </w:r>
      <w:r w:rsidRPr="00E1676B">
        <w:rPr>
          <w:sz w:val="28"/>
          <w:szCs w:val="28"/>
          <w:lang w:val="ru-RU"/>
        </w:rPr>
        <w:t xml:space="preserve">. </w:t>
      </w:r>
      <w:r w:rsidR="000E59DB">
        <w:rPr>
          <w:sz w:val="28"/>
          <w:szCs w:val="28"/>
          <w:lang w:val="ru-RU"/>
        </w:rPr>
        <w:t>Развитие</w:t>
      </w:r>
      <w:r w:rsidRPr="00E1676B">
        <w:rPr>
          <w:sz w:val="28"/>
          <w:szCs w:val="28"/>
          <w:lang w:val="ru-RU"/>
        </w:rPr>
        <w:t xml:space="preserve"> психоанализа как отдельного, нового и перспективного </w:t>
      </w:r>
      <w:r w:rsidR="000E59DB">
        <w:rPr>
          <w:sz w:val="28"/>
          <w:szCs w:val="28"/>
          <w:lang w:val="ru-RU"/>
        </w:rPr>
        <w:t>направления исследования</w:t>
      </w:r>
      <w:r w:rsidRPr="00E1676B">
        <w:rPr>
          <w:sz w:val="28"/>
          <w:szCs w:val="28"/>
          <w:lang w:val="ru-RU"/>
        </w:rPr>
        <w:t xml:space="preserve"> происходило в начале </w:t>
      </w:r>
      <w:r w:rsidRPr="00E1676B">
        <w:rPr>
          <w:sz w:val="28"/>
          <w:szCs w:val="28"/>
          <w:lang w:val="en-US"/>
        </w:rPr>
        <w:t>XX</w:t>
      </w:r>
      <w:r w:rsidRPr="00E1676B">
        <w:rPr>
          <w:sz w:val="28"/>
          <w:szCs w:val="28"/>
          <w:lang w:val="ru-RU"/>
        </w:rPr>
        <w:t xml:space="preserve"> века. </w:t>
      </w:r>
      <w:r w:rsidR="000E59DB">
        <w:rPr>
          <w:sz w:val="28"/>
          <w:szCs w:val="28"/>
          <w:lang w:val="ru-RU"/>
        </w:rPr>
        <w:t>Возникший</w:t>
      </w:r>
      <w:r w:rsidRPr="00E1676B">
        <w:rPr>
          <w:sz w:val="28"/>
          <w:szCs w:val="28"/>
          <w:lang w:val="ru-RU"/>
        </w:rPr>
        <w:t xml:space="preserve"> </w:t>
      </w:r>
      <w:r w:rsidR="00404295">
        <w:rPr>
          <w:sz w:val="28"/>
          <w:szCs w:val="28"/>
          <w:lang w:val="ru-RU"/>
        </w:rPr>
        <w:t xml:space="preserve">изначально </w:t>
      </w:r>
      <w:r w:rsidRPr="00E1676B">
        <w:rPr>
          <w:sz w:val="28"/>
          <w:szCs w:val="28"/>
          <w:lang w:val="ru-RU"/>
        </w:rPr>
        <w:t xml:space="preserve">как </w:t>
      </w:r>
      <w:r w:rsidR="00404295">
        <w:rPr>
          <w:sz w:val="28"/>
          <w:szCs w:val="28"/>
          <w:lang w:val="ru-RU"/>
        </w:rPr>
        <w:t xml:space="preserve">метод </w:t>
      </w:r>
      <w:r w:rsidRPr="00E1676B">
        <w:rPr>
          <w:sz w:val="28"/>
          <w:szCs w:val="28"/>
          <w:lang w:val="ru-RU"/>
        </w:rPr>
        <w:t>врачебно</w:t>
      </w:r>
      <w:r w:rsidR="000E59DB">
        <w:rPr>
          <w:sz w:val="28"/>
          <w:szCs w:val="28"/>
          <w:lang w:val="ru-RU"/>
        </w:rPr>
        <w:t>й психо</w:t>
      </w:r>
      <w:r w:rsidR="00404295">
        <w:rPr>
          <w:sz w:val="28"/>
          <w:szCs w:val="28"/>
          <w:lang w:val="ru-RU"/>
        </w:rPr>
        <w:t>терапевтической практики, психоанализ вызвал большой интерес в научной среде. По мнению Н. Шевченко г</w:t>
      </w:r>
      <w:r w:rsidRPr="00E1676B">
        <w:rPr>
          <w:sz w:val="28"/>
          <w:szCs w:val="28"/>
          <w:lang w:val="ru-RU"/>
        </w:rPr>
        <w:t>лавной идеей для развития стали взгляды З. Фрейда о том, что психоанализ необходимо рассматривать как «работу, посредством которой мы возвращаем в сознание вытесненные психические смыслы» [</w:t>
      </w:r>
      <w:r>
        <w:rPr>
          <w:sz w:val="28"/>
          <w:szCs w:val="28"/>
          <w:lang w:val="ru-RU"/>
        </w:rPr>
        <w:t>11</w:t>
      </w:r>
      <w:r w:rsidRPr="00E1676B">
        <w:rPr>
          <w:sz w:val="28"/>
          <w:szCs w:val="28"/>
          <w:lang w:val="ru-RU"/>
        </w:rPr>
        <w:t>].</w:t>
      </w:r>
    </w:p>
    <w:p w:rsidR="007876F1" w:rsidRPr="00E1676B" w:rsidRDefault="00417061" w:rsidP="007876F1">
      <w:pPr>
        <w:ind w:firstLine="708"/>
        <w:jc w:val="both"/>
        <w:rPr>
          <w:sz w:val="28"/>
          <w:szCs w:val="28"/>
          <w:lang w:val="ru-RU"/>
        </w:rPr>
      </w:pPr>
      <w:r>
        <w:rPr>
          <w:sz w:val="28"/>
          <w:szCs w:val="28"/>
          <w:lang w:val="ru-RU"/>
        </w:rPr>
        <w:t>Теоретическая основа</w:t>
      </w:r>
      <w:r w:rsidR="00404295">
        <w:rPr>
          <w:sz w:val="28"/>
          <w:szCs w:val="28"/>
          <w:lang w:val="ru-RU"/>
        </w:rPr>
        <w:t xml:space="preserve"> классического психоанализа </w:t>
      </w:r>
      <w:r>
        <w:rPr>
          <w:sz w:val="28"/>
          <w:szCs w:val="28"/>
          <w:lang w:val="ru-RU"/>
        </w:rPr>
        <w:t xml:space="preserve">представлена трудами </w:t>
      </w:r>
      <w:r w:rsidR="007876F1" w:rsidRPr="00E1676B">
        <w:rPr>
          <w:sz w:val="28"/>
          <w:szCs w:val="28"/>
          <w:lang w:val="ru-RU"/>
        </w:rPr>
        <w:t xml:space="preserve">З. Фрейда и К. Юнга. З. Фрейд разделил психологическую структуру человека на «я» </w:t>
      </w:r>
      <w:r w:rsidR="007876F1" w:rsidRPr="00E1676B">
        <w:rPr>
          <w:rFonts w:cs="Times New Roman"/>
          <w:sz w:val="28"/>
          <w:szCs w:val="28"/>
        </w:rPr>
        <w:t>–</w:t>
      </w:r>
      <w:r w:rsidR="007876F1" w:rsidRPr="00E1676B">
        <w:rPr>
          <w:sz w:val="28"/>
          <w:szCs w:val="28"/>
          <w:lang w:val="ru-RU"/>
        </w:rPr>
        <w:t xml:space="preserve"> сознание, «оно» </w:t>
      </w:r>
      <w:r w:rsidR="007876F1" w:rsidRPr="00E1676B">
        <w:rPr>
          <w:rFonts w:cs="Times New Roman"/>
          <w:sz w:val="28"/>
          <w:szCs w:val="28"/>
        </w:rPr>
        <w:t>–</w:t>
      </w:r>
      <w:r w:rsidR="007876F1" w:rsidRPr="00E1676B">
        <w:rPr>
          <w:sz w:val="28"/>
          <w:szCs w:val="28"/>
          <w:lang w:val="ru-RU"/>
        </w:rPr>
        <w:t xml:space="preserve"> бессознател</w:t>
      </w:r>
      <w:r>
        <w:rPr>
          <w:sz w:val="28"/>
          <w:szCs w:val="28"/>
          <w:lang w:val="ru-RU"/>
        </w:rPr>
        <w:t>ьное и «суперэго». Он определил роль</w:t>
      </w:r>
      <w:r w:rsidR="007876F1" w:rsidRPr="00E1676B">
        <w:rPr>
          <w:sz w:val="28"/>
          <w:szCs w:val="28"/>
          <w:lang w:val="ru-RU"/>
        </w:rPr>
        <w:t xml:space="preserve"> </w:t>
      </w:r>
      <w:r>
        <w:rPr>
          <w:sz w:val="28"/>
          <w:szCs w:val="28"/>
          <w:lang w:val="ru-RU"/>
        </w:rPr>
        <w:t xml:space="preserve">каждой из этих составляющих </w:t>
      </w:r>
      <w:r w:rsidR="007876F1" w:rsidRPr="00E1676B">
        <w:rPr>
          <w:sz w:val="28"/>
          <w:szCs w:val="28"/>
          <w:lang w:val="ru-RU"/>
        </w:rPr>
        <w:t>и</w:t>
      </w:r>
      <w:r w:rsidR="007876F1" w:rsidRPr="00417061">
        <w:rPr>
          <w:b/>
          <w:sz w:val="28"/>
          <w:szCs w:val="28"/>
          <w:lang w:val="ru-RU"/>
        </w:rPr>
        <w:t xml:space="preserve"> </w:t>
      </w:r>
      <w:r w:rsidRPr="00417061">
        <w:rPr>
          <w:sz w:val="28"/>
          <w:szCs w:val="28"/>
          <w:lang w:val="ru-RU"/>
        </w:rPr>
        <w:t>тем самым</w:t>
      </w:r>
      <w:r>
        <w:rPr>
          <w:b/>
          <w:sz w:val="28"/>
          <w:szCs w:val="28"/>
          <w:lang w:val="ru-RU"/>
        </w:rPr>
        <w:t xml:space="preserve"> </w:t>
      </w:r>
      <w:r>
        <w:rPr>
          <w:sz w:val="28"/>
          <w:szCs w:val="28"/>
          <w:lang w:val="ru-RU"/>
        </w:rPr>
        <w:t>выявил</w:t>
      </w:r>
      <w:r w:rsidR="007876F1" w:rsidRPr="00E1676B">
        <w:rPr>
          <w:sz w:val="28"/>
          <w:szCs w:val="28"/>
          <w:lang w:val="ru-RU"/>
        </w:rPr>
        <w:t xml:space="preserve"> </w:t>
      </w:r>
      <w:r>
        <w:rPr>
          <w:sz w:val="28"/>
          <w:szCs w:val="28"/>
          <w:lang w:val="ru-RU"/>
        </w:rPr>
        <w:t>особое значение бессознательного в творческом процессе. Фрейд</w:t>
      </w:r>
      <w:r w:rsidR="007876F1" w:rsidRPr="00E1676B">
        <w:rPr>
          <w:sz w:val="28"/>
          <w:szCs w:val="28"/>
          <w:lang w:val="ru-RU"/>
        </w:rPr>
        <w:t xml:space="preserve"> также выделил процесс сублимации как творческого начала художника. В своих трудах З. Фрейд показал на примерах биографий общепризнанных писателей и их произведений</w:t>
      </w:r>
      <w:r w:rsidR="007876F1">
        <w:rPr>
          <w:sz w:val="28"/>
          <w:szCs w:val="28"/>
          <w:lang w:val="ru-RU"/>
        </w:rPr>
        <w:t>,</w:t>
      </w:r>
      <w:r w:rsidR="007876F1" w:rsidRPr="00E1676B">
        <w:rPr>
          <w:sz w:val="28"/>
          <w:szCs w:val="28"/>
          <w:lang w:val="ru-RU"/>
        </w:rPr>
        <w:t xml:space="preserve"> каким образом вытесненное бессознательное сублимирует в творческий процесс, как творчество превращает</w:t>
      </w:r>
      <w:r w:rsidR="007876F1">
        <w:rPr>
          <w:sz w:val="28"/>
          <w:szCs w:val="28"/>
          <w:lang w:val="ru-RU"/>
        </w:rPr>
        <w:t xml:space="preserve">ся в психотерапию для автора </w:t>
      </w:r>
      <w:r w:rsidR="007876F1" w:rsidRPr="00E1676B">
        <w:rPr>
          <w:sz w:val="28"/>
          <w:szCs w:val="28"/>
          <w:lang w:val="ru-RU"/>
        </w:rPr>
        <w:t>[</w:t>
      </w:r>
      <w:r w:rsidR="007876F1">
        <w:rPr>
          <w:sz w:val="28"/>
          <w:szCs w:val="28"/>
        </w:rPr>
        <w:t>11</w:t>
      </w:r>
      <w:r w:rsidR="007876F1">
        <w:rPr>
          <w:sz w:val="28"/>
          <w:szCs w:val="28"/>
          <w:lang w:val="ru-RU"/>
        </w:rPr>
        <w:t>]</w:t>
      </w:r>
      <w:r w:rsidR="007876F1" w:rsidRPr="00E1676B">
        <w:rPr>
          <w:sz w:val="28"/>
          <w:szCs w:val="28"/>
          <w:lang w:val="ru-RU"/>
        </w:rPr>
        <w:t>.</w:t>
      </w:r>
    </w:p>
    <w:p w:rsidR="007876F1" w:rsidRPr="00E1676B" w:rsidRDefault="007876F1" w:rsidP="007876F1">
      <w:pPr>
        <w:ind w:firstLine="708"/>
        <w:jc w:val="both"/>
        <w:rPr>
          <w:sz w:val="28"/>
          <w:szCs w:val="28"/>
          <w:lang w:val="ru-RU"/>
        </w:rPr>
      </w:pPr>
      <w:r w:rsidRPr="00E1676B">
        <w:rPr>
          <w:sz w:val="28"/>
          <w:szCs w:val="28"/>
          <w:lang w:val="ru-RU"/>
        </w:rPr>
        <w:lastRenderedPageBreak/>
        <w:t xml:space="preserve">В противовес индивидуальному бессознательному, открытому Фрейдом, Юнг выделил коллективное бессознательное и пришел к выводу, что индивидуальное и коллективное бессознательное составляют единое целое. При этом личное бессознательное, выделенное Фрейдом, вырастает, по мнению Юнга, из коллективного бессознательного. Он отмечал, что коллективное бессознательное является носителем опыта филогенетического развития человечества, передающегося по наследству через мозговые </w:t>
      </w:r>
      <w:r>
        <w:rPr>
          <w:sz w:val="28"/>
          <w:szCs w:val="28"/>
          <w:lang w:val="ru-RU"/>
        </w:rPr>
        <w:t>структуры [13</w:t>
      </w:r>
      <w:r w:rsidRPr="00E1676B">
        <w:rPr>
          <w:sz w:val="28"/>
          <w:szCs w:val="28"/>
          <w:lang w:val="ru-RU"/>
        </w:rPr>
        <w:t>]. Бессознательное, по мнению Юнга, возникло в коллективном психическом опыте человека. Согласно его теории, бессознательное представляет собой нечто специфическое и творческое, или некий психический первоисточник, который проявляется в виде свойственных всем людям основных мотивов и архетипов переживаний. Наличием коллекти</w:t>
      </w:r>
      <w:r>
        <w:rPr>
          <w:sz w:val="28"/>
          <w:szCs w:val="28"/>
          <w:lang w:val="ru-RU"/>
        </w:rPr>
        <w:t>вного бессознательного или души</w:t>
      </w:r>
      <w:r w:rsidRPr="00E1676B">
        <w:rPr>
          <w:sz w:val="28"/>
          <w:szCs w:val="28"/>
          <w:lang w:val="ru-RU"/>
        </w:rPr>
        <w:t xml:space="preserve"> объясняется похожесть мифов и легенд разных народностей. Юнг относил к элементам коллективной психики </w:t>
      </w:r>
      <w:r>
        <w:rPr>
          <w:sz w:val="28"/>
          <w:szCs w:val="28"/>
          <w:lang w:val="ru-RU"/>
        </w:rPr>
        <w:t>«</w:t>
      </w:r>
      <w:r w:rsidRPr="00E1676B">
        <w:rPr>
          <w:sz w:val="28"/>
          <w:szCs w:val="28"/>
          <w:lang w:val="ru-RU"/>
        </w:rPr>
        <w:t>общие для человечества символические проявления, которые встречаются в снах и фантазиях, а также инстинкты и фундаментальные формы мышления</w:t>
      </w:r>
      <w:r>
        <w:rPr>
          <w:sz w:val="28"/>
          <w:szCs w:val="28"/>
          <w:lang w:val="ru-RU"/>
        </w:rPr>
        <w:t>» [10]</w:t>
      </w:r>
      <w:r w:rsidRPr="00E1676B">
        <w:rPr>
          <w:sz w:val="28"/>
          <w:szCs w:val="28"/>
          <w:lang w:val="ru-RU"/>
        </w:rPr>
        <w:t>.</w:t>
      </w:r>
    </w:p>
    <w:p w:rsidR="007876F1" w:rsidRPr="00E1676B" w:rsidRDefault="000711CD" w:rsidP="007876F1">
      <w:pPr>
        <w:ind w:firstLine="708"/>
        <w:jc w:val="both"/>
        <w:rPr>
          <w:sz w:val="28"/>
          <w:szCs w:val="28"/>
          <w:lang w:val="ru-RU"/>
        </w:rPr>
      </w:pPr>
      <w:r>
        <w:rPr>
          <w:sz w:val="28"/>
          <w:szCs w:val="28"/>
          <w:lang w:val="ru-RU"/>
        </w:rPr>
        <w:t>«</w:t>
      </w:r>
      <w:r w:rsidR="007876F1" w:rsidRPr="00E1676B">
        <w:rPr>
          <w:sz w:val="28"/>
          <w:szCs w:val="28"/>
          <w:lang w:val="ru-RU"/>
        </w:rPr>
        <w:t>Юнг ввел в на</w:t>
      </w:r>
      <w:r w:rsidR="00C37286">
        <w:rPr>
          <w:sz w:val="28"/>
          <w:szCs w:val="28"/>
          <w:lang w:val="ru-RU"/>
        </w:rPr>
        <w:t xml:space="preserve">учный оборот понятие «архетип» как </w:t>
      </w:r>
      <w:r w:rsidR="007876F1" w:rsidRPr="00E1676B">
        <w:rPr>
          <w:sz w:val="28"/>
          <w:szCs w:val="28"/>
          <w:lang w:val="ru-RU"/>
        </w:rPr>
        <w:t>первоначальный структурный элемент бессознательного, который и определяет психические процессы человека</w:t>
      </w:r>
      <w:r>
        <w:rPr>
          <w:sz w:val="28"/>
          <w:szCs w:val="28"/>
          <w:lang w:val="ru-RU"/>
        </w:rPr>
        <w:t xml:space="preserve">» </w:t>
      </w:r>
      <w:r w:rsidRPr="00961725">
        <w:rPr>
          <w:rFonts w:cs="Times New Roman"/>
          <w:sz w:val="28"/>
          <w:szCs w:val="28"/>
          <w:lang w:val="ru-RU"/>
        </w:rPr>
        <w:t>[</w:t>
      </w:r>
      <w:r>
        <w:rPr>
          <w:rFonts w:cs="Times New Roman"/>
          <w:sz w:val="28"/>
          <w:szCs w:val="28"/>
          <w:lang w:val="ru-RU"/>
        </w:rPr>
        <w:t>21, с.</w:t>
      </w:r>
      <w:r>
        <w:rPr>
          <w:sz w:val="28"/>
          <w:szCs w:val="28"/>
        </w:rPr>
        <w:t>995</w:t>
      </w:r>
      <w:r w:rsidRPr="00961725">
        <w:rPr>
          <w:rFonts w:cs="Times New Roman"/>
          <w:sz w:val="28"/>
          <w:szCs w:val="28"/>
          <w:lang w:val="ru-RU"/>
        </w:rPr>
        <w:t>]</w:t>
      </w:r>
      <w:r w:rsidR="007876F1" w:rsidRPr="00E1676B">
        <w:rPr>
          <w:sz w:val="28"/>
          <w:szCs w:val="28"/>
          <w:lang w:val="ru-RU"/>
        </w:rPr>
        <w:t xml:space="preserve">. Юнг придавал архетипу важное значение, подчеркивал его всеобщее содержание и называл его универсальным символом. </w:t>
      </w:r>
      <w:r>
        <w:rPr>
          <w:sz w:val="28"/>
          <w:szCs w:val="28"/>
          <w:lang w:val="ru-RU"/>
        </w:rPr>
        <w:t>«</w:t>
      </w:r>
      <w:r w:rsidR="007876F1" w:rsidRPr="00E1676B">
        <w:rPr>
          <w:sz w:val="28"/>
          <w:szCs w:val="28"/>
          <w:lang w:val="ru-RU"/>
        </w:rPr>
        <w:t>Идея архетипа является одной из основополагающих в психоаналитическом литературоведении, поскольку объектом исследования литературоведения как науки является сущность и функционирование художественной литературы в обществе</w:t>
      </w:r>
      <w:r>
        <w:rPr>
          <w:sz w:val="28"/>
          <w:szCs w:val="28"/>
          <w:lang w:val="ru-RU"/>
        </w:rPr>
        <w:t>»</w:t>
      </w:r>
      <w:r w:rsidR="005C136C">
        <w:rPr>
          <w:sz w:val="28"/>
          <w:szCs w:val="28"/>
          <w:lang w:val="ru-RU"/>
        </w:rPr>
        <w:t xml:space="preserve"> </w:t>
      </w:r>
      <w:r w:rsidRPr="00961725">
        <w:rPr>
          <w:rFonts w:cs="Times New Roman"/>
          <w:sz w:val="28"/>
          <w:szCs w:val="28"/>
          <w:lang w:val="ru-RU"/>
        </w:rPr>
        <w:t>[</w:t>
      </w:r>
      <w:r>
        <w:rPr>
          <w:rFonts w:cs="Times New Roman"/>
          <w:sz w:val="28"/>
          <w:szCs w:val="28"/>
          <w:lang w:val="ru-RU"/>
        </w:rPr>
        <w:t>21, с.</w:t>
      </w:r>
      <w:r>
        <w:rPr>
          <w:sz w:val="28"/>
          <w:szCs w:val="28"/>
        </w:rPr>
        <w:t>995</w:t>
      </w:r>
      <w:r w:rsidRPr="00961725">
        <w:rPr>
          <w:rFonts w:cs="Times New Roman"/>
          <w:sz w:val="28"/>
          <w:szCs w:val="28"/>
          <w:lang w:val="ru-RU"/>
        </w:rPr>
        <w:t>]</w:t>
      </w:r>
      <w:r w:rsidRPr="00E1676B">
        <w:rPr>
          <w:sz w:val="28"/>
          <w:szCs w:val="28"/>
          <w:lang w:val="ru-RU"/>
        </w:rPr>
        <w:t xml:space="preserve">. </w:t>
      </w:r>
      <w:r w:rsidR="007876F1" w:rsidRPr="00E1676B">
        <w:rPr>
          <w:sz w:val="28"/>
          <w:szCs w:val="28"/>
          <w:lang w:val="ru-RU"/>
        </w:rPr>
        <w:t>В сфере интересов К. Юнга оказался вопрос о тождественности автора творческому процессу и читателя воспринимаемому произведению. Коллективное бессознательное выражается, согласно К. Юнгу, в архетипах, всеобщих априорных схемах поведения, «вызывающих к жизни комплексы представлений, которые выступают в виде морфологических мотивов», и которые в реальной жизни человека наполняются конкрет</w:t>
      </w:r>
      <w:r w:rsidR="007876F1">
        <w:rPr>
          <w:sz w:val="28"/>
          <w:szCs w:val="28"/>
          <w:lang w:val="ru-RU"/>
        </w:rPr>
        <w:t>ным содержанием [13</w:t>
      </w:r>
      <w:r w:rsidR="007876F1" w:rsidRPr="00E1676B">
        <w:rPr>
          <w:sz w:val="28"/>
          <w:szCs w:val="28"/>
          <w:lang w:val="ru-RU"/>
        </w:rPr>
        <w:t xml:space="preserve">]. Архетип как структурный элемент бессознательного </w:t>
      </w:r>
      <w:r>
        <w:rPr>
          <w:sz w:val="28"/>
          <w:szCs w:val="28"/>
          <w:lang w:val="ru-RU"/>
        </w:rPr>
        <w:t>отражает</w:t>
      </w:r>
      <w:r w:rsidR="007876F1" w:rsidRPr="00E1676B">
        <w:rPr>
          <w:sz w:val="28"/>
          <w:szCs w:val="28"/>
          <w:lang w:val="ru-RU"/>
        </w:rPr>
        <w:t xml:space="preserve"> психические процессы в различных художественных проявлениях.</w:t>
      </w:r>
    </w:p>
    <w:p w:rsidR="007876F1" w:rsidRPr="00E1676B" w:rsidRDefault="007876F1" w:rsidP="007876F1">
      <w:pPr>
        <w:ind w:firstLine="708"/>
        <w:jc w:val="both"/>
        <w:rPr>
          <w:sz w:val="28"/>
          <w:szCs w:val="28"/>
          <w:lang w:val="ru-RU"/>
        </w:rPr>
      </w:pPr>
      <w:r w:rsidRPr="00E1676B">
        <w:rPr>
          <w:sz w:val="28"/>
          <w:szCs w:val="28"/>
          <w:lang w:val="ru-RU"/>
        </w:rPr>
        <w:t xml:space="preserve">Использование в произведениях писателей фольклорных и универсальных для всего человечества архетипов стало одним из художественных приемов передачи скрытых смыслов во времена строгой цензуры, как, например, в советское время. Этот прием был одним из излюбленных для писателей из национальных республик, поскольку незнакомые фольклорные символы и архетипы не всегда прочитывались идеологами метрополии. </w:t>
      </w:r>
      <w:r>
        <w:rPr>
          <w:sz w:val="28"/>
          <w:szCs w:val="28"/>
          <w:lang w:val="ru-RU"/>
        </w:rPr>
        <w:t>Н</w:t>
      </w:r>
      <w:r w:rsidRPr="00E1676B">
        <w:rPr>
          <w:sz w:val="28"/>
          <w:szCs w:val="28"/>
          <w:lang w:val="ru-RU"/>
        </w:rPr>
        <w:t xml:space="preserve">апример, повесть Санбаева про </w:t>
      </w:r>
      <w:r>
        <w:rPr>
          <w:sz w:val="28"/>
          <w:szCs w:val="28"/>
          <w:lang w:val="ru-RU"/>
        </w:rPr>
        <w:t>верблюдицу аруану рассматривалась</w:t>
      </w:r>
      <w:r w:rsidRPr="00E1676B">
        <w:rPr>
          <w:sz w:val="28"/>
          <w:szCs w:val="28"/>
          <w:lang w:val="ru-RU"/>
        </w:rPr>
        <w:t xml:space="preserve"> российскими критиками вне образа и культа верблюда в казахском быту и фольклоре. Наиболее яркие универсальные архетипы представлены в дебют</w:t>
      </w:r>
      <w:r>
        <w:rPr>
          <w:sz w:val="28"/>
          <w:szCs w:val="28"/>
          <w:lang w:val="ru-RU"/>
        </w:rPr>
        <w:t>ных текстах,</w:t>
      </w:r>
      <w:r w:rsidRPr="00E1676B">
        <w:rPr>
          <w:sz w:val="28"/>
          <w:szCs w:val="28"/>
          <w:lang w:val="ru-RU"/>
        </w:rPr>
        <w:t xml:space="preserve"> поскольку первый крупный текст содержит в себе квинтэссенцию творческого посыла писателя. </w:t>
      </w:r>
    </w:p>
    <w:p w:rsidR="007876F1" w:rsidRPr="00E1676B" w:rsidRDefault="007876F1" w:rsidP="007876F1">
      <w:pPr>
        <w:ind w:firstLine="708"/>
        <w:jc w:val="both"/>
        <w:rPr>
          <w:sz w:val="28"/>
          <w:szCs w:val="28"/>
          <w:lang w:val="ru-RU"/>
        </w:rPr>
      </w:pPr>
      <w:r w:rsidRPr="00E1676B">
        <w:rPr>
          <w:sz w:val="28"/>
          <w:szCs w:val="28"/>
          <w:lang w:val="ru-RU"/>
        </w:rPr>
        <w:lastRenderedPageBreak/>
        <w:t>Приобщение коллективного бессознательного к личности создает гипертрофию эго-сознания (богоподобие), что компенсируется развитием комплекса неполноценности. Таким образом, Юнг вводит понятие «самость», в связи с которым рассматривает также понятие персоны, называя ее архетипом, то есть персона понимается Юнгом как маска коллективной психики. Далее Юнг вводит понятия анимы и анимуса как компромиссных образований между индивидуальным и коллективным бессознательным. Растворение в коллективном/безличном бессознательном опасно для психики человека, грозит риском возникновения психических отклонений, поэтому Юнг отстаивает необходимость индивидуации, тем самым подразумевая синтез индивидуальной и коллективной частей психики, которые осущ</w:t>
      </w:r>
      <w:r>
        <w:rPr>
          <w:sz w:val="28"/>
          <w:szCs w:val="28"/>
          <w:lang w:val="ru-RU"/>
        </w:rPr>
        <w:t>ествляются через воображение [13</w:t>
      </w:r>
      <w:r w:rsidRPr="00E1676B">
        <w:rPr>
          <w:sz w:val="28"/>
          <w:szCs w:val="28"/>
          <w:lang w:val="ru-RU"/>
        </w:rPr>
        <w:t>]. Именно этот процесс лежит в основе творчества, когда писатель бессознательно преодолевает психические проблемы, находя баланс в индивидуации через сублимацию травм в художественных текстах. Примером данного утверждения Юнга мож</w:t>
      </w:r>
      <w:r>
        <w:rPr>
          <w:sz w:val="28"/>
          <w:szCs w:val="28"/>
          <w:lang w:val="ru-RU"/>
        </w:rPr>
        <w:t>ет служить дебютный текст Т.</w:t>
      </w:r>
      <w:r w:rsidRPr="00E1676B">
        <w:rPr>
          <w:sz w:val="28"/>
          <w:szCs w:val="28"/>
          <w:lang w:val="ru-RU"/>
        </w:rPr>
        <w:t xml:space="preserve"> Абдика, рассматриваемый в данном исследовании, в котором сублимация коллективных травм эпохи через индивидуацию приводит в результате к преодолению бессознательной колониальной травмы.</w:t>
      </w:r>
    </w:p>
    <w:p w:rsidR="007876F1" w:rsidRDefault="007876F1" w:rsidP="007876F1">
      <w:pPr>
        <w:ind w:firstLine="708"/>
        <w:jc w:val="both"/>
        <w:rPr>
          <w:sz w:val="28"/>
          <w:szCs w:val="28"/>
          <w:lang w:val="ru-RU"/>
        </w:rPr>
      </w:pPr>
      <w:r w:rsidRPr="00E1676B">
        <w:rPr>
          <w:sz w:val="28"/>
          <w:szCs w:val="28"/>
          <w:lang w:val="ru-RU"/>
        </w:rPr>
        <w:t>Искусство – бесценный объект изучения для психоанализа. Сублимируя неосознанные влечения в художественный текст, писатель переживает катарсис и делится очищением со своими читателями</w:t>
      </w:r>
      <w:r w:rsidR="00E154C0">
        <w:rPr>
          <w:sz w:val="28"/>
          <w:szCs w:val="28"/>
          <w:lang w:val="ru-RU"/>
        </w:rPr>
        <w:t xml:space="preserve"> </w:t>
      </w:r>
      <w:r w:rsidR="00E154C0" w:rsidRPr="00961725">
        <w:rPr>
          <w:rFonts w:cs="Times New Roman"/>
          <w:sz w:val="28"/>
          <w:szCs w:val="28"/>
          <w:lang w:val="ru-RU"/>
        </w:rPr>
        <w:t>[</w:t>
      </w:r>
      <w:r w:rsidR="00E154C0">
        <w:rPr>
          <w:rFonts w:cs="Times New Roman"/>
          <w:sz w:val="28"/>
          <w:szCs w:val="28"/>
          <w:lang w:val="ru-RU"/>
        </w:rPr>
        <w:t>21, с.</w:t>
      </w:r>
      <w:r w:rsidR="00E154C0">
        <w:rPr>
          <w:sz w:val="28"/>
          <w:szCs w:val="28"/>
        </w:rPr>
        <w:t>996</w:t>
      </w:r>
      <w:r w:rsidR="00E154C0" w:rsidRPr="00961725">
        <w:rPr>
          <w:rFonts w:cs="Times New Roman"/>
          <w:sz w:val="28"/>
          <w:szCs w:val="28"/>
          <w:lang w:val="ru-RU"/>
        </w:rPr>
        <w:t>]</w:t>
      </w:r>
      <w:r w:rsidRPr="00E1676B">
        <w:rPr>
          <w:sz w:val="28"/>
          <w:szCs w:val="28"/>
          <w:lang w:val="ru-RU"/>
        </w:rPr>
        <w:t>. Эта «истина», описанная Аристотелем (384-322 до нашей эры) относительно к трагедии: «вызывая сострадание и страх, заставляет зрителя сопереживать, тем самым очищая его душу, возвышая и воспитывая его» актуальна во все времена для всех видов творчества [</w:t>
      </w:r>
      <w:r>
        <w:rPr>
          <w:sz w:val="28"/>
          <w:szCs w:val="28"/>
          <w:lang w:val="ru-RU"/>
        </w:rPr>
        <w:t>14</w:t>
      </w:r>
      <w:r w:rsidRPr="00E1676B">
        <w:rPr>
          <w:sz w:val="28"/>
          <w:szCs w:val="28"/>
          <w:lang w:val="ru-RU"/>
        </w:rPr>
        <w:t>]. Развитая способность писателя к сублимации направляет энергию бессознательных импульсов на творчество, соединяя мир фантазии и потаенных желаний с реальным миром. Путем словесного оформления мы</w:t>
      </w:r>
      <w:r w:rsidRPr="00E1676B">
        <w:rPr>
          <w:sz w:val="28"/>
          <w:szCs w:val="28"/>
          <w:lang w:val="en-US"/>
        </w:rPr>
        <w:t>c</w:t>
      </w:r>
      <w:r w:rsidRPr="00E1676B">
        <w:rPr>
          <w:sz w:val="28"/>
          <w:szCs w:val="28"/>
          <w:lang w:val="ru-RU"/>
        </w:rPr>
        <w:t>лей в смыслы и сюжетные линии писатель очищается (исцеляется) не только сам, но и освобождает от внутренних невротических переживаний и психологических травм своих читателей. Это неосознанное стремление к исцелению позволяет творческим людям стать психотерапевтами от искусства, способствовать исцелению общества от личностных и коллективных травм не одной эпохи. Например, «Дон Кихот» (1605-1615) Мигеля де Сервантеса (1547-1616) до сих пор является самым п</w:t>
      </w:r>
      <w:r>
        <w:rPr>
          <w:sz w:val="28"/>
          <w:szCs w:val="28"/>
          <w:lang w:val="ru-RU"/>
        </w:rPr>
        <w:t>опулярным</w:t>
      </w:r>
      <w:r w:rsidRPr="00E1676B">
        <w:rPr>
          <w:sz w:val="28"/>
          <w:szCs w:val="28"/>
          <w:lang w:val="ru-RU"/>
        </w:rPr>
        <w:t xml:space="preserve"> произведением на испанском языке. </w:t>
      </w:r>
    </w:p>
    <w:p w:rsidR="007876F1" w:rsidRPr="00E1676B" w:rsidRDefault="007876F1" w:rsidP="007876F1">
      <w:pPr>
        <w:ind w:firstLine="708"/>
        <w:jc w:val="both"/>
        <w:rPr>
          <w:sz w:val="28"/>
          <w:szCs w:val="28"/>
          <w:lang w:val="ru-RU"/>
        </w:rPr>
      </w:pPr>
      <w:r w:rsidRPr="00E1676B">
        <w:rPr>
          <w:sz w:val="28"/>
          <w:szCs w:val="28"/>
          <w:lang w:val="ru-RU"/>
        </w:rPr>
        <w:t xml:space="preserve">Во времена Сервантеса были популярны рыцарские романы, и первоначальной целью писателя стало высмеивание наивных опусов про рыцарей. Если рассматривать эту цель как осознанную, то писатель, несомненно, достиг своей цели для своего времени. В романе много семантических слоев и архетипов, главной из которых является книга и сила печатного слова.  Если вспомнить эпоху Сервантеса, то на ум приходит другая книга, которая имела особое значение не только в его времена. Книга, которая определяла практически смысл бытия всего человечества и до сих имеет большое влияние: Библия. Если вспомнить, с каким рвением воплощались в </w:t>
      </w:r>
      <w:r w:rsidRPr="00E1676B">
        <w:rPr>
          <w:sz w:val="28"/>
          <w:szCs w:val="28"/>
          <w:lang w:val="ru-RU"/>
        </w:rPr>
        <w:lastRenderedPageBreak/>
        <w:t xml:space="preserve">жизнь библейские заповеди и как это повлияло на историю, то книга Сервантеса обретает по-настоящему глубокий смысл, понятный каждому человеку. </w:t>
      </w:r>
    </w:p>
    <w:p w:rsidR="007876F1" w:rsidRPr="00E1676B" w:rsidRDefault="007876F1" w:rsidP="007876F1">
      <w:pPr>
        <w:ind w:firstLine="708"/>
        <w:jc w:val="both"/>
        <w:rPr>
          <w:sz w:val="28"/>
          <w:szCs w:val="28"/>
          <w:lang w:val="ru-RU"/>
        </w:rPr>
      </w:pPr>
      <w:r w:rsidRPr="00E1676B">
        <w:rPr>
          <w:sz w:val="28"/>
          <w:szCs w:val="28"/>
          <w:lang w:val="ru-RU"/>
        </w:rPr>
        <w:t>Благодаря сублимации</w:t>
      </w:r>
      <w:r>
        <w:rPr>
          <w:sz w:val="28"/>
          <w:szCs w:val="28"/>
          <w:lang w:val="ru-RU"/>
        </w:rPr>
        <w:t xml:space="preserve"> в творчество</w:t>
      </w:r>
      <w:r w:rsidRPr="00E1676B">
        <w:rPr>
          <w:sz w:val="28"/>
          <w:szCs w:val="28"/>
          <w:lang w:val="ru-RU"/>
        </w:rPr>
        <w:t xml:space="preserve">, стремясь к самоисцелению, писатель становится психотерапевтом. Психоанализ стал инструментом для выявления бессознательной мотивации творческого человека, мостом между реальностью и его внутренними психическими травмами. Таким образом, интерпретация авторского языка бессознательного стала эффективным научным методом исследования художественной литературы. </w:t>
      </w:r>
    </w:p>
    <w:p w:rsidR="007876F1" w:rsidRPr="00E1676B" w:rsidRDefault="007876F1" w:rsidP="007876F1">
      <w:pPr>
        <w:ind w:firstLine="708"/>
        <w:jc w:val="both"/>
        <w:rPr>
          <w:sz w:val="28"/>
          <w:szCs w:val="28"/>
          <w:lang w:val="ru-RU"/>
        </w:rPr>
      </w:pPr>
      <w:r w:rsidRPr="00E1676B">
        <w:rPr>
          <w:sz w:val="28"/>
          <w:szCs w:val="28"/>
          <w:lang w:val="ru-RU"/>
        </w:rPr>
        <w:t>Выработав аналитическую методику толкования снов, З. Фрейд сориентировал психоаналитическое литературоведение на расчленение явных смыслов. Художественное произведение рассматривается как способ маскировки бессознательного: художник прибегает к эстетическому обману, подавая свои скрытые желания в образной форме. Разоблачить этот обман – задача</w:t>
      </w:r>
      <w:r>
        <w:rPr>
          <w:sz w:val="28"/>
          <w:szCs w:val="28"/>
          <w:lang w:val="ru-RU"/>
        </w:rPr>
        <w:t xml:space="preserve"> интерпретатора/ психоаналитика [</w:t>
      </w:r>
      <w:r w:rsidRPr="006D2B83">
        <w:rPr>
          <w:sz w:val="28"/>
          <w:szCs w:val="28"/>
          <w:lang w:val="ru-RU"/>
        </w:rPr>
        <w:t>11</w:t>
      </w:r>
      <w:r w:rsidRPr="00E1676B">
        <w:rPr>
          <w:sz w:val="28"/>
          <w:szCs w:val="28"/>
          <w:lang w:val="ru-RU"/>
        </w:rPr>
        <w:t xml:space="preserve">]. </w:t>
      </w:r>
    </w:p>
    <w:p w:rsidR="007876F1" w:rsidRPr="00E1676B" w:rsidRDefault="007876F1" w:rsidP="007876F1">
      <w:pPr>
        <w:ind w:firstLine="708"/>
        <w:jc w:val="both"/>
        <w:rPr>
          <w:sz w:val="28"/>
          <w:szCs w:val="28"/>
          <w:lang w:val="ru-RU"/>
        </w:rPr>
      </w:pPr>
      <w:r w:rsidRPr="00E1676B">
        <w:rPr>
          <w:sz w:val="28"/>
          <w:szCs w:val="28"/>
          <w:lang w:val="ru-RU"/>
        </w:rPr>
        <w:t>Ан</w:t>
      </w:r>
      <w:r>
        <w:rPr>
          <w:sz w:val="28"/>
          <w:szCs w:val="28"/>
          <w:lang w:val="ru-RU"/>
        </w:rPr>
        <w:t>ализируя произведения искусства</w:t>
      </w:r>
      <w:r w:rsidRPr="00E1676B">
        <w:rPr>
          <w:sz w:val="28"/>
          <w:szCs w:val="28"/>
          <w:lang w:val="ru-RU"/>
        </w:rPr>
        <w:t xml:space="preserve"> З. Фрейд подчеркивал, что вопрос мастерства находится вне психоаналитического исследования. Например, в своей статье «Достоевский и отцеубийство» он высоко оценил мастерство Ф.М. Достоевского как писателя, ставил его рядом с Шекспиром, но при этом отмечал, что «психоанализ вынужден сложить оружие перед проблемой писательского мастерства». Таким образом, можно сделать вывод, что недостатком классического психоаналитического толкования является пренебрежение художественной формой. Если психоаналитик знает, что автор маскирует свои бессознательные влечения, соблазняя читателя «чисто формальным, то есть эстетическим удовольствием», то, очевидно, его меньше всего интересуют приемы мастерства, и он станет игнорировать такую «формальность». Для исследователя художественная форма является лишь ширмой, которую необходимо отбросить ради объекта исследования – побудительных мотивов фантазирования. Психоаналитический метод в своей основе ориентируется на нетрадиционное содержание текста </w:t>
      </w:r>
      <w:r>
        <w:rPr>
          <w:sz w:val="28"/>
          <w:szCs w:val="28"/>
        </w:rPr>
        <w:t>[15</w:t>
      </w:r>
      <w:r w:rsidRPr="00E1676B">
        <w:rPr>
          <w:sz w:val="28"/>
          <w:szCs w:val="28"/>
        </w:rPr>
        <w:t>,</w:t>
      </w:r>
      <w:r w:rsidRPr="00E1676B">
        <w:rPr>
          <w:sz w:val="28"/>
          <w:szCs w:val="28"/>
          <w:lang w:val="ru-RU"/>
        </w:rPr>
        <w:t xml:space="preserve"> с.</w:t>
      </w:r>
      <w:r>
        <w:rPr>
          <w:sz w:val="28"/>
          <w:szCs w:val="28"/>
          <w:lang w:val="ru-RU"/>
        </w:rPr>
        <w:t>127</w:t>
      </w:r>
      <w:r w:rsidRPr="00E1676B">
        <w:rPr>
          <w:sz w:val="28"/>
          <w:szCs w:val="28"/>
          <w:lang w:val="ru-RU"/>
        </w:rPr>
        <w:t>].</w:t>
      </w:r>
    </w:p>
    <w:p w:rsidR="007876F1" w:rsidRPr="00E1676B" w:rsidRDefault="007876F1" w:rsidP="007876F1">
      <w:pPr>
        <w:ind w:firstLine="708"/>
        <w:jc w:val="both"/>
        <w:rPr>
          <w:sz w:val="28"/>
          <w:szCs w:val="28"/>
          <w:lang w:val="ru-RU"/>
        </w:rPr>
      </w:pPr>
      <w:r w:rsidRPr="00E1676B">
        <w:rPr>
          <w:sz w:val="28"/>
          <w:szCs w:val="28"/>
          <w:lang w:val="ru-RU"/>
        </w:rPr>
        <w:t>Психоаналитический метод как интерпретацию лишь содержания остро критиковал Юнг, который придавал большое значение форме (архетип, символ, образ и т.д.). Тем не менее, интерпретация прежде всего содержания у З. Фрейда имела предпосылки к психоанализу формы. Например, Л. Выготский назвал исследование «Юмор и его отношение к неосознанному» классическим образцом всякого</w:t>
      </w:r>
      <w:r>
        <w:rPr>
          <w:sz w:val="28"/>
          <w:szCs w:val="28"/>
          <w:lang w:val="ru-RU"/>
        </w:rPr>
        <w:t xml:space="preserve"> аналитического исследования [16</w:t>
      </w:r>
      <w:r w:rsidRPr="00E1676B">
        <w:rPr>
          <w:sz w:val="28"/>
          <w:szCs w:val="28"/>
          <w:lang w:val="ru-RU"/>
        </w:rPr>
        <w:t>, с.</w:t>
      </w:r>
      <w:r>
        <w:rPr>
          <w:sz w:val="28"/>
          <w:szCs w:val="28"/>
          <w:lang w:val="ru-RU"/>
        </w:rPr>
        <w:t>23</w:t>
      </w:r>
      <w:r w:rsidRPr="00E1676B">
        <w:rPr>
          <w:sz w:val="28"/>
          <w:szCs w:val="28"/>
          <w:lang w:val="ru-RU"/>
        </w:rPr>
        <w:t xml:space="preserve">5]. </w:t>
      </w:r>
    </w:p>
    <w:p w:rsidR="007876F1" w:rsidRPr="00E1676B" w:rsidRDefault="007876F1" w:rsidP="007876F1">
      <w:pPr>
        <w:ind w:firstLine="708"/>
        <w:jc w:val="both"/>
        <w:rPr>
          <w:sz w:val="28"/>
          <w:szCs w:val="28"/>
          <w:lang w:val="ru-RU"/>
        </w:rPr>
      </w:pPr>
      <w:r w:rsidRPr="00E1676B">
        <w:rPr>
          <w:sz w:val="28"/>
          <w:szCs w:val="28"/>
          <w:lang w:val="ru-RU"/>
        </w:rPr>
        <w:t xml:space="preserve">Психоаналитическое исследование не могло обойти вниманием форму, потому что снятие скрытого психического напряжения в душе художника возможно лишь тогда, когда он найдет подходящую художественную форму воплощения. Муки творчества как психический процесс часто связаны с неудовлетворенностью в форме, что не дает разрядиться душевному напряжению в полной мере. Неудовлетворённость в форме закрепляет невротическое состояние, обусловленное недостаточностью сублимации. </w:t>
      </w:r>
    </w:p>
    <w:p w:rsidR="007876F1" w:rsidRPr="00E1676B" w:rsidRDefault="007876F1" w:rsidP="007876F1">
      <w:pPr>
        <w:ind w:firstLine="708"/>
        <w:jc w:val="both"/>
        <w:rPr>
          <w:sz w:val="28"/>
          <w:szCs w:val="28"/>
          <w:lang w:val="ru-RU"/>
        </w:rPr>
      </w:pPr>
      <w:r w:rsidRPr="00E1676B">
        <w:rPr>
          <w:sz w:val="28"/>
          <w:szCs w:val="28"/>
          <w:lang w:val="ru-RU"/>
        </w:rPr>
        <w:lastRenderedPageBreak/>
        <w:t xml:space="preserve">При психоанализе художественного текста З. Фрейд уделял равное внимание анализу личности и анализу произведения. Личность анализировалась по образцу психотерапии, где желание творчества воспринималось через невротический процесс. При анализе произведения и при анализе личности сливаются позиции автора и психоаналитика. Автор бессознательно «интерпретирует» собственную невротическую ситуацию, занимает психотерапевтическую позицию относительно своей психики; а психоаналитик, следуя за «голосом» автора, выводит эту интерпретацию на поверхность сознания </w:t>
      </w:r>
      <w:r>
        <w:rPr>
          <w:sz w:val="28"/>
          <w:szCs w:val="28"/>
        </w:rPr>
        <w:t>[15</w:t>
      </w:r>
      <w:r w:rsidRPr="00E1676B">
        <w:rPr>
          <w:sz w:val="28"/>
          <w:szCs w:val="28"/>
        </w:rPr>
        <w:t>,</w:t>
      </w:r>
      <w:r>
        <w:rPr>
          <w:sz w:val="28"/>
          <w:szCs w:val="28"/>
          <w:lang w:val="ru-RU"/>
        </w:rPr>
        <w:t xml:space="preserve"> </w:t>
      </w:r>
      <w:r w:rsidRPr="00E1676B">
        <w:rPr>
          <w:sz w:val="28"/>
          <w:szCs w:val="28"/>
          <w:lang w:val="ru-RU"/>
        </w:rPr>
        <w:t>с.</w:t>
      </w:r>
      <w:r>
        <w:rPr>
          <w:sz w:val="28"/>
          <w:szCs w:val="28"/>
          <w:lang w:val="ru-RU"/>
        </w:rPr>
        <w:t>23</w:t>
      </w:r>
      <w:r w:rsidRPr="00E1676B">
        <w:rPr>
          <w:sz w:val="28"/>
          <w:szCs w:val="28"/>
          <w:lang w:val="ru-RU"/>
        </w:rPr>
        <w:t>5].</w:t>
      </w:r>
    </w:p>
    <w:p w:rsidR="007876F1" w:rsidRPr="00E1676B" w:rsidRDefault="007876F1" w:rsidP="007876F1">
      <w:pPr>
        <w:ind w:firstLine="708"/>
        <w:jc w:val="both"/>
        <w:rPr>
          <w:sz w:val="28"/>
          <w:szCs w:val="28"/>
        </w:rPr>
      </w:pPr>
      <w:r w:rsidRPr="00E1676B">
        <w:rPr>
          <w:sz w:val="28"/>
          <w:szCs w:val="28"/>
          <w:lang w:val="ru-RU"/>
        </w:rPr>
        <w:t xml:space="preserve">Невозможно переоценить роль теории З. Фрейда и значение психоанализа в культуре и искусстве </w:t>
      </w:r>
      <w:r w:rsidRPr="00E1676B">
        <w:rPr>
          <w:sz w:val="28"/>
          <w:szCs w:val="28"/>
        </w:rPr>
        <w:t>ХХ века. Самым спорным до сегодняшнего для является положение З. Фрейда о сексуальной этиологии невроза, ее прямой зависимости от детского травматического опыта. На этой почве возникли разногласия между З. Фрейдом и его соратниками и последователями. Многие из них пересмотрели теорию либидо и даже создали свои направления. К. Юнг, например, рассматривал либидо как психическую энергию в целом, частью которой является сексуальная э</w:t>
      </w:r>
      <w:r>
        <w:rPr>
          <w:sz w:val="28"/>
          <w:szCs w:val="28"/>
        </w:rPr>
        <w:t xml:space="preserve">нергия. Последователи З. Фрейда </w:t>
      </w:r>
      <w:r w:rsidRPr="00E1676B">
        <w:rPr>
          <w:sz w:val="28"/>
          <w:szCs w:val="28"/>
        </w:rPr>
        <w:t xml:space="preserve">– А.Адлер и В. Райх продолжили психоаналитические исследования литературных произведений, но в несколько другом русле. </w:t>
      </w:r>
    </w:p>
    <w:p w:rsidR="007876F1" w:rsidRDefault="007876F1" w:rsidP="007876F1">
      <w:pPr>
        <w:ind w:firstLine="708"/>
        <w:jc w:val="both"/>
        <w:rPr>
          <w:sz w:val="28"/>
          <w:szCs w:val="28"/>
          <w:lang w:val="ru-RU"/>
        </w:rPr>
      </w:pPr>
      <w:r w:rsidRPr="00E1676B">
        <w:rPr>
          <w:rFonts w:cs="Times New Roman"/>
          <w:sz w:val="28"/>
          <w:szCs w:val="28"/>
          <w:lang w:val="ru-RU"/>
        </w:rPr>
        <w:t>Согласно</w:t>
      </w:r>
      <w:r w:rsidRPr="00E1676B">
        <w:rPr>
          <w:rFonts w:cs="Times New Roman"/>
          <w:sz w:val="28"/>
          <w:szCs w:val="28"/>
        </w:rPr>
        <w:t xml:space="preserve"> </w:t>
      </w:r>
      <w:r w:rsidRPr="00E1676B">
        <w:rPr>
          <w:rFonts w:cs="Times New Roman"/>
          <w:sz w:val="28"/>
          <w:szCs w:val="28"/>
          <w:lang w:val="ru-RU"/>
        </w:rPr>
        <w:t xml:space="preserve">А. </w:t>
      </w:r>
      <w:r w:rsidRPr="00E1676B">
        <w:rPr>
          <w:rFonts w:cs="Times New Roman"/>
          <w:sz w:val="28"/>
          <w:szCs w:val="28"/>
        </w:rPr>
        <w:t xml:space="preserve">Адлеру, </w:t>
      </w:r>
      <w:r>
        <w:rPr>
          <w:rFonts w:cs="Times New Roman"/>
          <w:sz w:val="28"/>
          <w:szCs w:val="28"/>
          <w:lang w:val="ru-RU"/>
        </w:rPr>
        <w:t>в основе невроза лежа</w:t>
      </w:r>
      <w:r w:rsidRPr="00E1676B">
        <w:rPr>
          <w:rFonts w:cs="Times New Roman"/>
          <w:sz w:val="28"/>
          <w:szCs w:val="28"/>
          <w:lang w:val="ru-RU"/>
        </w:rPr>
        <w:t>т н</w:t>
      </w:r>
      <w:r w:rsidRPr="00E1676B">
        <w:rPr>
          <w:rFonts w:cs="Times New Roman"/>
          <w:sz w:val="28"/>
          <w:szCs w:val="28"/>
        </w:rPr>
        <w:t>е сексуальные влечения, а чувство неполноценности</w:t>
      </w:r>
      <w:r w:rsidRPr="00E1676B">
        <w:rPr>
          <w:rFonts w:cs="Times New Roman"/>
          <w:sz w:val="28"/>
          <w:szCs w:val="28"/>
          <w:lang w:val="ru-RU"/>
        </w:rPr>
        <w:t>.</w:t>
      </w:r>
      <w:r w:rsidRPr="00E1676B">
        <w:rPr>
          <w:rFonts w:cs="Times New Roman"/>
          <w:sz w:val="28"/>
          <w:szCs w:val="28"/>
        </w:rPr>
        <w:t xml:space="preserve"> Чувство неполноценнос</w:t>
      </w:r>
      <w:r>
        <w:rPr>
          <w:rFonts w:cs="Times New Roman"/>
          <w:sz w:val="28"/>
          <w:szCs w:val="28"/>
        </w:rPr>
        <w:t>ти вызывается как органическими,</w:t>
      </w:r>
      <w:r>
        <w:rPr>
          <w:rFonts w:cs="Times New Roman"/>
          <w:sz w:val="28"/>
          <w:szCs w:val="28"/>
          <w:lang w:val="ru-RU"/>
        </w:rPr>
        <w:t xml:space="preserve"> </w:t>
      </w:r>
      <w:r w:rsidRPr="00E1676B">
        <w:rPr>
          <w:rFonts w:cs="Times New Roman"/>
          <w:sz w:val="28"/>
          <w:szCs w:val="28"/>
        </w:rPr>
        <w:t>морфологическими и функциональными недостатками органов, аномалиями органов, их функций и др.,</w:t>
      </w:r>
      <w:r>
        <w:rPr>
          <w:rFonts w:cs="Times New Roman"/>
          <w:sz w:val="28"/>
          <w:szCs w:val="28"/>
        </w:rPr>
        <w:t xml:space="preserve"> так и субъективными факторами </w:t>
      </w:r>
      <w:r w:rsidRPr="00E1676B">
        <w:rPr>
          <w:sz w:val="28"/>
          <w:szCs w:val="28"/>
        </w:rPr>
        <w:t>–</w:t>
      </w:r>
      <w:r w:rsidRPr="00E1676B">
        <w:rPr>
          <w:rFonts w:cs="Times New Roman"/>
          <w:sz w:val="28"/>
          <w:szCs w:val="28"/>
        </w:rPr>
        <w:t xml:space="preserve"> ощущением природной слабости, трудностей в социальных отношениях и др. </w:t>
      </w:r>
      <w:r>
        <w:rPr>
          <w:rFonts w:cs="Times New Roman"/>
          <w:sz w:val="28"/>
          <w:szCs w:val="28"/>
          <w:lang w:val="ru-RU"/>
        </w:rPr>
        <w:t>По мнению Адлера и</w:t>
      </w:r>
      <w:r w:rsidRPr="00E1676B">
        <w:rPr>
          <w:rFonts w:cs="Times New Roman"/>
          <w:sz w:val="28"/>
          <w:szCs w:val="28"/>
          <w:lang w:val="ru-RU"/>
        </w:rPr>
        <w:t>ндивид</w:t>
      </w:r>
      <w:r w:rsidRPr="00E1676B">
        <w:rPr>
          <w:rFonts w:cs="Times New Roman"/>
          <w:sz w:val="28"/>
          <w:szCs w:val="28"/>
        </w:rPr>
        <w:t xml:space="preserve"> стремится преодолеть неполноценность: чем сильнее чувство неполноценности, тем сильнее стремление к его преодолению в форме стремления к превосходству, к власти над окружающей средой</w:t>
      </w:r>
      <w:r w:rsidRPr="00E1676B">
        <w:rPr>
          <w:rFonts w:ascii="Arial" w:hAnsi="Arial" w:cs="Arial"/>
        </w:rPr>
        <w:t>.</w:t>
      </w:r>
      <w:r w:rsidRPr="00E1676B">
        <w:rPr>
          <w:sz w:val="28"/>
          <w:szCs w:val="28"/>
        </w:rPr>
        <w:t xml:space="preserve"> А</w:t>
      </w:r>
      <w:r w:rsidRPr="00E1676B">
        <w:rPr>
          <w:sz w:val="28"/>
          <w:szCs w:val="28"/>
          <w:lang w:val="ru-RU"/>
        </w:rPr>
        <w:t>. Адлер расшифровывал невротические симптомы писателя через их воплощение в персонажах, но делая акцент на «отношениях с отечеством», социумом [</w:t>
      </w:r>
      <w:r>
        <w:rPr>
          <w:sz w:val="28"/>
          <w:szCs w:val="28"/>
          <w:lang w:val="ru-RU"/>
        </w:rPr>
        <w:t>17</w:t>
      </w:r>
      <w:r w:rsidRPr="00E1676B">
        <w:rPr>
          <w:sz w:val="28"/>
          <w:szCs w:val="28"/>
          <w:lang w:val="ru-RU"/>
        </w:rPr>
        <w:t>].</w:t>
      </w:r>
      <w:r>
        <w:rPr>
          <w:sz w:val="28"/>
          <w:szCs w:val="28"/>
          <w:lang w:val="ru-RU"/>
        </w:rPr>
        <w:t xml:space="preserve"> </w:t>
      </w:r>
    </w:p>
    <w:p w:rsidR="007876F1" w:rsidRPr="00E1676B" w:rsidRDefault="007876F1" w:rsidP="007876F1">
      <w:pPr>
        <w:ind w:left="-11" w:firstLine="569"/>
        <w:jc w:val="both"/>
        <w:rPr>
          <w:rFonts w:cs="Times New Roman"/>
          <w:sz w:val="28"/>
          <w:szCs w:val="28"/>
          <w:lang w:val="ru-RU"/>
        </w:rPr>
      </w:pPr>
      <w:r>
        <w:rPr>
          <w:sz w:val="28"/>
          <w:szCs w:val="28"/>
          <w:lang w:val="ru-RU"/>
        </w:rPr>
        <w:t>Например,</w:t>
      </w:r>
      <w:r w:rsidRPr="00E1676B">
        <w:rPr>
          <w:sz w:val="28"/>
          <w:szCs w:val="28"/>
          <w:lang w:val="ru-RU"/>
        </w:rPr>
        <w:t xml:space="preserve"> дебютная повесть Зауре Батаевой «Школа» подпадает</w:t>
      </w:r>
      <w:r>
        <w:rPr>
          <w:sz w:val="28"/>
          <w:szCs w:val="28"/>
          <w:lang w:val="ru-RU"/>
        </w:rPr>
        <w:t xml:space="preserve">, на наш взгляд, </w:t>
      </w:r>
      <w:r w:rsidRPr="00E1676B">
        <w:rPr>
          <w:sz w:val="28"/>
          <w:szCs w:val="28"/>
          <w:lang w:val="ru-RU"/>
        </w:rPr>
        <w:t xml:space="preserve">под теоретическую базу Адлера. </w:t>
      </w:r>
      <w:r>
        <w:rPr>
          <w:sz w:val="28"/>
          <w:szCs w:val="28"/>
          <w:lang w:val="ru-RU"/>
        </w:rPr>
        <w:t>Автор</w:t>
      </w:r>
      <w:r w:rsidRPr="00E1676B">
        <w:rPr>
          <w:sz w:val="28"/>
          <w:szCs w:val="28"/>
          <w:lang w:val="ru-RU"/>
        </w:rPr>
        <w:t xml:space="preserve"> раскрывает главный постколониальный синдром казахов: проблему казахского языка. </w:t>
      </w:r>
      <w:r w:rsidRPr="00E1676B">
        <w:rPr>
          <w:rFonts w:cs="Times New Roman"/>
          <w:sz w:val="28"/>
          <w:szCs w:val="28"/>
          <w:lang w:val="ru-RU"/>
        </w:rPr>
        <w:t xml:space="preserve">Эта проблема становится основной причиной внутреннего конфликта главной героини повести. В нарративе Батаевой неприятие казахского языка окружающими раскрывает глубинные травмы и комплексы отторжения и неприятия своей этнической идентичности несколькими поколениями казахов в советское и постсоветское время. Из-за комплекса неполноценности героине Батаевой сложно принять себя и свою внешность, она удивляется, почему за ней ухаживает городской парень, ведь он может найти себе белолицую и большеглазую девушку. Действительно, одной из самых популярных пластических операций начала независимости Казахстана стала кантопластика – изменение азиатского разреза глаз на европейский. Почти все телеведущие </w:t>
      </w:r>
      <w:r w:rsidRPr="00E1676B">
        <w:rPr>
          <w:rFonts w:cs="Times New Roman"/>
          <w:sz w:val="28"/>
          <w:szCs w:val="28"/>
          <w:lang w:val="ru-RU"/>
        </w:rPr>
        <w:lastRenderedPageBreak/>
        <w:t>казашки сделали в конце девяностых эту операцию. В нарративе Батаевой за проблемами постколониальности следует феминистский дискурс. Как пишет Гаятри Спивак, женщины в колониальном мире подвергаются двойной дискриминации: со стороны метрополии и со стороны патриархальной власти. Действительно, героиня Батаевой сначала подвергается дискриминации со стороны директрисы школы по фамилии Ближнева, а потом со стороны директора другого учебного заведения, казаха по национальности. Все мужчины в пове</w:t>
      </w:r>
      <w:r>
        <w:rPr>
          <w:rFonts w:cs="Times New Roman"/>
          <w:sz w:val="28"/>
          <w:szCs w:val="28"/>
          <w:lang w:val="ru-RU"/>
        </w:rPr>
        <w:t>сти Батаевой имеют более привели</w:t>
      </w:r>
      <w:r w:rsidRPr="00E1676B">
        <w:rPr>
          <w:rFonts w:cs="Times New Roman"/>
          <w:sz w:val="28"/>
          <w:szCs w:val="28"/>
          <w:lang w:val="ru-RU"/>
        </w:rPr>
        <w:t>гированное положение по сравнению с женщинами. Все женщины рядом с героиней Батаевой справляются с проблемами в одиночку.</w:t>
      </w:r>
    </w:p>
    <w:p w:rsidR="007876F1" w:rsidRPr="00E1676B" w:rsidRDefault="007876F1" w:rsidP="007876F1">
      <w:pPr>
        <w:ind w:firstLine="708"/>
        <w:jc w:val="both"/>
        <w:rPr>
          <w:sz w:val="28"/>
          <w:szCs w:val="28"/>
          <w:lang w:val="ru-RU"/>
        </w:rPr>
      </w:pPr>
      <w:r w:rsidRPr="00E1676B">
        <w:rPr>
          <w:sz w:val="28"/>
          <w:szCs w:val="28"/>
          <w:lang w:val="ru-RU"/>
        </w:rPr>
        <w:t>Героиня Батаевой страдает от комплекса неполноценности, который сформировался вследствие продолжительной дискриминации казахской культуры и казахского языка. Эта проблема приводит учительницу казахского языка к бессознательному неприятию своей внешности – отторжению этнической принадлежности.</w:t>
      </w:r>
    </w:p>
    <w:p w:rsidR="007876F1" w:rsidRPr="00E1676B" w:rsidRDefault="007876F1" w:rsidP="007876F1">
      <w:pPr>
        <w:ind w:firstLine="708"/>
        <w:jc w:val="both"/>
        <w:rPr>
          <w:sz w:val="28"/>
          <w:szCs w:val="28"/>
          <w:lang w:val="ru-RU"/>
        </w:rPr>
      </w:pPr>
      <w:r w:rsidRPr="00E1676B">
        <w:rPr>
          <w:sz w:val="28"/>
          <w:szCs w:val="28"/>
          <w:lang w:val="ru-RU"/>
        </w:rPr>
        <w:t>Еще один последователь З. Фрейда и его психоаналитического учения И. Нейфельд стал известен своей статьей «Достоевский. Психоаналитический очерк</w:t>
      </w:r>
      <w:r>
        <w:rPr>
          <w:sz w:val="28"/>
          <w:szCs w:val="28"/>
          <w:lang w:val="ru-RU"/>
        </w:rPr>
        <w:t>» / Под редакцией проф. З. Фрейда (1923). С</w:t>
      </w:r>
      <w:r w:rsidRPr="00E1676B">
        <w:rPr>
          <w:sz w:val="28"/>
          <w:szCs w:val="28"/>
          <w:lang w:val="ru-RU"/>
        </w:rPr>
        <w:t xml:space="preserve">татья оказала большое влияние на развитие психоаналитического литературоведения. И. Нейфельд раскрывает вытесненные желания, определившие жизнь и творчество Достоевского в аспекте классического психоанализа. Достоевский интерпретируется в статье как «навечно» зафиксированный на детстве, что соответствует основным принципам теории З. Фрейда. </w:t>
      </w:r>
      <w:r w:rsidR="00B65CF4">
        <w:rPr>
          <w:sz w:val="28"/>
          <w:szCs w:val="28"/>
          <w:lang w:val="ru-RU"/>
        </w:rPr>
        <w:t>«</w:t>
      </w:r>
      <w:r w:rsidRPr="00E1676B">
        <w:rPr>
          <w:sz w:val="28"/>
          <w:szCs w:val="28"/>
          <w:lang w:val="ru-RU"/>
        </w:rPr>
        <w:t>Достоевский – ребенок, пренебрегаемый матерью и муштруемый отцом, спасающийся от действительности в мире фантазий и творчества, где исполняются все его неудовл</w:t>
      </w:r>
      <w:r>
        <w:rPr>
          <w:sz w:val="28"/>
          <w:szCs w:val="28"/>
          <w:lang w:val="ru-RU"/>
        </w:rPr>
        <w:t>етворенные желания</w:t>
      </w:r>
      <w:r w:rsidR="00B65CF4">
        <w:rPr>
          <w:sz w:val="28"/>
          <w:szCs w:val="28"/>
          <w:lang w:val="ru-RU"/>
        </w:rPr>
        <w:t>»</w:t>
      </w:r>
      <w:r>
        <w:rPr>
          <w:sz w:val="28"/>
          <w:szCs w:val="28"/>
          <w:lang w:val="ru-RU"/>
        </w:rPr>
        <w:t xml:space="preserve"> [18</w:t>
      </w:r>
      <w:r w:rsidRPr="00E1676B">
        <w:rPr>
          <w:sz w:val="28"/>
          <w:szCs w:val="28"/>
          <w:lang w:val="ru-RU"/>
        </w:rPr>
        <w:t xml:space="preserve">]. И. Нейфельд дает </w:t>
      </w:r>
      <w:r>
        <w:rPr>
          <w:sz w:val="28"/>
          <w:szCs w:val="28"/>
          <w:lang w:val="ru-RU"/>
        </w:rPr>
        <w:t xml:space="preserve">в этом исследовании </w:t>
      </w:r>
      <w:r w:rsidRPr="00E1676B">
        <w:rPr>
          <w:sz w:val="28"/>
          <w:szCs w:val="28"/>
          <w:lang w:val="ru-RU"/>
        </w:rPr>
        <w:t xml:space="preserve">исчерпывающий и подробный анализ творчества Достоевского. Эта работа является одним из первых образцов психоаналитического литературоведения. </w:t>
      </w:r>
    </w:p>
    <w:p w:rsidR="007876F1" w:rsidRPr="00E1676B" w:rsidRDefault="007876F1" w:rsidP="007876F1">
      <w:pPr>
        <w:ind w:firstLine="708"/>
        <w:jc w:val="both"/>
        <w:rPr>
          <w:sz w:val="28"/>
          <w:szCs w:val="28"/>
          <w:lang w:val="ru-RU"/>
        </w:rPr>
      </w:pPr>
      <w:r w:rsidRPr="00E1676B">
        <w:rPr>
          <w:sz w:val="28"/>
          <w:szCs w:val="28"/>
          <w:lang w:val="ru-RU"/>
        </w:rPr>
        <w:t>Таким образом, психоанализ в лице последователей З. Фрейда постепенно уходил от первоначальной установки, нацеленной на диагностику писателя. Психоаналитическая методика толко</w:t>
      </w:r>
      <w:r>
        <w:rPr>
          <w:sz w:val="28"/>
          <w:szCs w:val="28"/>
          <w:lang w:val="ru-RU"/>
        </w:rPr>
        <w:t xml:space="preserve">вания художественных текстов </w:t>
      </w:r>
      <w:r w:rsidRPr="00E1676B">
        <w:rPr>
          <w:sz w:val="28"/>
          <w:szCs w:val="28"/>
          <w:lang w:val="ru-RU"/>
        </w:rPr>
        <w:t>обрела научную базу с определением подробных объектов исследования. Психоаналитический подход к интерпретации текстов определил следующие объекты:</w:t>
      </w:r>
    </w:p>
    <w:p w:rsidR="007876F1" w:rsidRPr="00E1676B" w:rsidRDefault="007876F1" w:rsidP="007876F1">
      <w:pPr>
        <w:numPr>
          <w:ilvl w:val="0"/>
          <w:numId w:val="4"/>
        </w:numPr>
        <w:jc w:val="both"/>
        <w:rPr>
          <w:sz w:val="28"/>
          <w:szCs w:val="28"/>
          <w:lang w:val="ru-RU"/>
        </w:rPr>
      </w:pPr>
      <w:r w:rsidRPr="00E1676B">
        <w:rPr>
          <w:sz w:val="28"/>
          <w:szCs w:val="28"/>
          <w:lang w:val="ru-RU"/>
        </w:rPr>
        <w:t>Личность автора;</w:t>
      </w:r>
    </w:p>
    <w:p w:rsidR="007876F1" w:rsidRPr="00E1676B" w:rsidRDefault="007876F1" w:rsidP="007876F1">
      <w:pPr>
        <w:numPr>
          <w:ilvl w:val="0"/>
          <w:numId w:val="4"/>
        </w:numPr>
        <w:jc w:val="both"/>
        <w:rPr>
          <w:sz w:val="28"/>
          <w:szCs w:val="28"/>
          <w:lang w:val="ru-RU"/>
        </w:rPr>
      </w:pPr>
      <w:r w:rsidRPr="00E1676B">
        <w:rPr>
          <w:sz w:val="28"/>
          <w:szCs w:val="28"/>
          <w:lang w:val="ru-RU"/>
        </w:rPr>
        <w:t>Содержание произведения;</w:t>
      </w:r>
    </w:p>
    <w:p w:rsidR="007876F1" w:rsidRPr="00E1676B" w:rsidRDefault="007876F1" w:rsidP="007876F1">
      <w:pPr>
        <w:numPr>
          <w:ilvl w:val="0"/>
          <w:numId w:val="4"/>
        </w:numPr>
        <w:jc w:val="both"/>
        <w:rPr>
          <w:sz w:val="28"/>
          <w:szCs w:val="28"/>
          <w:lang w:val="ru-RU"/>
        </w:rPr>
      </w:pPr>
      <w:r w:rsidRPr="00E1676B">
        <w:rPr>
          <w:sz w:val="28"/>
          <w:szCs w:val="28"/>
          <w:lang w:val="ru-RU"/>
        </w:rPr>
        <w:t>Поэтика текста и элементы стилистики;</w:t>
      </w:r>
    </w:p>
    <w:p w:rsidR="007876F1" w:rsidRPr="00E1676B" w:rsidRDefault="007876F1" w:rsidP="007876F1">
      <w:pPr>
        <w:numPr>
          <w:ilvl w:val="0"/>
          <w:numId w:val="4"/>
        </w:numPr>
        <w:jc w:val="both"/>
        <w:rPr>
          <w:sz w:val="28"/>
          <w:szCs w:val="28"/>
          <w:lang w:val="ru-RU"/>
        </w:rPr>
      </w:pPr>
      <w:r w:rsidRPr="00E1676B">
        <w:rPr>
          <w:sz w:val="28"/>
          <w:szCs w:val="28"/>
          <w:lang w:val="ru-RU"/>
        </w:rPr>
        <w:t>Восприятие текста исследователем</w:t>
      </w:r>
      <w:r w:rsidR="00B65CF4">
        <w:rPr>
          <w:sz w:val="28"/>
          <w:szCs w:val="28"/>
          <w:lang w:val="ru-RU"/>
        </w:rPr>
        <w:t xml:space="preserve">  </w:t>
      </w:r>
      <w:r w:rsidR="00B65CF4">
        <w:rPr>
          <w:sz w:val="28"/>
          <w:szCs w:val="28"/>
        </w:rPr>
        <w:t>[19</w:t>
      </w:r>
      <w:r w:rsidR="00B65CF4" w:rsidRPr="00E1676B">
        <w:rPr>
          <w:sz w:val="28"/>
          <w:szCs w:val="28"/>
        </w:rPr>
        <w:t xml:space="preserve">, </w:t>
      </w:r>
      <w:r w:rsidR="00B65CF4">
        <w:rPr>
          <w:sz w:val="28"/>
          <w:szCs w:val="28"/>
        </w:rPr>
        <w:t>с.4]</w:t>
      </w:r>
      <w:r w:rsidRPr="00E1676B">
        <w:rPr>
          <w:sz w:val="28"/>
          <w:szCs w:val="28"/>
          <w:lang w:val="ru-RU"/>
        </w:rPr>
        <w:t>.</w:t>
      </w:r>
    </w:p>
    <w:p w:rsidR="007876F1" w:rsidRPr="00E1676B" w:rsidRDefault="007876F1" w:rsidP="007876F1">
      <w:pPr>
        <w:ind w:firstLine="360"/>
        <w:jc w:val="both"/>
        <w:rPr>
          <w:sz w:val="28"/>
          <w:szCs w:val="28"/>
          <w:lang w:val="ru-RU"/>
        </w:rPr>
      </w:pPr>
      <w:r w:rsidRPr="00E1676B">
        <w:rPr>
          <w:sz w:val="28"/>
          <w:szCs w:val="28"/>
          <w:lang w:val="ru-RU"/>
        </w:rPr>
        <w:t>По мнению Пекуровской, психоанализ литературных произведений оказывается по-настоящему плодотворным только при текстологическом анализе, т.е. художественном толковании самого текста. Такой подход исследователя-интерпретатор</w:t>
      </w:r>
      <w:r>
        <w:rPr>
          <w:sz w:val="28"/>
          <w:szCs w:val="28"/>
          <w:lang w:val="ru-RU"/>
        </w:rPr>
        <w:t>а апеллирует</w:t>
      </w:r>
      <w:r w:rsidRPr="00E1676B">
        <w:rPr>
          <w:sz w:val="28"/>
          <w:szCs w:val="28"/>
          <w:lang w:val="ru-RU"/>
        </w:rPr>
        <w:t xml:space="preserve"> не к биографии и документалистике, а в большей степени к художественному вымыслу в произведении </w:t>
      </w:r>
      <w:r>
        <w:rPr>
          <w:sz w:val="28"/>
          <w:szCs w:val="28"/>
        </w:rPr>
        <w:t>[19</w:t>
      </w:r>
      <w:r w:rsidRPr="00E1676B">
        <w:rPr>
          <w:sz w:val="28"/>
          <w:szCs w:val="28"/>
        </w:rPr>
        <w:t xml:space="preserve">, </w:t>
      </w:r>
      <w:r>
        <w:rPr>
          <w:sz w:val="28"/>
          <w:szCs w:val="28"/>
        </w:rPr>
        <w:t>с.4</w:t>
      </w:r>
      <w:r w:rsidRPr="00E1676B">
        <w:rPr>
          <w:sz w:val="28"/>
          <w:szCs w:val="28"/>
        </w:rPr>
        <w:t>].</w:t>
      </w:r>
    </w:p>
    <w:p w:rsidR="007876F1" w:rsidRPr="00E1676B" w:rsidRDefault="007876F1" w:rsidP="007876F1">
      <w:pPr>
        <w:ind w:firstLine="708"/>
        <w:jc w:val="both"/>
        <w:rPr>
          <w:sz w:val="28"/>
          <w:szCs w:val="28"/>
          <w:lang w:val="ru-RU"/>
        </w:rPr>
      </w:pPr>
      <w:r w:rsidRPr="00E1676B">
        <w:rPr>
          <w:sz w:val="28"/>
          <w:szCs w:val="28"/>
          <w:lang w:val="ru-RU"/>
        </w:rPr>
        <w:lastRenderedPageBreak/>
        <w:t>Еще одним последователем З. Фрейда и автором большого количества работ по психоанализу литературных произведений является Эрих Фромм. Фромм считал, что классический психоанализ обогатил человечество знаниями о человеке, но не увеличил знаний о том, как человеку должно жить и развиваться. По мнению Э. Фромма, З. Фрейд сделал ошибку, пытаясь представить психоанализ как естественную науку, не уделив внимания проблемам этики, поскольку нельзя рассматривать психику человека лишь в свете вытесненных сексуальных желаний, не включая естественного желания человека разумного познавать смысл жизни и находить наиболее приемлимые для человечества нормы, по которым, необходимо жить. Фромм пытался перевести акцент с биологических мотивов человеческого поведения в психоанализе на социальные факторы. Для Фромма неврозы – это результат духовных потерь человека, его жизнедеятельности, в том числе в борьбе за независимое и гармоничное существование. Его гуманный подход к психотерапии является ничем иным, как терапией, которая призвана вовлечь человека в культуру и адаптировать его к социальной жизни для гармоничного развития талантов и способностей, для самореализации в обществе. В своем учении психоаналитик выступает в роли «целителя души» [</w:t>
      </w:r>
      <w:r>
        <w:rPr>
          <w:sz w:val="28"/>
          <w:szCs w:val="28"/>
          <w:lang w:val="ru-RU"/>
        </w:rPr>
        <w:t>20, с.133</w:t>
      </w:r>
      <w:r w:rsidRPr="00E1676B">
        <w:rPr>
          <w:sz w:val="28"/>
          <w:szCs w:val="28"/>
          <w:lang w:val="ru-RU"/>
        </w:rPr>
        <w:t>]</w:t>
      </w:r>
      <w:r>
        <w:rPr>
          <w:sz w:val="28"/>
          <w:szCs w:val="28"/>
          <w:lang w:val="ru-RU"/>
        </w:rPr>
        <w:t>.</w:t>
      </w:r>
      <w:r w:rsidRPr="00E1676B">
        <w:rPr>
          <w:sz w:val="28"/>
          <w:szCs w:val="28"/>
          <w:lang w:val="ru-RU"/>
        </w:rPr>
        <w:t xml:space="preserve"> Представляют интерес исследования Фромма по психоаналитической интерпретации мифа об Эдипе, «Красной шапочке» и произведения «Процесс» Ф. Кафки. </w:t>
      </w:r>
    </w:p>
    <w:p w:rsidR="007876F1" w:rsidRPr="00E1676B" w:rsidRDefault="007876F1" w:rsidP="007876F1">
      <w:pPr>
        <w:ind w:firstLine="708"/>
        <w:jc w:val="both"/>
        <w:rPr>
          <w:sz w:val="28"/>
          <w:szCs w:val="28"/>
          <w:lang w:val="ru-RU"/>
        </w:rPr>
      </w:pPr>
      <w:r w:rsidRPr="00E1676B">
        <w:rPr>
          <w:sz w:val="28"/>
          <w:szCs w:val="28"/>
          <w:lang w:val="ru-RU"/>
        </w:rPr>
        <w:t>Согласно мнению психоаналитика Н.И. Шевченко, в русск</w:t>
      </w:r>
      <w:r>
        <w:rPr>
          <w:sz w:val="28"/>
          <w:szCs w:val="28"/>
          <w:lang w:val="ru-RU"/>
        </w:rPr>
        <w:t xml:space="preserve">оязычном литературоведении </w:t>
      </w:r>
      <w:r w:rsidRPr="00E1676B">
        <w:rPr>
          <w:sz w:val="28"/>
          <w:szCs w:val="28"/>
          <w:lang w:val="ru-RU"/>
        </w:rPr>
        <w:t xml:space="preserve">текстологический психоаналитический подход </w:t>
      </w:r>
      <w:r w:rsidRPr="00E1676B">
        <w:rPr>
          <w:sz w:val="28"/>
          <w:szCs w:val="28"/>
        </w:rPr>
        <w:t>не был разработан</w:t>
      </w:r>
      <w:r>
        <w:rPr>
          <w:sz w:val="28"/>
          <w:szCs w:val="28"/>
          <w:lang w:val="ru-RU"/>
        </w:rPr>
        <w:t>,</w:t>
      </w:r>
      <w:r w:rsidRPr="00E1676B">
        <w:rPr>
          <w:sz w:val="28"/>
          <w:szCs w:val="28"/>
        </w:rPr>
        <w:t xml:space="preserve"> несмотря на то, что психоанализ литературного текста пережил </w:t>
      </w:r>
      <w:r w:rsidRPr="00E1676B">
        <w:rPr>
          <w:sz w:val="28"/>
          <w:szCs w:val="28"/>
          <w:lang w:val="ru-RU"/>
        </w:rPr>
        <w:t>«</w:t>
      </w:r>
      <w:r w:rsidRPr="00E1676B">
        <w:rPr>
          <w:sz w:val="28"/>
          <w:szCs w:val="28"/>
        </w:rPr>
        <w:t>две волны</w:t>
      </w:r>
      <w:r w:rsidRPr="00E1676B">
        <w:rPr>
          <w:sz w:val="28"/>
          <w:szCs w:val="28"/>
          <w:lang w:val="ru-RU"/>
        </w:rPr>
        <w:t xml:space="preserve">». В 20-е гг.  яркими представителями первой волны стали И.Д. Ермаков, Н.Е. Осипов, И.А. Бернштейн. В 90-е годы ХХ столетия – А.И. Белкин, А.И. Кругликов, С.Н. Зимовец стали </w:t>
      </w:r>
      <w:r>
        <w:rPr>
          <w:sz w:val="28"/>
          <w:szCs w:val="28"/>
          <w:lang w:val="ru-RU"/>
        </w:rPr>
        <w:t>представителями второй волны [21, с.997</w:t>
      </w:r>
      <w:r w:rsidRPr="00E1676B">
        <w:rPr>
          <w:sz w:val="28"/>
          <w:szCs w:val="28"/>
          <w:lang w:val="ru-RU"/>
        </w:rPr>
        <w:t>].</w:t>
      </w:r>
    </w:p>
    <w:p w:rsidR="007876F1" w:rsidRPr="00E1676B" w:rsidRDefault="007876F1" w:rsidP="007876F1">
      <w:pPr>
        <w:ind w:firstLine="708"/>
        <w:jc w:val="both"/>
        <w:rPr>
          <w:sz w:val="28"/>
          <w:szCs w:val="28"/>
          <w:lang w:val="ru-RU"/>
        </w:rPr>
      </w:pPr>
      <w:r w:rsidRPr="00E1676B">
        <w:rPr>
          <w:sz w:val="28"/>
          <w:szCs w:val="28"/>
          <w:lang w:val="ru-RU"/>
        </w:rPr>
        <w:t xml:space="preserve">Монография А. Пекуровской «Страсти по Достоевскому: механизмы желаний сочинителя» (2004) стала одним из примеров текстологического подхода к психоаналитической интерпретации художественного текста, несмотря на то, что данная научная работа представлена в виде мемуаров, состоящих из тщательно отобранных документально-биографических, художественных, исторических, литературоведческих материалов самого писателя и исследователей его творчества. Идея Пекуровской в данном случае – это «модель того, что могло иметь место в сознании (и подсознании) сочинителя, то есть могло быть реально доступно </w:t>
      </w:r>
      <w:r>
        <w:rPr>
          <w:sz w:val="28"/>
          <w:szCs w:val="28"/>
          <w:lang w:val="ru-RU"/>
        </w:rPr>
        <w:t>его (и всякому) опыту» [19</w:t>
      </w:r>
      <w:r w:rsidRPr="00E1676B">
        <w:rPr>
          <w:sz w:val="28"/>
          <w:szCs w:val="28"/>
          <w:lang w:val="ru-RU"/>
        </w:rPr>
        <w:t>, с.</w:t>
      </w:r>
      <w:r>
        <w:rPr>
          <w:sz w:val="28"/>
          <w:szCs w:val="28"/>
          <w:lang w:val="ru-RU"/>
        </w:rPr>
        <w:t>4</w:t>
      </w:r>
      <w:r w:rsidRPr="00E1676B">
        <w:rPr>
          <w:sz w:val="28"/>
          <w:szCs w:val="28"/>
          <w:lang w:val="ru-RU"/>
        </w:rPr>
        <w:t>].</w:t>
      </w:r>
    </w:p>
    <w:p w:rsidR="007876F1" w:rsidRPr="00E1676B" w:rsidRDefault="007876F1" w:rsidP="007876F1">
      <w:pPr>
        <w:ind w:firstLine="708"/>
        <w:jc w:val="both"/>
        <w:rPr>
          <w:sz w:val="28"/>
          <w:szCs w:val="28"/>
          <w:lang w:val="ru-RU"/>
        </w:rPr>
      </w:pPr>
      <w:r w:rsidRPr="00E1676B">
        <w:rPr>
          <w:sz w:val="28"/>
          <w:szCs w:val="28"/>
          <w:lang w:val="ru-RU"/>
        </w:rPr>
        <w:t xml:space="preserve">Психоаналитическая методика исследования в работе Пекуровской представлена в виде реконструкции или моделирования того, как внутреннее побуждение трансформирует внешний посыл и реализует «потаенные помыслы» Достоевского раскрыть по-другому свою биографию в рамках художественного вымысла. Психоаналитические исследования А. Пекуровской, в случаях специального «препарирования» произведений </w:t>
      </w:r>
      <w:r w:rsidRPr="00E1676B">
        <w:rPr>
          <w:sz w:val="28"/>
          <w:szCs w:val="28"/>
          <w:lang w:val="ru-RU"/>
        </w:rPr>
        <w:lastRenderedPageBreak/>
        <w:t>Достоевского, максимально текстологичны по методу, что позволяет наиболее эффективно раскрыть художественные приемы двойничества и множественности личности автора-героя [</w:t>
      </w:r>
      <w:r>
        <w:rPr>
          <w:sz w:val="28"/>
          <w:szCs w:val="28"/>
          <w:lang w:val="ru-RU"/>
        </w:rPr>
        <w:t>19</w:t>
      </w:r>
      <w:r w:rsidRPr="00E1676B">
        <w:rPr>
          <w:sz w:val="28"/>
          <w:szCs w:val="28"/>
          <w:lang w:val="ru-RU"/>
        </w:rPr>
        <w:t xml:space="preserve">, с. </w:t>
      </w:r>
      <w:r>
        <w:rPr>
          <w:sz w:val="28"/>
          <w:szCs w:val="28"/>
          <w:lang w:val="ru-RU"/>
        </w:rPr>
        <w:t>4</w:t>
      </w:r>
      <w:r w:rsidRPr="00E1676B">
        <w:rPr>
          <w:sz w:val="28"/>
          <w:szCs w:val="28"/>
          <w:lang w:val="ru-RU"/>
        </w:rPr>
        <w:t>].</w:t>
      </w:r>
    </w:p>
    <w:p w:rsidR="007876F1" w:rsidRPr="00E1676B" w:rsidRDefault="007876F1" w:rsidP="007876F1">
      <w:pPr>
        <w:ind w:firstLine="708"/>
        <w:jc w:val="both"/>
        <w:rPr>
          <w:sz w:val="28"/>
          <w:szCs w:val="28"/>
          <w:lang w:val="ru-RU"/>
        </w:rPr>
      </w:pPr>
      <w:r w:rsidRPr="00E1676B">
        <w:rPr>
          <w:sz w:val="28"/>
          <w:szCs w:val="28"/>
          <w:lang w:val="ru-RU"/>
        </w:rPr>
        <w:t xml:space="preserve">Анализ «психотипов» во фрейдистско-лакановской психоаналитической традиции можно также рассматривать как альтернативно-дополнительную стратегию в литературоведческом анализе психологизма. Примером тому служит статья С.Н. Зимовца о тургеневской героине. Благодаря избранной стратегии психоаналитик проясняет психологическую сущность женских и мужских персонажей Тургенева-романиста, их неспособность к счастью и гармоничной любви. Зимовец развенчивает миф о гиперслабости тургеневского «русского человека на </w:t>
      </w:r>
      <w:r w:rsidRPr="00E1676B">
        <w:rPr>
          <w:sz w:val="28"/>
          <w:szCs w:val="28"/>
          <w:lang w:val="en-US"/>
        </w:rPr>
        <w:t>rendez</w:t>
      </w:r>
      <w:r w:rsidRPr="00E1676B">
        <w:rPr>
          <w:sz w:val="28"/>
          <w:szCs w:val="28"/>
          <w:lang w:val="ru-RU"/>
        </w:rPr>
        <w:t>-</w:t>
      </w:r>
      <w:r w:rsidRPr="00E1676B">
        <w:rPr>
          <w:sz w:val="28"/>
          <w:szCs w:val="28"/>
          <w:lang w:val="en-US"/>
        </w:rPr>
        <w:t>vous</w:t>
      </w:r>
      <w:r w:rsidRPr="00E1676B">
        <w:rPr>
          <w:sz w:val="28"/>
          <w:szCs w:val="28"/>
          <w:lang w:val="ru-RU"/>
        </w:rPr>
        <w:t>» благодаря корректировке образа героини. Ее психологическая сущность связана с аффектом избыточных желаний от мужчины, с «состоянием фундаментальной нед</w:t>
      </w:r>
      <w:r>
        <w:rPr>
          <w:sz w:val="28"/>
          <w:szCs w:val="28"/>
          <w:lang w:val="ru-RU"/>
        </w:rPr>
        <w:t>остижимости» желания [22</w:t>
      </w:r>
      <w:r w:rsidRPr="00E1676B">
        <w:rPr>
          <w:sz w:val="28"/>
          <w:szCs w:val="28"/>
          <w:lang w:val="ru-RU"/>
        </w:rPr>
        <w:t>, с.</w:t>
      </w:r>
      <w:r>
        <w:rPr>
          <w:sz w:val="28"/>
          <w:szCs w:val="28"/>
          <w:lang w:val="ru-RU"/>
        </w:rPr>
        <w:t>46</w:t>
      </w:r>
      <w:r w:rsidRPr="00E1676B">
        <w:rPr>
          <w:sz w:val="28"/>
          <w:szCs w:val="28"/>
          <w:lang w:val="ru-RU"/>
        </w:rPr>
        <w:t>], которые «конвертируются» в форму «преследующего дискурса, девальвирующего мужское». За терминологической перегруженностью статьи Зимовца стоит четкая концепция аффектированности тургеневской героини, сублимирующей эротическую энергию в революционную и религиозную.</w:t>
      </w:r>
    </w:p>
    <w:p w:rsidR="007876F1" w:rsidRPr="00E1676B" w:rsidRDefault="007876F1" w:rsidP="007876F1">
      <w:pPr>
        <w:ind w:firstLine="708"/>
        <w:jc w:val="both"/>
        <w:rPr>
          <w:sz w:val="28"/>
          <w:szCs w:val="28"/>
          <w:lang w:val="ru-RU"/>
        </w:rPr>
      </w:pPr>
      <w:r w:rsidRPr="00E1676B">
        <w:rPr>
          <w:sz w:val="28"/>
          <w:szCs w:val="28"/>
          <w:lang w:val="ru-RU"/>
        </w:rPr>
        <w:t xml:space="preserve">Примером подобного анализа </w:t>
      </w:r>
      <w:r>
        <w:rPr>
          <w:sz w:val="28"/>
          <w:szCs w:val="28"/>
          <w:lang w:val="ru-RU"/>
        </w:rPr>
        <w:t>является</w:t>
      </w:r>
      <w:r w:rsidRPr="00E1676B">
        <w:rPr>
          <w:sz w:val="28"/>
          <w:szCs w:val="28"/>
          <w:lang w:val="ru-RU"/>
        </w:rPr>
        <w:t xml:space="preserve"> и монография В. Колотаева «Поэтика деструктивного эроса» (2001). «Аналитическая стратегия чтения»</w:t>
      </w:r>
      <w:r>
        <w:rPr>
          <w:sz w:val="28"/>
          <w:szCs w:val="28"/>
          <w:lang w:val="ru-RU"/>
        </w:rPr>
        <w:t>,</w:t>
      </w:r>
      <w:r w:rsidRPr="00E1676B">
        <w:rPr>
          <w:sz w:val="28"/>
          <w:szCs w:val="28"/>
          <w:lang w:val="ru-RU"/>
        </w:rPr>
        <w:t xml:space="preserve"> по словам ученого, обусловлена желанием рассмотреть художественный текст вне идеологического контекста, как феномен напряженных и не всегда понятных ни самому автору, ни тем более окружающим состояний и процессов психической жизни индивида, встроенного в язык той или иной культуры. Методологический прорыв осуществляется в таком случае посредством наблюдения за динамикой языка художественного текста. Итак, язык понимается В. Колотаевым как движущаяся система с двумя противоборствующими потоками: Эрос и Танатос («Что делать» Н.Г. Чернышевского, «Муму» И.С. Тургенева), материнско-языческого и отцовско-религиозного (в творчестве Л.Н. Толстого), власти и </w:t>
      </w:r>
      <w:r>
        <w:rPr>
          <w:sz w:val="28"/>
          <w:szCs w:val="28"/>
          <w:lang w:val="ru-RU"/>
        </w:rPr>
        <w:t>желания («Мать» М. Горького) [23</w:t>
      </w:r>
      <w:r w:rsidRPr="00E1676B">
        <w:rPr>
          <w:sz w:val="28"/>
          <w:szCs w:val="28"/>
          <w:lang w:val="ru-RU"/>
        </w:rPr>
        <w:t>, с.35].</w:t>
      </w:r>
    </w:p>
    <w:p w:rsidR="007876F1" w:rsidRPr="00E1676B" w:rsidRDefault="007876F1" w:rsidP="007876F1">
      <w:pPr>
        <w:ind w:firstLine="708"/>
        <w:jc w:val="both"/>
        <w:rPr>
          <w:sz w:val="28"/>
          <w:szCs w:val="28"/>
          <w:lang w:val="ru-RU"/>
        </w:rPr>
      </w:pPr>
      <w:r w:rsidRPr="00E1676B">
        <w:rPr>
          <w:sz w:val="28"/>
          <w:szCs w:val="28"/>
          <w:lang w:val="ru-RU"/>
        </w:rPr>
        <w:t xml:space="preserve">Русский классический психоанализ </w:t>
      </w:r>
      <w:r>
        <w:rPr>
          <w:sz w:val="28"/>
          <w:szCs w:val="28"/>
          <w:lang w:val="ru-RU"/>
        </w:rPr>
        <w:t>нашел отражение в трудах</w:t>
      </w:r>
      <w:r w:rsidRPr="00E1676B">
        <w:rPr>
          <w:sz w:val="28"/>
          <w:szCs w:val="28"/>
          <w:lang w:val="ru-RU"/>
        </w:rPr>
        <w:t xml:space="preserve"> Н. Осипов</w:t>
      </w:r>
      <w:r>
        <w:rPr>
          <w:sz w:val="28"/>
          <w:szCs w:val="28"/>
          <w:lang w:val="ru-RU"/>
        </w:rPr>
        <w:t>а, Л. Выготского</w:t>
      </w:r>
      <w:r w:rsidRPr="00E1676B">
        <w:rPr>
          <w:sz w:val="28"/>
          <w:szCs w:val="28"/>
          <w:lang w:val="ru-RU"/>
        </w:rPr>
        <w:t>, И. Григорьев</w:t>
      </w:r>
      <w:r>
        <w:rPr>
          <w:sz w:val="28"/>
          <w:szCs w:val="28"/>
          <w:lang w:val="ru-RU"/>
        </w:rPr>
        <w:t>а</w:t>
      </w:r>
      <w:r w:rsidRPr="00E1676B">
        <w:rPr>
          <w:sz w:val="28"/>
          <w:szCs w:val="28"/>
          <w:lang w:val="ru-RU"/>
        </w:rPr>
        <w:t>, П. Попов</w:t>
      </w:r>
      <w:r>
        <w:rPr>
          <w:sz w:val="28"/>
          <w:szCs w:val="28"/>
          <w:lang w:val="ru-RU"/>
        </w:rPr>
        <w:t>а</w:t>
      </w:r>
      <w:r w:rsidRPr="00E1676B">
        <w:rPr>
          <w:sz w:val="28"/>
          <w:szCs w:val="28"/>
          <w:lang w:val="ru-RU"/>
        </w:rPr>
        <w:t>. Их работы, в духе времени, отмече</w:t>
      </w:r>
      <w:r>
        <w:rPr>
          <w:sz w:val="28"/>
          <w:szCs w:val="28"/>
          <w:lang w:val="ru-RU"/>
        </w:rPr>
        <w:t>ны социологизацией психоанализа. У</w:t>
      </w:r>
      <w:r w:rsidRPr="00E1676B">
        <w:rPr>
          <w:sz w:val="28"/>
          <w:szCs w:val="28"/>
          <w:lang w:val="ru-RU"/>
        </w:rPr>
        <w:t xml:space="preserve">ченые пытались адаптировать психоанализ к идеологии марксизма, выступая против панбиологизма З. Фрейда. </w:t>
      </w:r>
    </w:p>
    <w:p w:rsidR="007876F1" w:rsidRPr="00E1676B" w:rsidRDefault="007876F1" w:rsidP="007876F1">
      <w:pPr>
        <w:ind w:firstLine="708"/>
        <w:jc w:val="both"/>
        <w:rPr>
          <w:sz w:val="28"/>
          <w:szCs w:val="28"/>
          <w:lang w:val="ru-RU"/>
        </w:rPr>
      </w:pPr>
      <w:r w:rsidRPr="00E1676B">
        <w:rPr>
          <w:sz w:val="28"/>
          <w:szCs w:val="28"/>
          <w:lang w:val="ru-RU"/>
        </w:rPr>
        <w:t xml:space="preserve">Л. Выготский, автор книги «Психология искусства», в статье «Искусство и психоанализ» критикует теорию психоанализа с позиций социальной психологии. Отказываясь, как и многие советские ученые, от панбиологизма и инфантильности как основ фрейдовского учения, Выготский считает, что в область психологии искусства должна войти вся жизнь человека, а не только первичные травмы. Что вытесняется и как вытесняется, зависит, по мнению ученого, от социальной среды, в которой живет поэт. </w:t>
      </w:r>
      <w:r w:rsidR="00B65CF4">
        <w:rPr>
          <w:sz w:val="28"/>
          <w:szCs w:val="28"/>
          <w:lang w:val="ru-RU"/>
        </w:rPr>
        <w:t>«</w:t>
      </w:r>
      <w:r w:rsidRPr="00E1676B">
        <w:rPr>
          <w:sz w:val="28"/>
          <w:szCs w:val="28"/>
          <w:lang w:val="ru-RU"/>
        </w:rPr>
        <w:t xml:space="preserve">Психология искусства </w:t>
      </w:r>
      <w:r w:rsidRPr="00E1676B">
        <w:rPr>
          <w:sz w:val="28"/>
          <w:szCs w:val="28"/>
          <w:lang w:val="ru-RU"/>
        </w:rPr>
        <w:lastRenderedPageBreak/>
        <w:t>должна объяснить, как бессознательное в иск</w:t>
      </w:r>
      <w:r>
        <w:rPr>
          <w:sz w:val="28"/>
          <w:szCs w:val="28"/>
          <w:lang w:val="ru-RU"/>
        </w:rPr>
        <w:t>усстве становится социальным</w:t>
      </w:r>
      <w:r w:rsidR="00B65CF4">
        <w:rPr>
          <w:sz w:val="28"/>
          <w:szCs w:val="28"/>
          <w:lang w:val="ru-RU"/>
        </w:rPr>
        <w:t>»</w:t>
      </w:r>
      <w:r>
        <w:rPr>
          <w:sz w:val="28"/>
          <w:szCs w:val="28"/>
          <w:lang w:val="ru-RU"/>
        </w:rPr>
        <w:t xml:space="preserve"> [16, с.23</w:t>
      </w:r>
      <w:r w:rsidRPr="00E1676B">
        <w:rPr>
          <w:sz w:val="28"/>
          <w:szCs w:val="28"/>
          <w:lang w:val="ru-RU"/>
        </w:rPr>
        <w:t>].</w:t>
      </w:r>
    </w:p>
    <w:p w:rsidR="007876F1" w:rsidRPr="00E1676B" w:rsidRDefault="007876F1" w:rsidP="007876F1">
      <w:pPr>
        <w:ind w:firstLine="708"/>
        <w:jc w:val="both"/>
        <w:rPr>
          <w:sz w:val="28"/>
          <w:szCs w:val="28"/>
          <w:lang w:val="ru-RU"/>
        </w:rPr>
      </w:pPr>
      <w:r w:rsidRPr="00E1676B">
        <w:rPr>
          <w:sz w:val="28"/>
          <w:szCs w:val="28"/>
          <w:lang w:val="ru-RU"/>
        </w:rPr>
        <w:t xml:space="preserve">Одним из современных теоретиков и практиков психоаналитического литературоведения является В.П. Руднев. </w:t>
      </w:r>
      <w:r>
        <w:rPr>
          <w:sz w:val="28"/>
          <w:szCs w:val="28"/>
          <w:lang w:val="ru-RU"/>
        </w:rPr>
        <w:t>Мы</w:t>
      </w:r>
      <w:r w:rsidRPr="00E1676B">
        <w:rPr>
          <w:sz w:val="28"/>
          <w:szCs w:val="28"/>
          <w:lang w:val="ru-RU"/>
        </w:rPr>
        <w:t xml:space="preserve"> </w:t>
      </w:r>
      <w:r>
        <w:rPr>
          <w:sz w:val="28"/>
          <w:szCs w:val="28"/>
          <w:lang w:val="ru-RU"/>
        </w:rPr>
        <w:t>ссылаемся</w:t>
      </w:r>
      <w:r w:rsidRPr="00E1676B">
        <w:rPr>
          <w:sz w:val="28"/>
          <w:szCs w:val="28"/>
          <w:lang w:val="ru-RU"/>
        </w:rPr>
        <w:t xml:space="preserve"> на его научные труды</w:t>
      </w:r>
      <w:r>
        <w:rPr>
          <w:sz w:val="28"/>
          <w:szCs w:val="28"/>
          <w:lang w:val="ru-RU"/>
        </w:rPr>
        <w:t xml:space="preserve">, </w:t>
      </w:r>
      <w:r w:rsidRPr="00E1676B">
        <w:rPr>
          <w:sz w:val="28"/>
          <w:szCs w:val="28"/>
          <w:lang w:val="ru-RU"/>
        </w:rPr>
        <w:t>в том числе на книгу «Характеры и расстройства личности», которая посвящена патографии и метапсихологии творческого человека. Автор исследует в этой работе характеры, психологические механизмы защиты и расстройства личности в контексте художественного дискурса. Один из важнейших выводов его исследования заключается в том, что между конкретным «Я» (его характером) и де</w:t>
      </w:r>
      <w:r>
        <w:rPr>
          <w:sz w:val="28"/>
          <w:szCs w:val="28"/>
          <w:lang w:val="ru-RU"/>
        </w:rPr>
        <w:t xml:space="preserve">йствительностью возникают </w:t>
      </w:r>
      <w:r w:rsidRPr="00E1676B">
        <w:rPr>
          <w:sz w:val="28"/>
          <w:szCs w:val="28"/>
          <w:lang w:val="ru-RU"/>
        </w:rPr>
        <w:t xml:space="preserve">механизмы защиты, которые, трансформируя реальность, приспосабливают ее к воспринимающей личности. Результаты таких приспособлений и искажений обнаруживаются и в повседневном поведении, и в художественных тестах, в стилистике которых можно найти характерные признаки. В </w:t>
      </w:r>
      <w:r>
        <w:rPr>
          <w:sz w:val="28"/>
          <w:szCs w:val="28"/>
          <w:lang w:val="ru-RU"/>
        </w:rPr>
        <w:t>частности,</w:t>
      </w:r>
      <w:r w:rsidRPr="00E1676B">
        <w:rPr>
          <w:sz w:val="28"/>
          <w:szCs w:val="28"/>
          <w:lang w:val="ru-RU"/>
        </w:rPr>
        <w:t xml:space="preserve"> В. Руднев описывает признаки таких личностных расстройств и психопатологических явлений как депрессия, паранойя, галлюцинации, персекуторный бред и бред величия. Руднев также анализирует психотические механизмы защиты, вытесн</w:t>
      </w:r>
      <w:r>
        <w:rPr>
          <w:sz w:val="28"/>
          <w:szCs w:val="28"/>
          <w:lang w:val="ru-RU"/>
        </w:rPr>
        <w:t>енные в художественный текст [1</w:t>
      </w:r>
      <w:r w:rsidRPr="00E1676B">
        <w:rPr>
          <w:sz w:val="28"/>
          <w:szCs w:val="28"/>
          <w:lang w:val="ru-RU"/>
        </w:rPr>
        <w:t>, с.</w:t>
      </w:r>
      <w:r>
        <w:rPr>
          <w:sz w:val="28"/>
          <w:szCs w:val="28"/>
          <w:lang w:val="ru-RU"/>
        </w:rPr>
        <w:t>27</w:t>
      </w:r>
      <w:r w:rsidRPr="00E1676B">
        <w:rPr>
          <w:sz w:val="28"/>
          <w:szCs w:val="28"/>
          <w:lang w:val="ru-RU"/>
        </w:rPr>
        <w:t>].</w:t>
      </w:r>
    </w:p>
    <w:p w:rsidR="007876F1" w:rsidRPr="00E1676B" w:rsidRDefault="007876F1" w:rsidP="007876F1">
      <w:pPr>
        <w:ind w:firstLine="708"/>
        <w:jc w:val="both"/>
        <w:rPr>
          <w:sz w:val="28"/>
          <w:szCs w:val="28"/>
          <w:lang w:val="ru-RU"/>
        </w:rPr>
      </w:pPr>
      <w:r w:rsidRPr="00E1676B">
        <w:rPr>
          <w:sz w:val="28"/>
          <w:szCs w:val="28"/>
          <w:lang w:val="ru-RU"/>
        </w:rPr>
        <w:t xml:space="preserve">В настоящем исследовании мы </w:t>
      </w:r>
      <w:r>
        <w:rPr>
          <w:sz w:val="28"/>
          <w:szCs w:val="28"/>
          <w:lang w:val="ru-RU"/>
        </w:rPr>
        <w:t>опираемся</w:t>
      </w:r>
      <w:r w:rsidRPr="00E1676B">
        <w:rPr>
          <w:sz w:val="28"/>
          <w:szCs w:val="28"/>
          <w:lang w:val="ru-RU"/>
        </w:rPr>
        <w:t xml:space="preserve"> на работы Ранкура-Лаферриера, современного американского литературоведа-русиста и культуролога, специалиста по изучению русской культуры методами психоанализа. Ег</w:t>
      </w:r>
      <w:r>
        <w:rPr>
          <w:sz w:val="28"/>
          <w:szCs w:val="28"/>
          <w:lang w:val="ru-RU"/>
        </w:rPr>
        <w:t xml:space="preserve">о работы «Знак и субъект» </w:t>
      </w:r>
      <w:r w:rsidRPr="0050535B">
        <w:rPr>
          <w:sz w:val="28"/>
          <w:szCs w:val="28"/>
          <w:lang w:val="ru-RU"/>
        </w:rPr>
        <w:t>(</w:t>
      </w:r>
      <w:r w:rsidRPr="00E1676B">
        <w:rPr>
          <w:sz w:val="28"/>
          <w:szCs w:val="28"/>
          <w:lang w:val="ru-RU"/>
        </w:rPr>
        <w:t>1978</w:t>
      </w:r>
      <w:r w:rsidRPr="0050535B">
        <w:rPr>
          <w:sz w:val="28"/>
          <w:szCs w:val="28"/>
          <w:lang w:val="ru-RU"/>
        </w:rPr>
        <w:t>)</w:t>
      </w:r>
      <w:r>
        <w:rPr>
          <w:sz w:val="28"/>
          <w:szCs w:val="28"/>
          <w:lang w:val="ru-RU"/>
        </w:rPr>
        <w:t xml:space="preserve"> [</w:t>
      </w:r>
      <w:r w:rsidRPr="0050535B">
        <w:rPr>
          <w:sz w:val="28"/>
          <w:szCs w:val="28"/>
          <w:lang w:val="ru-RU"/>
        </w:rPr>
        <w:t>24</w:t>
      </w:r>
      <w:r>
        <w:rPr>
          <w:sz w:val="28"/>
          <w:szCs w:val="28"/>
          <w:lang w:val="ru-RU"/>
        </w:rPr>
        <w:t xml:space="preserve">], «Психика Сталина» </w:t>
      </w:r>
      <w:r w:rsidRPr="0050535B">
        <w:rPr>
          <w:sz w:val="28"/>
          <w:szCs w:val="28"/>
          <w:lang w:val="ru-RU"/>
        </w:rPr>
        <w:t>(</w:t>
      </w:r>
      <w:r w:rsidRPr="00E1676B">
        <w:rPr>
          <w:sz w:val="28"/>
          <w:szCs w:val="28"/>
          <w:lang w:val="ru-RU"/>
        </w:rPr>
        <w:t>1996</w:t>
      </w:r>
      <w:r w:rsidRPr="0050535B">
        <w:rPr>
          <w:sz w:val="28"/>
          <w:szCs w:val="28"/>
          <w:lang w:val="ru-RU"/>
        </w:rPr>
        <w:t>)</w:t>
      </w:r>
      <w:r>
        <w:rPr>
          <w:sz w:val="28"/>
          <w:szCs w:val="28"/>
          <w:lang w:val="ru-RU"/>
        </w:rPr>
        <w:t xml:space="preserve"> [</w:t>
      </w:r>
      <w:r w:rsidRPr="0050535B">
        <w:rPr>
          <w:sz w:val="28"/>
          <w:szCs w:val="28"/>
          <w:lang w:val="ru-RU"/>
        </w:rPr>
        <w:t>25</w:t>
      </w:r>
      <w:r w:rsidRPr="00E1676B">
        <w:rPr>
          <w:sz w:val="28"/>
          <w:szCs w:val="28"/>
          <w:lang w:val="ru-RU"/>
        </w:rPr>
        <w:t>], «Рабская душа России: проблемы нравственного мазохизма</w:t>
      </w:r>
      <w:r>
        <w:rPr>
          <w:sz w:val="28"/>
          <w:szCs w:val="28"/>
          <w:lang w:val="ru-RU"/>
        </w:rPr>
        <w:t>,</w:t>
      </w:r>
      <w:r w:rsidRPr="00E1676B">
        <w:rPr>
          <w:sz w:val="28"/>
          <w:szCs w:val="28"/>
          <w:lang w:val="ru-RU"/>
        </w:rPr>
        <w:t xml:space="preserve"> культ страдания» </w:t>
      </w:r>
      <w:r w:rsidRPr="0050535B">
        <w:rPr>
          <w:sz w:val="28"/>
          <w:szCs w:val="28"/>
          <w:lang w:val="ru-RU"/>
        </w:rPr>
        <w:t>(</w:t>
      </w:r>
      <w:r w:rsidRPr="00E1676B">
        <w:rPr>
          <w:sz w:val="28"/>
          <w:szCs w:val="28"/>
          <w:lang w:val="ru-RU"/>
        </w:rPr>
        <w:t>1996</w:t>
      </w:r>
      <w:r w:rsidRPr="0050535B">
        <w:rPr>
          <w:sz w:val="28"/>
          <w:szCs w:val="28"/>
          <w:lang w:val="ru-RU"/>
        </w:rPr>
        <w:t>)</w:t>
      </w:r>
      <w:r>
        <w:rPr>
          <w:sz w:val="28"/>
          <w:szCs w:val="28"/>
          <w:lang w:val="ru-RU"/>
        </w:rPr>
        <w:t xml:space="preserve"> [</w:t>
      </w:r>
      <w:r w:rsidRPr="0050535B">
        <w:rPr>
          <w:sz w:val="28"/>
          <w:szCs w:val="28"/>
          <w:lang w:val="ru-RU"/>
        </w:rPr>
        <w:t>26</w:t>
      </w:r>
      <w:r w:rsidRPr="00E1676B">
        <w:rPr>
          <w:sz w:val="28"/>
          <w:szCs w:val="28"/>
          <w:lang w:val="ru-RU"/>
        </w:rPr>
        <w:t>], «Русская литература и психоанализ»</w:t>
      </w:r>
      <w:r>
        <w:rPr>
          <w:sz w:val="28"/>
          <w:szCs w:val="28"/>
          <w:lang w:val="ru-RU"/>
        </w:rPr>
        <w:t xml:space="preserve"> </w:t>
      </w:r>
      <w:r w:rsidRPr="0050535B">
        <w:rPr>
          <w:sz w:val="28"/>
          <w:szCs w:val="28"/>
          <w:lang w:val="ru-RU"/>
        </w:rPr>
        <w:t>(</w:t>
      </w:r>
      <w:r w:rsidRPr="00E1676B">
        <w:rPr>
          <w:sz w:val="28"/>
          <w:szCs w:val="28"/>
          <w:lang w:val="ru-RU"/>
        </w:rPr>
        <w:t>1989</w:t>
      </w:r>
      <w:r w:rsidRPr="0050535B">
        <w:rPr>
          <w:sz w:val="28"/>
          <w:szCs w:val="28"/>
          <w:lang w:val="ru-RU"/>
        </w:rPr>
        <w:t>)</w:t>
      </w:r>
      <w:r>
        <w:rPr>
          <w:sz w:val="28"/>
          <w:szCs w:val="28"/>
          <w:lang w:val="ru-RU"/>
        </w:rPr>
        <w:t xml:space="preserve"> [</w:t>
      </w:r>
      <w:r w:rsidRPr="0050535B">
        <w:rPr>
          <w:sz w:val="28"/>
          <w:szCs w:val="28"/>
          <w:lang w:val="ru-RU"/>
        </w:rPr>
        <w:t>27</w:t>
      </w:r>
      <w:r w:rsidRPr="00E1676B">
        <w:rPr>
          <w:sz w:val="28"/>
          <w:szCs w:val="28"/>
          <w:lang w:val="ru-RU"/>
        </w:rPr>
        <w:t>] стали знаковыми в психоаналитическом литературоведении современности.</w:t>
      </w:r>
    </w:p>
    <w:p w:rsidR="007876F1" w:rsidRPr="00E1676B" w:rsidRDefault="007876F1" w:rsidP="007876F1">
      <w:pPr>
        <w:ind w:firstLine="708"/>
        <w:jc w:val="both"/>
        <w:rPr>
          <w:sz w:val="28"/>
          <w:szCs w:val="28"/>
          <w:lang w:val="ru-RU"/>
        </w:rPr>
      </w:pPr>
      <w:r w:rsidRPr="00E1676B">
        <w:rPr>
          <w:sz w:val="28"/>
          <w:szCs w:val="28"/>
          <w:lang w:val="ru-RU"/>
        </w:rPr>
        <w:t>Одним из теоретиков постмодернизма и психоаналитического литературоведения в Казахстане является профессор Л.В. Сафронова. В данной работе</w:t>
      </w:r>
      <w:r>
        <w:rPr>
          <w:sz w:val="28"/>
          <w:szCs w:val="28"/>
          <w:lang w:val="ru-RU"/>
        </w:rPr>
        <w:t xml:space="preserve"> мы ссылаемся на ее труды, в частности, на монографию</w:t>
      </w:r>
      <w:r w:rsidRPr="00E1676B">
        <w:rPr>
          <w:sz w:val="28"/>
          <w:szCs w:val="28"/>
          <w:lang w:val="ru-RU"/>
        </w:rPr>
        <w:t xml:space="preserve"> «</w:t>
      </w:r>
      <w:r w:rsidRPr="00E1676B">
        <w:rPr>
          <w:rFonts w:cs="Times New Roman"/>
          <w:sz w:val="28"/>
          <w:szCs w:val="28"/>
          <w:lang w:val="ru-RU"/>
        </w:rPr>
        <w:t xml:space="preserve">Автор и герой в постмодернистской прозе» </w:t>
      </w:r>
      <w:r w:rsidRPr="00E1676B">
        <w:rPr>
          <w:sz w:val="28"/>
          <w:szCs w:val="28"/>
          <w:lang w:val="ru-RU"/>
        </w:rPr>
        <w:t>(2007)</w:t>
      </w:r>
      <w:r>
        <w:rPr>
          <w:sz w:val="28"/>
          <w:szCs w:val="28"/>
          <w:lang w:val="ru-RU"/>
        </w:rPr>
        <w:t xml:space="preserve"> [15</w:t>
      </w:r>
      <w:r w:rsidRPr="0050535B">
        <w:rPr>
          <w:sz w:val="28"/>
          <w:szCs w:val="28"/>
          <w:lang w:val="ru-RU"/>
        </w:rPr>
        <w:t>]</w:t>
      </w:r>
      <w:r w:rsidRPr="00E1676B">
        <w:rPr>
          <w:sz w:val="28"/>
          <w:szCs w:val="28"/>
          <w:lang w:val="ru-RU"/>
        </w:rPr>
        <w:t xml:space="preserve">. </w:t>
      </w:r>
    </w:p>
    <w:p w:rsidR="007876F1" w:rsidRPr="00E1676B" w:rsidRDefault="007876F1" w:rsidP="007876F1">
      <w:pPr>
        <w:ind w:firstLine="708"/>
        <w:jc w:val="both"/>
        <w:rPr>
          <w:sz w:val="28"/>
          <w:szCs w:val="28"/>
          <w:lang w:val="ru-RU"/>
        </w:rPr>
      </w:pPr>
      <w:r w:rsidRPr="00E1676B">
        <w:rPr>
          <w:sz w:val="28"/>
          <w:szCs w:val="28"/>
          <w:lang w:val="ru-RU"/>
        </w:rPr>
        <w:t>Статья Л.В. Сафроновой «А</w:t>
      </w:r>
      <w:r>
        <w:rPr>
          <w:sz w:val="28"/>
          <w:szCs w:val="28"/>
          <w:lang w:val="ru-RU"/>
        </w:rPr>
        <w:t xml:space="preserve">втор-герой в романе И. Одегова </w:t>
      </w:r>
      <w:r w:rsidRPr="002E4652">
        <w:rPr>
          <w:sz w:val="28"/>
          <w:szCs w:val="28"/>
          <w:lang w:val="ru-RU"/>
        </w:rPr>
        <w:t>“</w:t>
      </w:r>
      <w:r w:rsidRPr="00E1676B">
        <w:rPr>
          <w:sz w:val="28"/>
          <w:szCs w:val="28"/>
          <w:lang w:val="ru-RU"/>
        </w:rPr>
        <w:t>Звук</w:t>
      </w:r>
      <w:r>
        <w:rPr>
          <w:sz w:val="28"/>
          <w:szCs w:val="28"/>
          <w:lang w:val="ru-RU"/>
        </w:rPr>
        <w:t>,</w:t>
      </w:r>
      <w:r w:rsidRPr="00E1676B">
        <w:rPr>
          <w:sz w:val="28"/>
          <w:szCs w:val="28"/>
          <w:lang w:val="ru-RU"/>
        </w:rPr>
        <w:t xml:space="preserve"> с которым встает солнце</w:t>
      </w:r>
      <w:r w:rsidRPr="002E4652">
        <w:rPr>
          <w:sz w:val="28"/>
          <w:szCs w:val="28"/>
          <w:lang w:val="ru-RU"/>
        </w:rPr>
        <w:t>”</w:t>
      </w:r>
      <w:r w:rsidRPr="00E1676B">
        <w:rPr>
          <w:sz w:val="28"/>
          <w:szCs w:val="28"/>
          <w:lang w:val="ru-RU"/>
        </w:rPr>
        <w:t>: эволюция от психоанализа к шизоанализу» является первой работой в аспекте изучения дебютного текста писателя. Как пишет Сафронова, «концентрация автора на себе в своем первом произведении ведет к относительной исчерпанности его внутриличностных проблем и позволяет, наконец, в следующих текстах «отвязаться от себя», посмотреть на себя со стороны, «демократизирует» и универсализирует автора, и, как следствие</w:t>
      </w:r>
      <w:r>
        <w:rPr>
          <w:sz w:val="28"/>
          <w:szCs w:val="28"/>
          <w:lang w:val="ru-RU"/>
        </w:rPr>
        <w:t>, последующих его персонажей» [15</w:t>
      </w:r>
      <w:r w:rsidRPr="00E1676B">
        <w:rPr>
          <w:sz w:val="28"/>
          <w:szCs w:val="28"/>
          <w:lang w:val="ru-RU"/>
        </w:rPr>
        <w:t xml:space="preserve">, с.197]. </w:t>
      </w:r>
    </w:p>
    <w:p w:rsidR="007876F1" w:rsidRPr="00B65CF4" w:rsidRDefault="007876F1" w:rsidP="00B65CF4">
      <w:pPr>
        <w:ind w:firstLine="708"/>
        <w:jc w:val="both"/>
        <w:rPr>
          <w:sz w:val="28"/>
          <w:szCs w:val="28"/>
          <w:lang w:val="ru-RU"/>
        </w:rPr>
      </w:pPr>
      <w:r w:rsidRPr="00E1676B">
        <w:rPr>
          <w:sz w:val="28"/>
          <w:szCs w:val="28"/>
          <w:lang w:val="ru-RU"/>
        </w:rPr>
        <w:t>М.М. Бахтин сравнивал образ автор</w:t>
      </w:r>
      <w:r>
        <w:rPr>
          <w:sz w:val="28"/>
          <w:szCs w:val="28"/>
          <w:lang w:val="ru-RU"/>
        </w:rPr>
        <w:t>а с автопортретом в живописи: «А</w:t>
      </w:r>
      <w:r w:rsidRPr="00E1676B">
        <w:rPr>
          <w:sz w:val="28"/>
          <w:szCs w:val="28"/>
          <w:lang w:val="ru-RU"/>
        </w:rPr>
        <w:t>втора мы находим (воспринимаем, понимаем, ощущаем, чувствуем) во вс</w:t>
      </w:r>
      <w:r>
        <w:rPr>
          <w:sz w:val="28"/>
          <w:szCs w:val="28"/>
          <w:lang w:val="ru-RU"/>
        </w:rPr>
        <w:t>яком произведении искусства» [28</w:t>
      </w:r>
      <w:r w:rsidRPr="00E1676B">
        <w:rPr>
          <w:sz w:val="28"/>
          <w:szCs w:val="28"/>
          <w:lang w:val="ru-RU"/>
        </w:rPr>
        <w:t>, с.133]. В данной диссертации мы рассматриваем дебютные произведения авторов, чтобы выявить, насколько автор сконцентрирован на себе в своем первом тексте, и каковы механизмы освобождения от себя (личностных проблем) и от коллективных травм советского колониализма и постколониальной действительност</w:t>
      </w:r>
      <w:r w:rsidR="00B65CF4">
        <w:rPr>
          <w:sz w:val="28"/>
          <w:szCs w:val="28"/>
          <w:lang w:val="ru-RU"/>
        </w:rPr>
        <w:t>и.</w:t>
      </w:r>
    </w:p>
    <w:p w:rsidR="007876F1" w:rsidRPr="00E1676B" w:rsidRDefault="007876F1" w:rsidP="007876F1">
      <w:pPr>
        <w:ind w:firstLine="567"/>
        <w:jc w:val="both"/>
        <w:rPr>
          <w:rFonts w:cs="Times New Roman"/>
          <w:b/>
          <w:sz w:val="28"/>
          <w:szCs w:val="28"/>
          <w:lang w:val="ru-RU"/>
        </w:rPr>
      </w:pPr>
      <w:r w:rsidRPr="00E1676B">
        <w:rPr>
          <w:b/>
          <w:bCs/>
          <w:sz w:val="28"/>
          <w:szCs w:val="28"/>
          <w:lang w:val="ru-RU"/>
        </w:rPr>
        <w:lastRenderedPageBreak/>
        <w:t xml:space="preserve">1.2 </w:t>
      </w:r>
      <w:r>
        <w:rPr>
          <w:b/>
          <w:bCs/>
          <w:sz w:val="28"/>
          <w:szCs w:val="28"/>
          <w:lang w:val="ru-RU"/>
        </w:rPr>
        <w:t xml:space="preserve">Семантика колониального дискурса </w:t>
      </w:r>
      <w:r w:rsidRPr="00E1676B">
        <w:rPr>
          <w:rFonts w:cs="Times New Roman"/>
          <w:b/>
          <w:sz w:val="28"/>
          <w:szCs w:val="28"/>
          <w:lang w:val="ru-RU"/>
        </w:rPr>
        <w:t>в романе Жусипбека Аймаутова «Акбилек»</w:t>
      </w:r>
    </w:p>
    <w:p w:rsidR="007876F1" w:rsidRPr="00E1676B" w:rsidRDefault="007876F1" w:rsidP="007876F1">
      <w:pPr>
        <w:tabs>
          <w:tab w:val="left" w:pos="8789"/>
        </w:tabs>
        <w:rPr>
          <w:rFonts w:ascii="Arial" w:hAnsi="Arial" w:cs="Arial"/>
          <w:sz w:val="20"/>
          <w:szCs w:val="20"/>
          <w:shd w:val="clear" w:color="auto" w:fill="FFFFFF"/>
          <w:lang w:val="ru-RU"/>
        </w:rPr>
      </w:pP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 xml:space="preserve">Аймаутов был не только прозаиком, но и поэтом, и это </w:t>
      </w:r>
      <w:r w:rsidRPr="00E1676B">
        <w:rPr>
          <w:rFonts w:cs="Times New Roman"/>
          <w:sz w:val="28"/>
          <w:szCs w:val="28"/>
          <w:lang w:val="ru-RU"/>
        </w:rPr>
        <w:t xml:space="preserve">ярко </w:t>
      </w:r>
      <w:r w:rsidRPr="00E1676B">
        <w:rPr>
          <w:rFonts w:cs="Times New Roman"/>
          <w:sz w:val="28"/>
          <w:szCs w:val="28"/>
        </w:rPr>
        <w:t xml:space="preserve">прослеживается в его романе «Акбилек». </w:t>
      </w:r>
      <w:r w:rsidRPr="00E1676B">
        <w:rPr>
          <w:rFonts w:cs="Times New Roman"/>
          <w:sz w:val="28"/>
          <w:szCs w:val="28"/>
          <w:lang w:val="ru-RU"/>
        </w:rPr>
        <w:t>Произведение</w:t>
      </w:r>
      <w:r w:rsidRPr="00E1676B">
        <w:rPr>
          <w:rFonts w:cs="Times New Roman"/>
          <w:sz w:val="28"/>
          <w:szCs w:val="28"/>
        </w:rPr>
        <w:t xml:space="preserve"> написан</w:t>
      </w:r>
      <w:r w:rsidRPr="00E1676B">
        <w:rPr>
          <w:rFonts w:cs="Times New Roman"/>
          <w:sz w:val="28"/>
          <w:szCs w:val="28"/>
          <w:lang w:val="ru-RU"/>
        </w:rPr>
        <w:t>о</w:t>
      </w:r>
      <w:r w:rsidRPr="00E1676B">
        <w:rPr>
          <w:rFonts w:cs="Times New Roman"/>
          <w:sz w:val="28"/>
          <w:szCs w:val="28"/>
        </w:rPr>
        <w:t xml:space="preserve"> поэтическим языком и по звучанию находится между прозой и поэзией. Абзацы романа если не зарифмованы, то имеют ритмичность</w:t>
      </w:r>
      <w:r>
        <w:rPr>
          <w:rFonts w:cs="Times New Roman"/>
          <w:sz w:val="28"/>
          <w:szCs w:val="28"/>
          <w:lang w:val="ru-RU"/>
        </w:rPr>
        <w:t>,</w:t>
      </w:r>
      <w:r w:rsidRPr="00E1676B">
        <w:rPr>
          <w:rFonts w:cs="Times New Roman"/>
          <w:sz w:val="28"/>
          <w:szCs w:val="28"/>
        </w:rPr>
        <w:t xml:space="preserve"> свойственную стихотворной строфе. Стиль написания наиболее близок к верлибру. Несомненно, это является одним из модернистских приемов писателя. Поэтическое звучание романа также сближает его с устным казахским фольклором и народным историческим эпосом. Структура романа свободна от строгих композиционных форм. Как и многие классические романы начала двадцатого века, повествование Аймаутова изобилует метафоричным описанием природы и красот Алтая. Писатель одинаково поэтичен в описании природы, жилищ и людей: «Ожерелье Маркаколя </w:t>
      </w:r>
      <w:r w:rsidRPr="00E1676B">
        <w:rPr>
          <w:rFonts w:cs="Times New Roman"/>
          <w:sz w:val="28"/>
          <w:szCs w:val="28"/>
          <w:shd w:val="clear" w:color="auto" w:fill="FFFFFF"/>
        </w:rPr>
        <w:t>–</w:t>
      </w:r>
      <w:r w:rsidRPr="00E1676B">
        <w:rPr>
          <w:rFonts w:cs="Times New Roman"/>
          <w:sz w:val="28"/>
          <w:szCs w:val="28"/>
        </w:rPr>
        <w:t xml:space="preserve"> белоснежные юрты алтайского люда с жемчужным бликом»; «У горцев, баловней Алтая, как у маралов, свой каприз </w:t>
      </w:r>
      <w:r w:rsidRPr="00E1676B">
        <w:rPr>
          <w:rFonts w:cs="Times New Roman"/>
          <w:sz w:val="28"/>
          <w:szCs w:val="28"/>
          <w:shd w:val="clear" w:color="auto" w:fill="FFFFFF"/>
        </w:rPr>
        <w:t>–</w:t>
      </w:r>
      <w:r w:rsidRPr="00E1676B">
        <w:rPr>
          <w:rFonts w:cs="Times New Roman"/>
          <w:sz w:val="28"/>
          <w:szCs w:val="28"/>
        </w:rPr>
        <w:t xml:space="preserve"> смотрят на других сверху вниз никем и ни в чем они не стеснены </w:t>
      </w:r>
      <w:r w:rsidRPr="00E1676B">
        <w:rPr>
          <w:rFonts w:cs="Times New Roman"/>
          <w:sz w:val="28"/>
          <w:szCs w:val="28"/>
          <w:shd w:val="clear" w:color="auto" w:fill="FFFFFF"/>
        </w:rPr>
        <w:t>–</w:t>
      </w:r>
      <w:r w:rsidRPr="00E1676B">
        <w:rPr>
          <w:rFonts w:cs="Times New Roman"/>
          <w:sz w:val="28"/>
          <w:szCs w:val="28"/>
        </w:rPr>
        <w:t xml:space="preserve"> своя воля, она в пленительности дыханья Маркаколя»</w:t>
      </w:r>
      <w:r w:rsidRPr="00E1676B">
        <w:rPr>
          <w:rFonts w:cs="Times New Roman"/>
          <w:sz w:val="28"/>
          <w:szCs w:val="28"/>
          <w:lang w:val="ru-RU"/>
        </w:rPr>
        <w:t xml:space="preserve"> [</w:t>
      </w:r>
      <w:r>
        <w:rPr>
          <w:rFonts w:cs="Times New Roman"/>
          <w:sz w:val="28"/>
          <w:szCs w:val="28"/>
          <w:lang w:val="ru-RU"/>
        </w:rPr>
        <w:t>29</w:t>
      </w:r>
      <w:r w:rsidRPr="00E1676B">
        <w:rPr>
          <w:rFonts w:cs="Times New Roman"/>
          <w:sz w:val="28"/>
          <w:szCs w:val="28"/>
          <w:lang w:val="ru-RU"/>
        </w:rPr>
        <w:t>, с.28]</w:t>
      </w:r>
      <w:r w:rsidRPr="00E1676B">
        <w:rPr>
          <w:rFonts w:cs="Times New Roman"/>
          <w:sz w:val="28"/>
          <w:szCs w:val="28"/>
        </w:rPr>
        <w:t>. Для Аймаутова природа и люди едины и взаимозависимы, это основа мировоззрения кочевника, когда люди живут в гармонии с природой и животным миром вокруг. Упоминание и описание Алтая также отсылает нас к тюркскому миру, ведь существует множество антропогонических мифов о том, как возникли первые тюркские племена</w:t>
      </w:r>
      <w:r>
        <w:rPr>
          <w:rFonts w:cs="Times New Roman"/>
          <w:sz w:val="28"/>
          <w:szCs w:val="28"/>
          <w:lang w:val="ru-RU"/>
        </w:rPr>
        <w:t>,</w:t>
      </w:r>
      <w:r w:rsidRPr="00E1676B">
        <w:rPr>
          <w:rFonts w:cs="Times New Roman"/>
          <w:sz w:val="28"/>
          <w:szCs w:val="28"/>
        </w:rPr>
        <w:t xml:space="preserve"> и местом их появления является Алтайский край и горы Алтая. </w:t>
      </w:r>
    </w:p>
    <w:p w:rsidR="007876F1" w:rsidRDefault="007876F1" w:rsidP="007876F1">
      <w:pPr>
        <w:spacing w:line="240" w:lineRule="auto"/>
        <w:ind w:firstLine="720"/>
        <w:jc w:val="both"/>
        <w:rPr>
          <w:rFonts w:cs="Times New Roman"/>
          <w:sz w:val="28"/>
          <w:szCs w:val="28"/>
        </w:rPr>
      </w:pPr>
      <w:r w:rsidRPr="00E1676B">
        <w:rPr>
          <w:rFonts w:cs="Times New Roman"/>
          <w:sz w:val="28"/>
          <w:szCs w:val="28"/>
          <w:lang w:val="ru-RU"/>
        </w:rPr>
        <w:t>В</w:t>
      </w:r>
      <w:r w:rsidRPr="00E1676B">
        <w:rPr>
          <w:rFonts w:cs="Times New Roman"/>
          <w:sz w:val="28"/>
          <w:szCs w:val="28"/>
        </w:rPr>
        <w:t xml:space="preserve"> романе Аймаутова находит воплощение вопрос колониальной политики российской империи в Казахст</w:t>
      </w:r>
      <w:r>
        <w:rPr>
          <w:rFonts w:cs="Times New Roman"/>
          <w:sz w:val="28"/>
          <w:szCs w:val="28"/>
        </w:rPr>
        <w:t>ане. Через персонажей и события</w:t>
      </w:r>
      <w:r w:rsidRPr="00E1676B">
        <w:rPr>
          <w:rFonts w:cs="Times New Roman"/>
          <w:sz w:val="28"/>
          <w:szCs w:val="28"/>
        </w:rPr>
        <w:t xml:space="preserve"> писатель передает манипулятивный характер политики метрополии. В эпизоде погрома русскими </w:t>
      </w:r>
      <w:r>
        <w:rPr>
          <w:rFonts w:cs="Times New Roman"/>
          <w:sz w:val="28"/>
          <w:szCs w:val="28"/>
        </w:rPr>
        <w:t>белогвардейцами казахского аула</w:t>
      </w:r>
      <w:r w:rsidRPr="00E1676B">
        <w:rPr>
          <w:rFonts w:cs="Times New Roman"/>
          <w:sz w:val="28"/>
          <w:szCs w:val="28"/>
        </w:rPr>
        <w:t xml:space="preserve"> Аймаутов демонстрирует</w:t>
      </w:r>
      <w:r>
        <w:rPr>
          <w:rFonts w:cs="Times New Roman"/>
          <w:sz w:val="28"/>
          <w:szCs w:val="28"/>
          <w:lang w:val="ru-RU"/>
        </w:rPr>
        <w:t>,</w:t>
      </w:r>
      <w:r w:rsidRPr="00E1676B">
        <w:rPr>
          <w:rFonts w:cs="Times New Roman"/>
          <w:sz w:val="28"/>
          <w:szCs w:val="28"/>
        </w:rPr>
        <w:t xml:space="preserve"> как представители имперской власти раскалывали единство народа изнутри, вытаскивая из людей самые темные стороны, как они добивались своих целей руками казахов</w:t>
      </w:r>
      <w:r>
        <w:rPr>
          <w:rFonts w:cs="Times New Roman"/>
          <w:sz w:val="28"/>
          <w:szCs w:val="28"/>
          <w:lang w:val="ru-RU"/>
        </w:rPr>
        <w:t>,</w:t>
      </w:r>
      <w:r w:rsidRPr="00E1676B">
        <w:rPr>
          <w:rFonts w:cs="Times New Roman"/>
          <w:sz w:val="28"/>
          <w:szCs w:val="28"/>
        </w:rPr>
        <w:t xml:space="preserve"> и как новая, cоветская власть умело использовала эту же манипулятивную политику. Один из персонажей романа Мукаш – завис</w:t>
      </w:r>
      <w:r>
        <w:rPr>
          <w:rFonts w:cs="Times New Roman"/>
          <w:sz w:val="28"/>
          <w:szCs w:val="28"/>
        </w:rPr>
        <w:t xml:space="preserve">тливый, ленивый и безнравственный </w:t>
      </w:r>
      <w:r w:rsidRPr="00E1676B">
        <w:rPr>
          <w:rFonts w:cs="Times New Roman"/>
          <w:sz w:val="28"/>
          <w:szCs w:val="28"/>
        </w:rPr>
        <w:t>человек, готовый из любой ситуации получить выгоду. Представители cоветско</w:t>
      </w:r>
      <w:r w:rsidRPr="00E1676B">
        <w:rPr>
          <w:rFonts w:cs="Times New Roman"/>
          <w:sz w:val="28"/>
          <w:szCs w:val="28"/>
          <w:lang w:val="ru-RU"/>
        </w:rPr>
        <w:t>го руководства</w:t>
      </w:r>
      <w:r w:rsidRPr="00E1676B">
        <w:rPr>
          <w:rFonts w:cs="Times New Roman"/>
          <w:sz w:val="28"/>
          <w:szCs w:val="28"/>
        </w:rPr>
        <w:t xml:space="preserve"> вы</w:t>
      </w:r>
      <w:r>
        <w:rPr>
          <w:rFonts w:cs="Times New Roman"/>
          <w:sz w:val="28"/>
          <w:szCs w:val="28"/>
        </w:rPr>
        <w:t>двигают именно его в начальники</w:t>
      </w:r>
      <w:r>
        <w:rPr>
          <w:rFonts w:cs="Times New Roman"/>
          <w:sz w:val="28"/>
          <w:szCs w:val="28"/>
          <w:lang w:val="ru-RU"/>
        </w:rPr>
        <w:t>,</w:t>
      </w:r>
      <w:r w:rsidRPr="00E1676B">
        <w:rPr>
          <w:rFonts w:cs="Times New Roman"/>
          <w:sz w:val="28"/>
          <w:szCs w:val="28"/>
        </w:rPr>
        <w:t xml:space="preserve"> чтобы посеять рознь среди жителей аула. Мукаш рьяно приступает к работе, он беспощадно притесняет соро</w:t>
      </w:r>
      <w:r>
        <w:rPr>
          <w:rFonts w:cs="Times New Roman"/>
          <w:sz w:val="28"/>
          <w:szCs w:val="28"/>
        </w:rPr>
        <w:t>дичей</w:t>
      </w:r>
      <w:r>
        <w:rPr>
          <w:rFonts w:cs="Times New Roman"/>
          <w:sz w:val="28"/>
          <w:szCs w:val="28"/>
          <w:lang w:val="ru-RU"/>
        </w:rPr>
        <w:t>,</w:t>
      </w:r>
      <w:r w:rsidRPr="00E1676B">
        <w:rPr>
          <w:rFonts w:cs="Times New Roman"/>
          <w:sz w:val="28"/>
          <w:szCs w:val="28"/>
        </w:rPr>
        <w:t xml:space="preserve"> чтобы выслужиться перед новой властью, за что его начинают презирать родственники и критиковать образованные люди. Тогда и возненавидел Мукаш учителя Толегена, который </w:t>
      </w:r>
      <w:r>
        <w:rPr>
          <w:rFonts w:cs="Times New Roman"/>
          <w:sz w:val="28"/>
          <w:szCs w:val="28"/>
          <w:lang w:val="ru-RU"/>
        </w:rPr>
        <w:t>смеялся над</w:t>
      </w:r>
      <w:r w:rsidRPr="00E1676B">
        <w:rPr>
          <w:rFonts w:cs="Times New Roman"/>
          <w:sz w:val="28"/>
          <w:szCs w:val="28"/>
        </w:rPr>
        <w:t xml:space="preserve"> </w:t>
      </w:r>
      <w:r>
        <w:rPr>
          <w:rFonts w:cs="Times New Roman"/>
          <w:sz w:val="28"/>
          <w:szCs w:val="28"/>
          <w:lang w:val="ru-RU"/>
        </w:rPr>
        <w:t>его невежеством</w:t>
      </w:r>
      <w:r w:rsidRPr="00E1676B">
        <w:rPr>
          <w:rFonts w:cs="Times New Roman"/>
          <w:sz w:val="28"/>
          <w:szCs w:val="28"/>
        </w:rPr>
        <w:t xml:space="preserve">. И </w:t>
      </w:r>
      <w:r>
        <w:rPr>
          <w:rFonts w:cs="Times New Roman"/>
          <w:sz w:val="28"/>
          <w:szCs w:val="28"/>
          <w:lang w:val="ru-RU"/>
        </w:rPr>
        <w:t xml:space="preserve">как только </w:t>
      </w:r>
      <w:r>
        <w:rPr>
          <w:rFonts w:cs="Times New Roman"/>
          <w:sz w:val="28"/>
          <w:szCs w:val="28"/>
        </w:rPr>
        <w:t>представился случай</w:t>
      </w:r>
      <w:r>
        <w:rPr>
          <w:rFonts w:cs="Times New Roman"/>
          <w:sz w:val="28"/>
          <w:szCs w:val="28"/>
          <w:lang w:val="ru-RU"/>
        </w:rPr>
        <w:t>,</w:t>
      </w:r>
      <w:r w:rsidRPr="00E1676B">
        <w:rPr>
          <w:rFonts w:cs="Times New Roman"/>
          <w:sz w:val="28"/>
          <w:szCs w:val="28"/>
        </w:rPr>
        <w:t xml:space="preserve"> Мукаш отомстил учителю, помог русским офицерам-белогвардейцам  напасть н</w:t>
      </w:r>
      <w:r>
        <w:rPr>
          <w:rFonts w:cs="Times New Roman"/>
          <w:sz w:val="28"/>
          <w:szCs w:val="28"/>
        </w:rPr>
        <w:t xml:space="preserve">а аул и выкрасть сестру учителя Акбилек, </w:t>
      </w:r>
      <w:r w:rsidRPr="00E1676B">
        <w:rPr>
          <w:rFonts w:cs="Times New Roman"/>
          <w:sz w:val="28"/>
          <w:szCs w:val="28"/>
        </w:rPr>
        <w:t>молодую девушку на выданье. Мукаш отомстил учителю, но он никак не ожидал, что русские ради с</w:t>
      </w:r>
      <w:r>
        <w:rPr>
          <w:rFonts w:cs="Times New Roman"/>
          <w:sz w:val="28"/>
          <w:szCs w:val="28"/>
        </w:rPr>
        <w:t>воей добычи убьют мать девушки.</w:t>
      </w:r>
    </w:p>
    <w:p w:rsidR="007876F1" w:rsidRDefault="007876F1" w:rsidP="007876F1">
      <w:pPr>
        <w:spacing w:line="240" w:lineRule="auto"/>
        <w:ind w:firstLine="720"/>
        <w:jc w:val="both"/>
        <w:rPr>
          <w:rFonts w:cs="Times New Roman"/>
          <w:sz w:val="28"/>
          <w:szCs w:val="28"/>
        </w:rPr>
      </w:pPr>
      <w:r w:rsidRPr="00E1676B">
        <w:rPr>
          <w:rFonts w:cs="Times New Roman"/>
          <w:sz w:val="28"/>
          <w:szCs w:val="28"/>
        </w:rPr>
        <w:t xml:space="preserve">Мукашу становится в какой-то момент стыдно, но он тут же оправдывает себя: «Ладно. Что сделано, то сделано, ничего не исправишь. И спорить не о </w:t>
      </w:r>
      <w:r w:rsidRPr="00E1676B">
        <w:rPr>
          <w:rFonts w:cs="Times New Roman"/>
          <w:sz w:val="28"/>
          <w:szCs w:val="28"/>
        </w:rPr>
        <w:lastRenderedPageBreak/>
        <w:t xml:space="preserve">чем... А если подумать, что богачи такого не заслужили? Разве сами они не грабят людей? Отчего бай богатеет? Все хребтом трудяги добывается, жируют на труде простого народа. Посмотрел бы на них, если бы батраки не пасли их </w:t>
      </w:r>
      <w:r>
        <w:rPr>
          <w:rFonts w:cs="Times New Roman"/>
          <w:sz w:val="28"/>
          <w:szCs w:val="28"/>
        </w:rPr>
        <w:t xml:space="preserve">скот, косари им сена не свозили, </w:t>
      </w:r>
      <w:r w:rsidRPr="00E1676B">
        <w:rPr>
          <w:rFonts w:cs="Times New Roman"/>
          <w:sz w:val="28"/>
          <w:szCs w:val="28"/>
        </w:rPr>
        <w:t>не топили им печи, а работники не выкапывали колодцы. Советская власть на их голову так просто не свалилась. По заслугам им! Кто знает, может, и меня против них вел какой-нибудь замысел Бога... И потом, белые готовые от голодухи друг друга сожрать, и без меня напали бы на аул. Не будь меня вовсе, все равно нашелся бы казах</w:t>
      </w:r>
      <w:r>
        <w:rPr>
          <w:rFonts w:cs="Times New Roman"/>
          <w:sz w:val="28"/>
          <w:szCs w:val="28"/>
          <w:lang w:val="ru-RU"/>
        </w:rPr>
        <w:t>,</w:t>
      </w:r>
      <w:r>
        <w:rPr>
          <w:rFonts w:cs="Times New Roman"/>
          <w:sz w:val="28"/>
          <w:szCs w:val="28"/>
        </w:rPr>
        <w:t xml:space="preserve"> с выгодой отдавший им какую</w:t>
      </w:r>
      <w:r w:rsidRPr="00E1676B">
        <w:rPr>
          <w:rFonts w:cs="Times New Roman"/>
          <w:sz w:val="28"/>
          <w:szCs w:val="28"/>
        </w:rPr>
        <w:t>-нибудь девку. И такой нашелся бы, кто очертя голову бросился бы в погоню</w:t>
      </w:r>
      <w:r>
        <w:rPr>
          <w:rFonts w:cs="Times New Roman"/>
          <w:sz w:val="28"/>
          <w:szCs w:val="28"/>
          <w:lang w:val="ru-RU"/>
        </w:rPr>
        <w:t>,</w:t>
      </w:r>
      <w:r w:rsidRPr="00E1676B">
        <w:rPr>
          <w:rFonts w:cs="Times New Roman"/>
          <w:sz w:val="28"/>
          <w:szCs w:val="28"/>
        </w:rPr>
        <w:t xml:space="preserve"> мстит</w:t>
      </w:r>
      <w:r>
        <w:rPr>
          <w:rFonts w:cs="Times New Roman"/>
          <w:sz w:val="28"/>
          <w:szCs w:val="28"/>
          <w:lang w:val="ru-RU"/>
        </w:rPr>
        <w:t>ь</w:t>
      </w:r>
      <w:r w:rsidRPr="00E1676B">
        <w:rPr>
          <w:rFonts w:cs="Times New Roman"/>
          <w:sz w:val="28"/>
          <w:szCs w:val="28"/>
        </w:rPr>
        <w:t xml:space="preserve"> им за своих родных. Нет слов, такой нашелся бы</w:t>
      </w:r>
      <w:r>
        <w:rPr>
          <w:rFonts w:cs="Times New Roman"/>
          <w:sz w:val="28"/>
          <w:szCs w:val="28"/>
          <w:lang w:val="ru-RU"/>
        </w:rPr>
        <w:t>,</w:t>
      </w:r>
      <w:r w:rsidRPr="00E1676B">
        <w:rPr>
          <w:rFonts w:cs="Times New Roman"/>
          <w:sz w:val="28"/>
          <w:szCs w:val="28"/>
        </w:rPr>
        <w:t xml:space="preserve"> и конец его был бы таким же. Конечно, каждый случаи особенный, в точности повторить его людям не дано. Но уж точно: в случае, похожем на этот, был бы обязательно такой же, как я. Сколько здесь войск прошло? Сколько военных пытались народом править</w:t>
      </w:r>
      <w:r>
        <w:rPr>
          <w:rFonts w:cs="Times New Roman"/>
          <w:sz w:val="28"/>
          <w:szCs w:val="28"/>
          <w:lang w:val="ru-RU"/>
        </w:rPr>
        <w:t>.</w:t>
      </w:r>
      <w:r>
        <w:rPr>
          <w:rFonts w:cs="Times New Roman"/>
          <w:sz w:val="28"/>
          <w:szCs w:val="28"/>
        </w:rPr>
        <w:t xml:space="preserve"> И</w:t>
      </w:r>
      <w:r w:rsidRPr="00E1676B">
        <w:rPr>
          <w:rFonts w:cs="Times New Roman"/>
          <w:sz w:val="28"/>
          <w:szCs w:val="28"/>
        </w:rPr>
        <w:t xml:space="preserve"> грабят</w:t>
      </w:r>
      <w:r>
        <w:rPr>
          <w:rFonts w:cs="Times New Roman"/>
          <w:sz w:val="28"/>
          <w:szCs w:val="28"/>
          <w:lang w:val="ru-RU"/>
        </w:rPr>
        <w:t>,</w:t>
      </w:r>
      <w:r w:rsidRPr="00E1676B">
        <w:rPr>
          <w:rFonts w:cs="Times New Roman"/>
          <w:sz w:val="28"/>
          <w:szCs w:val="28"/>
        </w:rPr>
        <w:t xml:space="preserve"> и давят. А что народ? Ничего, терпит все молчком»</w:t>
      </w:r>
      <w:r w:rsidRPr="00E1676B">
        <w:rPr>
          <w:rFonts w:cs="Times New Roman"/>
          <w:sz w:val="28"/>
          <w:szCs w:val="28"/>
          <w:lang w:val="ru-RU"/>
        </w:rPr>
        <w:t xml:space="preserve"> [</w:t>
      </w:r>
      <w:r>
        <w:rPr>
          <w:rFonts w:cs="Times New Roman"/>
          <w:sz w:val="28"/>
          <w:szCs w:val="28"/>
          <w:lang w:val="ru-RU"/>
        </w:rPr>
        <w:t>29</w:t>
      </w:r>
      <w:r w:rsidRPr="00E1676B">
        <w:rPr>
          <w:rFonts w:cs="Times New Roman"/>
          <w:sz w:val="28"/>
          <w:szCs w:val="28"/>
          <w:lang w:val="ru-RU"/>
        </w:rPr>
        <w:t>, с.34]</w:t>
      </w:r>
      <w:r w:rsidRPr="00E1676B">
        <w:rPr>
          <w:rFonts w:cs="Times New Roman"/>
          <w:sz w:val="28"/>
          <w:szCs w:val="28"/>
        </w:rPr>
        <w:t xml:space="preserve">. </w:t>
      </w: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 xml:space="preserve">В оправданиях Мукаша </w:t>
      </w:r>
      <w:r w:rsidR="00B65CF4">
        <w:rPr>
          <w:rFonts w:cs="Times New Roman"/>
          <w:sz w:val="28"/>
          <w:szCs w:val="28"/>
          <w:lang w:val="ru-RU"/>
        </w:rPr>
        <w:t>автор демонстрирует</w:t>
      </w:r>
      <w:r w:rsidRPr="00E1676B">
        <w:rPr>
          <w:rFonts w:cs="Times New Roman"/>
          <w:sz w:val="28"/>
          <w:szCs w:val="28"/>
        </w:rPr>
        <w:t xml:space="preserve"> отношение к женщинам, </w:t>
      </w:r>
      <w:r w:rsidR="00B65CF4">
        <w:rPr>
          <w:rFonts w:cs="Times New Roman"/>
          <w:sz w:val="28"/>
          <w:szCs w:val="28"/>
          <w:lang w:val="ru-RU"/>
        </w:rPr>
        <w:t>Мукаш</w:t>
      </w:r>
      <w:r w:rsidRPr="00E1676B">
        <w:rPr>
          <w:rFonts w:cs="Times New Roman"/>
          <w:sz w:val="28"/>
          <w:szCs w:val="28"/>
        </w:rPr>
        <w:t xml:space="preserve"> называет Акбилек «девкой» и обобщает этим названием весь женск</w:t>
      </w:r>
      <w:r w:rsidR="00B65CF4">
        <w:rPr>
          <w:rFonts w:cs="Times New Roman"/>
          <w:sz w:val="28"/>
          <w:szCs w:val="28"/>
        </w:rPr>
        <w:t>ий род. В данном случае</w:t>
      </w:r>
      <w:r w:rsidRPr="00E1676B">
        <w:rPr>
          <w:rFonts w:cs="Times New Roman"/>
          <w:sz w:val="28"/>
          <w:szCs w:val="28"/>
        </w:rPr>
        <w:t xml:space="preserve"> Акбилек выступает для него в роли </w:t>
      </w:r>
      <w:r w:rsidR="00B65CF4">
        <w:rPr>
          <w:rFonts w:cs="Times New Roman"/>
          <w:sz w:val="28"/>
          <w:szCs w:val="28"/>
          <w:lang w:val="ru-RU"/>
        </w:rPr>
        <w:t>трофея</w:t>
      </w:r>
      <w:r w:rsidRPr="00E1676B">
        <w:rPr>
          <w:rFonts w:cs="Times New Roman"/>
          <w:sz w:val="28"/>
          <w:szCs w:val="28"/>
        </w:rPr>
        <w:t xml:space="preserve">, что </w:t>
      </w:r>
      <w:r w:rsidR="00B65CF4">
        <w:rPr>
          <w:rFonts w:cs="Times New Roman"/>
          <w:sz w:val="28"/>
          <w:szCs w:val="28"/>
          <w:lang w:val="ru-RU"/>
        </w:rPr>
        <w:t xml:space="preserve">в некоторой степени </w:t>
      </w:r>
      <w:r w:rsidRPr="00E1676B">
        <w:rPr>
          <w:rFonts w:cs="Times New Roman"/>
          <w:sz w:val="28"/>
          <w:szCs w:val="28"/>
        </w:rPr>
        <w:t>соотве</w:t>
      </w:r>
      <w:r>
        <w:rPr>
          <w:rFonts w:cs="Times New Roman"/>
          <w:sz w:val="28"/>
          <w:szCs w:val="28"/>
          <w:lang w:val="ru-RU"/>
        </w:rPr>
        <w:t>т</w:t>
      </w:r>
      <w:r w:rsidRPr="00E1676B">
        <w:rPr>
          <w:rFonts w:cs="Times New Roman"/>
          <w:sz w:val="28"/>
          <w:szCs w:val="28"/>
        </w:rPr>
        <w:t>ствовало роли девушки на выданье в патриархальном казахском обществе. Выдав дочь за богатого человека</w:t>
      </w:r>
      <w:r>
        <w:rPr>
          <w:rFonts w:cs="Times New Roman"/>
          <w:sz w:val="28"/>
          <w:szCs w:val="28"/>
          <w:lang w:val="ru-RU"/>
        </w:rPr>
        <w:t>,</w:t>
      </w:r>
      <w:r w:rsidRPr="00E1676B">
        <w:rPr>
          <w:rFonts w:cs="Times New Roman"/>
          <w:sz w:val="28"/>
          <w:szCs w:val="28"/>
        </w:rPr>
        <w:t xml:space="preserve"> можно было получить не только хороший калым, но и выгодное родство и другие при</w:t>
      </w:r>
      <w:r>
        <w:rPr>
          <w:rFonts w:cs="Times New Roman"/>
          <w:sz w:val="28"/>
          <w:szCs w:val="28"/>
          <w:lang w:val="ru-RU"/>
        </w:rPr>
        <w:t>в</w:t>
      </w:r>
      <w:r>
        <w:rPr>
          <w:rFonts w:cs="Times New Roman"/>
          <w:sz w:val="28"/>
          <w:szCs w:val="28"/>
        </w:rPr>
        <w:t>и</w:t>
      </w:r>
      <w:r w:rsidRPr="00E1676B">
        <w:rPr>
          <w:rFonts w:cs="Times New Roman"/>
          <w:sz w:val="28"/>
          <w:szCs w:val="28"/>
        </w:rPr>
        <w:t xml:space="preserve">легии в обществе. </w:t>
      </w: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Открытое обличение сущности колониализма</w:t>
      </w:r>
      <w:r>
        <w:rPr>
          <w:rFonts w:cs="Times New Roman"/>
          <w:sz w:val="28"/>
          <w:szCs w:val="28"/>
        </w:rPr>
        <w:t xml:space="preserve"> стало возможным в первые годы с</w:t>
      </w:r>
      <w:r w:rsidRPr="00E1676B">
        <w:rPr>
          <w:rFonts w:cs="Times New Roman"/>
          <w:sz w:val="28"/>
          <w:szCs w:val="28"/>
        </w:rPr>
        <w:t>оветской власти лишь по той причине, что персонажи</w:t>
      </w:r>
      <w:r>
        <w:rPr>
          <w:rFonts w:cs="Times New Roman"/>
          <w:sz w:val="28"/>
          <w:szCs w:val="28"/>
          <w:lang w:val="ru-RU"/>
        </w:rPr>
        <w:t>,</w:t>
      </w:r>
      <w:r w:rsidRPr="00E1676B">
        <w:rPr>
          <w:rFonts w:cs="Times New Roman"/>
          <w:sz w:val="28"/>
          <w:szCs w:val="28"/>
        </w:rPr>
        <w:t xml:space="preserve"> выкравшие Акбилек</w:t>
      </w:r>
      <w:r>
        <w:rPr>
          <w:rFonts w:cs="Times New Roman"/>
          <w:sz w:val="28"/>
          <w:szCs w:val="28"/>
          <w:lang w:val="ru-RU"/>
        </w:rPr>
        <w:t>,</w:t>
      </w:r>
      <w:r w:rsidRPr="00E1676B">
        <w:rPr>
          <w:rFonts w:cs="Times New Roman"/>
          <w:sz w:val="28"/>
          <w:szCs w:val="28"/>
        </w:rPr>
        <w:t xml:space="preserve"> были офицерами-белогвардейцами, представителями </w:t>
      </w:r>
      <w:r w:rsidRPr="00E1676B">
        <w:rPr>
          <w:rFonts w:cs="Times New Roman"/>
          <w:sz w:val="28"/>
          <w:szCs w:val="28"/>
          <w:lang w:val="ru-RU"/>
        </w:rPr>
        <w:t>ц</w:t>
      </w:r>
      <w:r w:rsidRPr="00E1676B">
        <w:rPr>
          <w:rFonts w:cs="Times New Roman"/>
          <w:sz w:val="28"/>
          <w:szCs w:val="28"/>
        </w:rPr>
        <w:t>арской империи, а значит</w:t>
      </w:r>
      <w:r>
        <w:rPr>
          <w:rFonts w:cs="Times New Roman"/>
          <w:sz w:val="28"/>
          <w:szCs w:val="28"/>
          <w:lang w:val="ru-RU"/>
        </w:rPr>
        <w:t>,</w:t>
      </w:r>
      <w:r w:rsidRPr="00E1676B">
        <w:rPr>
          <w:rFonts w:cs="Times New Roman"/>
          <w:sz w:val="28"/>
          <w:szCs w:val="28"/>
        </w:rPr>
        <w:t xml:space="preserve"> противниками большевиков и с</w:t>
      </w:r>
      <w:r>
        <w:rPr>
          <w:rFonts w:cs="Times New Roman"/>
          <w:sz w:val="28"/>
          <w:szCs w:val="28"/>
        </w:rPr>
        <w:t>оветской власти. П</w:t>
      </w:r>
      <w:r w:rsidRPr="00E1676B">
        <w:rPr>
          <w:rFonts w:cs="Times New Roman"/>
          <w:sz w:val="28"/>
          <w:szCs w:val="28"/>
        </w:rPr>
        <w:t>о</w:t>
      </w:r>
      <w:r>
        <w:rPr>
          <w:rFonts w:cs="Times New Roman"/>
          <w:sz w:val="28"/>
          <w:szCs w:val="28"/>
          <w:lang w:val="ru-RU"/>
        </w:rPr>
        <w:t xml:space="preserve"> этой причине</w:t>
      </w:r>
      <w:r w:rsidRPr="00E1676B">
        <w:rPr>
          <w:rFonts w:cs="Times New Roman"/>
          <w:sz w:val="28"/>
          <w:szCs w:val="28"/>
        </w:rPr>
        <w:t xml:space="preserve"> писатель смело вписывает этот эпизод, за который мог быть казнен </w:t>
      </w:r>
      <w:r w:rsidR="00B65CF4">
        <w:rPr>
          <w:rFonts w:cs="Times New Roman"/>
          <w:sz w:val="28"/>
          <w:szCs w:val="28"/>
          <w:lang w:val="ru-RU"/>
        </w:rPr>
        <w:t>при царе</w:t>
      </w:r>
      <w:r w:rsidRPr="00E1676B">
        <w:rPr>
          <w:rFonts w:cs="Times New Roman"/>
          <w:sz w:val="28"/>
          <w:szCs w:val="28"/>
        </w:rPr>
        <w:t xml:space="preserve">. Но советская власть, </w:t>
      </w:r>
      <w:r w:rsidR="0091423B">
        <w:rPr>
          <w:rFonts w:cs="Times New Roman"/>
          <w:sz w:val="28"/>
          <w:szCs w:val="28"/>
          <w:lang w:val="ru-RU"/>
        </w:rPr>
        <w:t>будучи</w:t>
      </w:r>
      <w:r w:rsidRPr="00E1676B">
        <w:rPr>
          <w:rFonts w:cs="Times New Roman"/>
          <w:sz w:val="28"/>
          <w:szCs w:val="28"/>
        </w:rPr>
        <w:t xml:space="preserve"> наследницей империи</w:t>
      </w:r>
      <w:r>
        <w:rPr>
          <w:rFonts w:cs="Times New Roman"/>
          <w:sz w:val="28"/>
          <w:szCs w:val="28"/>
          <w:lang w:val="ru-RU"/>
        </w:rPr>
        <w:t>,</w:t>
      </w:r>
      <w:r w:rsidRPr="00E1676B">
        <w:rPr>
          <w:rFonts w:cs="Times New Roman"/>
          <w:sz w:val="28"/>
          <w:szCs w:val="28"/>
        </w:rPr>
        <w:t xml:space="preserve"> все же не простила Аймаутову его критики колониализма, также как и всей его просветительской деятельности. Писатель был осужден за якобы контрреволюционную деятельность</w:t>
      </w:r>
      <w:r>
        <w:rPr>
          <w:rFonts w:cs="Times New Roman"/>
          <w:sz w:val="28"/>
          <w:szCs w:val="28"/>
          <w:lang w:val="ru-RU"/>
        </w:rPr>
        <w:t>,</w:t>
      </w:r>
      <w:r w:rsidRPr="00E1676B">
        <w:rPr>
          <w:rFonts w:cs="Times New Roman"/>
          <w:sz w:val="28"/>
          <w:szCs w:val="28"/>
        </w:rPr>
        <w:t xml:space="preserve"> спустя </w:t>
      </w:r>
      <w:r>
        <w:rPr>
          <w:rFonts w:cs="Times New Roman"/>
          <w:sz w:val="28"/>
          <w:szCs w:val="28"/>
        </w:rPr>
        <w:t xml:space="preserve">полтора года после написания </w:t>
      </w:r>
      <w:r w:rsidRPr="00E1676B">
        <w:rPr>
          <w:rFonts w:cs="Times New Roman"/>
          <w:sz w:val="28"/>
          <w:szCs w:val="28"/>
        </w:rPr>
        <w:t>романа</w:t>
      </w:r>
      <w:r>
        <w:rPr>
          <w:rFonts w:cs="Times New Roman"/>
          <w:sz w:val="28"/>
          <w:szCs w:val="28"/>
          <w:lang w:val="ru-RU"/>
        </w:rPr>
        <w:t>,</w:t>
      </w:r>
      <w:r w:rsidRPr="00E1676B">
        <w:rPr>
          <w:rFonts w:cs="Times New Roman"/>
          <w:sz w:val="28"/>
          <w:szCs w:val="28"/>
        </w:rPr>
        <w:t xml:space="preserve"> и рас</w:t>
      </w:r>
      <w:r>
        <w:rPr>
          <w:rFonts w:cs="Times New Roman"/>
          <w:sz w:val="28"/>
          <w:szCs w:val="28"/>
          <w:lang w:val="ru-RU"/>
        </w:rPr>
        <w:t>с</w:t>
      </w:r>
      <w:r w:rsidRPr="00E1676B">
        <w:rPr>
          <w:rFonts w:cs="Times New Roman"/>
          <w:sz w:val="28"/>
          <w:szCs w:val="28"/>
        </w:rPr>
        <w:t>трелян 21 апреля 1</w:t>
      </w:r>
      <w:r>
        <w:rPr>
          <w:rFonts w:cs="Times New Roman"/>
          <w:sz w:val="28"/>
          <w:szCs w:val="28"/>
        </w:rPr>
        <w:t xml:space="preserve">930 года в Москве. </w:t>
      </w:r>
      <w:r w:rsidRPr="00E1676B">
        <w:rPr>
          <w:rFonts w:cs="Times New Roman"/>
          <w:sz w:val="28"/>
          <w:szCs w:val="28"/>
        </w:rPr>
        <w:t>Ж. Аймаутов был одним из передовых людей своего времени, основоположником казахской педагогики и психологии, художественного перевода и драматургии. За свою общественную и просветительскую деятель</w:t>
      </w:r>
      <w:r>
        <w:rPr>
          <w:rFonts w:cs="Times New Roman"/>
          <w:sz w:val="28"/>
          <w:szCs w:val="28"/>
        </w:rPr>
        <w:t>ность писатель и попал в волну с</w:t>
      </w:r>
      <w:r w:rsidRPr="00E1676B">
        <w:rPr>
          <w:rFonts w:cs="Times New Roman"/>
          <w:sz w:val="28"/>
          <w:szCs w:val="28"/>
        </w:rPr>
        <w:t>талинских репрессий.</w:t>
      </w: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Сюжетная линия романа начи</w:t>
      </w:r>
      <w:r>
        <w:rPr>
          <w:rFonts w:cs="Times New Roman"/>
          <w:sz w:val="28"/>
          <w:szCs w:val="28"/>
        </w:rPr>
        <w:t>нается с нападения белогвардейце</w:t>
      </w:r>
      <w:r w:rsidRPr="00E1676B">
        <w:rPr>
          <w:rFonts w:cs="Times New Roman"/>
          <w:sz w:val="28"/>
          <w:szCs w:val="28"/>
        </w:rPr>
        <w:t xml:space="preserve">в на кочевой аул. Услышав о погроме, мать спрятала свою дочь Акбилек в </w:t>
      </w:r>
      <w:r w:rsidR="0091423B">
        <w:rPr>
          <w:rFonts w:cs="Times New Roman"/>
          <w:sz w:val="28"/>
          <w:szCs w:val="28"/>
          <w:lang w:val="ru-RU"/>
        </w:rPr>
        <w:t>овраге</w:t>
      </w:r>
      <w:r w:rsidRPr="00E1676B">
        <w:rPr>
          <w:rFonts w:cs="Times New Roman"/>
          <w:sz w:val="28"/>
          <w:szCs w:val="28"/>
        </w:rPr>
        <w:t>, недалеко от дома. Но трое вооруженных всадников переворачивают дом Мамырбая вверх дном, чтобы найти девушку: «Злая ночь беспечного аула наполнилась злобным лаем собак. Понесся прежде не слышанный разнобойный людской ор. Целый народ в ауле, а, поди ж ты, всего-то трое оборотней с винтовками вмиг выбили из него весь дух»</w:t>
      </w:r>
      <w:r w:rsidRPr="00E1676B">
        <w:rPr>
          <w:rFonts w:cs="Times New Roman"/>
          <w:sz w:val="28"/>
          <w:szCs w:val="28"/>
          <w:lang w:val="ru-RU"/>
        </w:rPr>
        <w:t xml:space="preserve"> [</w:t>
      </w:r>
      <w:r>
        <w:rPr>
          <w:rFonts w:cs="Times New Roman"/>
          <w:sz w:val="28"/>
          <w:szCs w:val="28"/>
          <w:lang w:val="ru-RU"/>
        </w:rPr>
        <w:t>29</w:t>
      </w:r>
      <w:r w:rsidRPr="00E1676B">
        <w:rPr>
          <w:rFonts w:cs="Times New Roman"/>
          <w:sz w:val="28"/>
          <w:szCs w:val="28"/>
          <w:lang w:val="ru-RU"/>
        </w:rPr>
        <w:t>, с.44]</w:t>
      </w:r>
      <w:r w:rsidRPr="00E1676B">
        <w:rPr>
          <w:rFonts w:cs="Times New Roman"/>
          <w:sz w:val="28"/>
          <w:szCs w:val="28"/>
        </w:rPr>
        <w:t>. Русские находят в доме мать девушки, допрашивают и избивают ее</w:t>
      </w:r>
      <w:r>
        <w:rPr>
          <w:rFonts w:cs="Times New Roman"/>
          <w:sz w:val="28"/>
          <w:szCs w:val="28"/>
          <w:lang w:val="ru-RU"/>
        </w:rPr>
        <w:t>,</w:t>
      </w:r>
      <w:r w:rsidRPr="00E1676B">
        <w:rPr>
          <w:rFonts w:cs="Times New Roman"/>
          <w:sz w:val="28"/>
          <w:szCs w:val="28"/>
        </w:rPr>
        <w:t xml:space="preserve"> чтобы узнать</w:t>
      </w:r>
      <w:r>
        <w:rPr>
          <w:rFonts w:cs="Times New Roman"/>
          <w:sz w:val="28"/>
          <w:szCs w:val="28"/>
          <w:lang w:val="ru-RU"/>
        </w:rPr>
        <w:t>,</w:t>
      </w:r>
      <w:r w:rsidRPr="00E1676B">
        <w:rPr>
          <w:rFonts w:cs="Times New Roman"/>
          <w:sz w:val="28"/>
          <w:szCs w:val="28"/>
        </w:rPr>
        <w:t xml:space="preserve"> где </w:t>
      </w:r>
      <w:r w:rsidRPr="00E1676B">
        <w:rPr>
          <w:rFonts w:cs="Times New Roman"/>
          <w:sz w:val="28"/>
          <w:szCs w:val="28"/>
        </w:rPr>
        <w:lastRenderedPageBreak/>
        <w:t xml:space="preserve">Акбилек, но женщина не признается. Только услышав крик дочери, мать устремляется на улицу, к </w:t>
      </w:r>
      <w:r>
        <w:rPr>
          <w:rFonts w:cs="Times New Roman"/>
          <w:sz w:val="28"/>
          <w:szCs w:val="28"/>
          <w:lang w:val="ru-RU"/>
        </w:rPr>
        <w:t>месту</w:t>
      </w:r>
      <w:r w:rsidRPr="00E1676B">
        <w:rPr>
          <w:rFonts w:cs="Times New Roman"/>
          <w:sz w:val="28"/>
          <w:szCs w:val="28"/>
        </w:rPr>
        <w:t xml:space="preserve">, </w:t>
      </w:r>
      <w:r>
        <w:rPr>
          <w:rFonts w:cs="Times New Roman"/>
          <w:sz w:val="28"/>
          <w:szCs w:val="28"/>
          <w:lang w:val="ru-RU"/>
        </w:rPr>
        <w:t>где</w:t>
      </w:r>
      <w:r w:rsidRPr="00E1676B">
        <w:rPr>
          <w:rFonts w:cs="Times New Roman"/>
          <w:sz w:val="28"/>
          <w:szCs w:val="28"/>
        </w:rPr>
        <w:t xml:space="preserve"> спряталась дочь. Она всеми способами пытается отбить у мужчин Акбилек. Но русские выстрелом убивают мать, закидывают девушку в седло и увозят с собой. В этом эпизоде Ж. Аймаутов </w:t>
      </w:r>
      <w:r>
        <w:rPr>
          <w:rFonts w:cs="Times New Roman"/>
          <w:sz w:val="28"/>
          <w:szCs w:val="28"/>
          <w:lang w:val="ru-RU"/>
        </w:rPr>
        <w:t xml:space="preserve">наглядно </w:t>
      </w:r>
      <w:r w:rsidRPr="00E1676B">
        <w:rPr>
          <w:rFonts w:cs="Times New Roman"/>
          <w:sz w:val="28"/>
          <w:szCs w:val="28"/>
        </w:rPr>
        <w:t xml:space="preserve">показывает карательный характер политики метрополии, их отношение к колонизированным народам. </w:t>
      </w: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 xml:space="preserve">Белогвардейцы высматривали Акбилек, прячясь в ущелье возле аула. </w:t>
      </w:r>
      <w:r>
        <w:rPr>
          <w:rFonts w:cs="Times New Roman"/>
          <w:sz w:val="28"/>
          <w:szCs w:val="28"/>
        </w:rPr>
        <w:t>Устами одного из офицеров</w:t>
      </w:r>
      <w:r w:rsidRPr="00E1676B">
        <w:rPr>
          <w:rFonts w:cs="Times New Roman"/>
          <w:sz w:val="28"/>
          <w:szCs w:val="28"/>
        </w:rPr>
        <w:t xml:space="preserve"> писатель передает их намерения насчет Акбилек: «Стоит ли говорить о том, что в безлюдном, навевающем лишь тоску горном перевале нормальный мужчина будет дуреть и без известных штучек? Похоть... далеко не возвышенная страсть, но, каюсь, мы </w:t>
      </w:r>
      <w:r w:rsidRPr="00E1676B">
        <w:rPr>
          <w:sz w:val="28"/>
          <w:szCs w:val="28"/>
        </w:rPr>
        <w:t>–</w:t>
      </w:r>
      <w:r w:rsidRPr="00E1676B">
        <w:rPr>
          <w:rFonts w:cs="Times New Roman"/>
          <w:sz w:val="28"/>
          <w:szCs w:val="28"/>
        </w:rPr>
        <w:t xml:space="preserve"> молоды, кровь в жилах еще не охладела. Да черт с ней, с похотью, просто устаешь пребывать в долгой злобе и готовности перегрызть друг другу горло. И мы умеем любить, не представляя жизнь без женщин, не последние, чай, парни на деревне. А у кого бабы? У казахов. Они тоже люди. Черные глаза казашек</w:t>
      </w:r>
      <w:r>
        <w:rPr>
          <w:rFonts w:cs="Times New Roman"/>
          <w:sz w:val="28"/>
          <w:szCs w:val="28"/>
          <w:lang w:val="ru-RU"/>
        </w:rPr>
        <w:t>,</w:t>
      </w:r>
      <w:r w:rsidRPr="00E1676B">
        <w:rPr>
          <w:rFonts w:cs="Times New Roman"/>
          <w:sz w:val="28"/>
          <w:szCs w:val="28"/>
        </w:rPr>
        <w:t xml:space="preserve"> волшебством своим не уступающие европейским глазкам. Если, конечно, не ожидать от них шарма парижских кокеток»</w:t>
      </w:r>
      <w:r w:rsidRPr="00E1676B">
        <w:rPr>
          <w:rFonts w:cs="Times New Roman"/>
          <w:sz w:val="28"/>
          <w:szCs w:val="28"/>
          <w:lang w:val="ru-RU"/>
        </w:rPr>
        <w:t xml:space="preserve"> [</w:t>
      </w:r>
      <w:r>
        <w:rPr>
          <w:rFonts w:cs="Times New Roman"/>
          <w:sz w:val="28"/>
          <w:szCs w:val="28"/>
          <w:lang w:val="ru-RU"/>
        </w:rPr>
        <w:t>29</w:t>
      </w:r>
      <w:r w:rsidRPr="00E1676B">
        <w:rPr>
          <w:rFonts w:cs="Times New Roman"/>
          <w:sz w:val="28"/>
          <w:szCs w:val="28"/>
          <w:lang w:val="ru-RU"/>
        </w:rPr>
        <w:t>, с.45]</w:t>
      </w:r>
      <w:r w:rsidRPr="00E1676B">
        <w:rPr>
          <w:rFonts w:cs="Times New Roman"/>
          <w:sz w:val="28"/>
          <w:szCs w:val="28"/>
        </w:rPr>
        <w:t xml:space="preserve">. </w:t>
      </w:r>
    </w:p>
    <w:p w:rsidR="007876F1" w:rsidRPr="00E1676B" w:rsidRDefault="007876F1" w:rsidP="007876F1">
      <w:pPr>
        <w:spacing w:line="240" w:lineRule="auto"/>
        <w:ind w:firstLine="720"/>
        <w:jc w:val="both"/>
        <w:rPr>
          <w:rFonts w:cs="Times New Roman"/>
          <w:sz w:val="28"/>
          <w:szCs w:val="28"/>
          <w:lang w:val="ru-RU"/>
        </w:rPr>
      </w:pPr>
      <w:r w:rsidRPr="00E1676B">
        <w:rPr>
          <w:rFonts w:cs="Times New Roman"/>
          <w:sz w:val="28"/>
          <w:szCs w:val="28"/>
          <w:lang w:val="ru-RU"/>
        </w:rPr>
        <w:t>В</w:t>
      </w:r>
      <w:r w:rsidRPr="00E1676B">
        <w:rPr>
          <w:rFonts w:cs="Times New Roman"/>
          <w:sz w:val="28"/>
          <w:szCs w:val="28"/>
        </w:rPr>
        <w:t xml:space="preserve"> романе Аймаутова присутствуют элементы эротики</w:t>
      </w:r>
      <w:r w:rsidRPr="00E1676B">
        <w:rPr>
          <w:rFonts w:cs="Times New Roman"/>
          <w:sz w:val="28"/>
          <w:szCs w:val="28"/>
          <w:lang w:val="ru-RU"/>
        </w:rPr>
        <w:t>, что делает его революционнам для своего времени</w:t>
      </w:r>
      <w:r w:rsidRPr="00E1676B">
        <w:rPr>
          <w:rFonts w:cs="Times New Roman"/>
          <w:sz w:val="28"/>
          <w:szCs w:val="28"/>
        </w:rPr>
        <w:t>. События, происходившие с плененной Акбилек в лагере русских белогвардейцев</w:t>
      </w:r>
      <w:r>
        <w:rPr>
          <w:rFonts w:cs="Times New Roman"/>
          <w:sz w:val="28"/>
          <w:szCs w:val="28"/>
          <w:lang w:val="ru-RU"/>
        </w:rPr>
        <w:t>,</w:t>
      </w:r>
      <w:r w:rsidRPr="00E1676B">
        <w:rPr>
          <w:rFonts w:cs="Times New Roman"/>
          <w:sz w:val="28"/>
          <w:szCs w:val="28"/>
        </w:rPr>
        <w:t xml:space="preserve"> приводили героиню то в ужас, то в смятение. Из-за девушки в лагере произошло жестокое противостояние, все мужчины хотели позабавит</w:t>
      </w:r>
      <w:r>
        <w:rPr>
          <w:rFonts w:cs="Times New Roman"/>
          <w:sz w:val="28"/>
          <w:szCs w:val="28"/>
          <w:lang w:val="ru-RU"/>
        </w:rPr>
        <w:t>ь</w:t>
      </w:r>
      <w:r w:rsidRPr="00E1676B">
        <w:rPr>
          <w:rFonts w:cs="Times New Roman"/>
          <w:sz w:val="28"/>
          <w:szCs w:val="28"/>
        </w:rPr>
        <w:t xml:space="preserve">ся с </w:t>
      </w:r>
      <w:r w:rsidR="0091423B">
        <w:rPr>
          <w:rFonts w:cs="Times New Roman"/>
          <w:sz w:val="28"/>
          <w:szCs w:val="28"/>
          <w:lang w:val="ru-RU"/>
        </w:rPr>
        <w:t>девушкой</w:t>
      </w:r>
      <w:r w:rsidRPr="00E1676B">
        <w:rPr>
          <w:rFonts w:cs="Times New Roman"/>
          <w:sz w:val="28"/>
          <w:szCs w:val="28"/>
        </w:rPr>
        <w:t xml:space="preserve">. Но </w:t>
      </w:r>
      <w:r w:rsidR="0091423B">
        <w:rPr>
          <w:rFonts w:cs="Times New Roman"/>
          <w:sz w:val="28"/>
          <w:szCs w:val="28"/>
          <w:lang w:val="ru-RU"/>
        </w:rPr>
        <w:t>ею</w:t>
      </w:r>
      <w:r w:rsidRPr="00E1676B">
        <w:rPr>
          <w:rFonts w:cs="Times New Roman"/>
          <w:sz w:val="28"/>
          <w:szCs w:val="28"/>
        </w:rPr>
        <w:t xml:space="preserve"> </w:t>
      </w:r>
      <w:r>
        <w:rPr>
          <w:rFonts w:cs="Times New Roman"/>
          <w:sz w:val="28"/>
          <w:szCs w:val="28"/>
          <w:lang w:val="ru-RU"/>
        </w:rPr>
        <w:t>захотел</w:t>
      </w:r>
      <w:r w:rsidRPr="00E1676B">
        <w:rPr>
          <w:rFonts w:cs="Times New Roman"/>
          <w:sz w:val="28"/>
          <w:szCs w:val="28"/>
        </w:rPr>
        <w:t xml:space="preserve"> завладеть черноусый офицер-дворянин и</w:t>
      </w:r>
      <w:r>
        <w:rPr>
          <w:rFonts w:cs="Times New Roman"/>
          <w:sz w:val="28"/>
          <w:szCs w:val="28"/>
          <w:lang w:val="ru-RU"/>
        </w:rPr>
        <w:t>,</w:t>
      </w:r>
      <w:r w:rsidRPr="00E1676B">
        <w:rPr>
          <w:rFonts w:cs="Times New Roman"/>
          <w:sz w:val="28"/>
          <w:szCs w:val="28"/>
        </w:rPr>
        <w:t xml:space="preserve"> чтобы не отдать ее на растерзание остальным офицерам, он объявляет дуэль одному из своих соратников и убивает </w:t>
      </w:r>
      <w:r w:rsidR="0091423B">
        <w:rPr>
          <w:rFonts w:cs="Times New Roman"/>
          <w:sz w:val="28"/>
          <w:szCs w:val="28"/>
          <w:lang w:val="ru-RU"/>
        </w:rPr>
        <w:t>противника</w:t>
      </w:r>
      <w:r w:rsidRPr="00E1676B">
        <w:rPr>
          <w:rFonts w:cs="Times New Roman"/>
          <w:sz w:val="28"/>
          <w:szCs w:val="28"/>
        </w:rPr>
        <w:t xml:space="preserve">. </w:t>
      </w:r>
      <w:r w:rsidR="0091423B">
        <w:rPr>
          <w:rFonts w:cs="Times New Roman"/>
          <w:sz w:val="28"/>
          <w:szCs w:val="28"/>
          <w:lang w:val="ru-RU"/>
        </w:rPr>
        <w:t>Хотя</w:t>
      </w:r>
      <w:r w:rsidRPr="00E1676B">
        <w:rPr>
          <w:rFonts w:cs="Times New Roman"/>
          <w:sz w:val="28"/>
          <w:szCs w:val="28"/>
        </w:rPr>
        <w:t xml:space="preserve"> его цель, увы, не защита чести девушки, его цель эгоистична, он желает владеть Акбилек единолично и полновластно. Он даже приводит к Акбилек переводчика, который объясняет ей на казахском, что он, Черноус</w:t>
      </w:r>
      <w:r w:rsidRPr="00E1676B">
        <w:rPr>
          <w:rFonts w:cs="Times New Roman"/>
          <w:sz w:val="28"/>
          <w:szCs w:val="28"/>
          <w:lang w:val="ru-RU"/>
        </w:rPr>
        <w:t xml:space="preserve"> (так называет его про себя Акбилек)</w:t>
      </w:r>
      <w:r w:rsidRPr="00E1676B">
        <w:rPr>
          <w:rFonts w:cs="Times New Roman"/>
          <w:sz w:val="28"/>
          <w:szCs w:val="28"/>
        </w:rPr>
        <w:t xml:space="preserve"> самый важный дворянин в лагере и ей не стоит больше ничего бояться, она будет жить только с ним. Акбилек же оплакивает про себя мать, убитую на ее глазах. «Стесненная и перепуганная, как джейранчик, Акбилек с полными слез глазами все думала и думала о матери, об ауле, отказываясь даже от крошки хлеба, застыв и скорчившись от голода, желая одного лишь </w:t>
      </w:r>
      <w:r w:rsidRPr="00E1676B">
        <w:rPr>
          <w:sz w:val="28"/>
          <w:szCs w:val="28"/>
        </w:rPr>
        <w:t>–</w:t>
      </w:r>
      <w:r w:rsidRPr="00E1676B">
        <w:rPr>
          <w:rFonts w:cs="Times New Roman"/>
          <w:sz w:val="28"/>
          <w:szCs w:val="28"/>
        </w:rPr>
        <w:t xml:space="preserve"> умереть, однако мотылек души все еще трепыхался в ее груди, не желал отлетать. Какую же капельку нектара крылатая душа выискала в этой поганой жизни, удивительно!»</w:t>
      </w:r>
      <w:r w:rsidRPr="00E1676B">
        <w:rPr>
          <w:rFonts w:cs="Times New Roman"/>
          <w:sz w:val="28"/>
          <w:szCs w:val="28"/>
          <w:lang w:val="ru-RU"/>
        </w:rPr>
        <w:t xml:space="preserve"> </w:t>
      </w:r>
      <w:r>
        <w:rPr>
          <w:rFonts w:cs="Times New Roman"/>
          <w:sz w:val="28"/>
          <w:szCs w:val="28"/>
          <w:lang w:val="ru-RU"/>
        </w:rPr>
        <w:t>[29</w:t>
      </w:r>
      <w:r w:rsidRPr="00E1676B">
        <w:rPr>
          <w:rFonts w:cs="Times New Roman"/>
          <w:sz w:val="28"/>
          <w:szCs w:val="28"/>
          <w:lang w:val="ru-RU"/>
        </w:rPr>
        <w:t>, с.50]</w:t>
      </w:r>
      <w:r w:rsidRPr="00E1676B">
        <w:rPr>
          <w:rFonts w:cs="Times New Roman"/>
          <w:sz w:val="28"/>
          <w:szCs w:val="28"/>
        </w:rPr>
        <w:t>.</w:t>
      </w: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Черноус водил девушку на прогулки по лесу, носил на руках и кормил: «Сам поил ее чаем, кормил со своей ладони, сам взбивал и стелил постель в самом отдаленном месте жилища и, устроив ее с собой под серой шинелью, так тесно прижимал ее к себе и так жадно и долго впивался в ее губы, лаская все ее тело, что сердце Акбилек поднималось к горлу, пульс учащался горячо, сгорая, она закрывала глаза и, забыв саму себя, слабела и открывалась ему.Что было затем, и не помнила сама. Словно оказывалась в другом мире»</w:t>
      </w:r>
      <w:r>
        <w:rPr>
          <w:rFonts w:cs="Times New Roman"/>
          <w:sz w:val="28"/>
          <w:szCs w:val="28"/>
          <w:lang w:val="ru-RU"/>
        </w:rPr>
        <w:t xml:space="preserve"> [29</w:t>
      </w:r>
      <w:r w:rsidRPr="00E1676B">
        <w:rPr>
          <w:rFonts w:cs="Times New Roman"/>
          <w:sz w:val="28"/>
          <w:szCs w:val="28"/>
          <w:lang w:val="ru-RU"/>
        </w:rPr>
        <w:t xml:space="preserve">, </w:t>
      </w:r>
      <w:r>
        <w:rPr>
          <w:rFonts w:cs="Times New Roman"/>
          <w:sz w:val="28"/>
          <w:szCs w:val="28"/>
          <w:lang w:val="ru-RU"/>
        </w:rPr>
        <w:t>с.</w:t>
      </w:r>
      <w:r w:rsidRPr="00E1676B">
        <w:rPr>
          <w:rFonts w:cs="Times New Roman"/>
          <w:sz w:val="28"/>
          <w:szCs w:val="28"/>
          <w:lang w:val="ru-RU"/>
        </w:rPr>
        <w:t>50].</w:t>
      </w:r>
      <w:r w:rsidRPr="00E1676B">
        <w:rPr>
          <w:rFonts w:cs="Times New Roman"/>
          <w:sz w:val="28"/>
          <w:szCs w:val="28"/>
        </w:rPr>
        <w:t xml:space="preserve"> </w:t>
      </w: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Русский офицер относился к Акбилек как к красивой игрушке и забаве. Но для такой н</w:t>
      </w:r>
      <w:r>
        <w:rPr>
          <w:rFonts w:cs="Times New Roman"/>
          <w:sz w:val="28"/>
          <w:szCs w:val="28"/>
        </w:rPr>
        <w:t>еискушенной девушки как Акбилек</w:t>
      </w:r>
      <w:r w:rsidRPr="00E1676B">
        <w:rPr>
          <w:rFonts w:cs="Times New Roman"/>
          <w:sz w:val="28"/>
          <w:szCs w:val="28"/>
        </w:rPr>
        <w:t xml:space="preserve"> такое отношение казалось </w:t>
      </w:r>
      <w:r w:rsidRPr="00E1676B">
        <w:rPr>
          <w:rFonts w:cs="Times New Roman"/>
          <w:sz w:val="28"/>
          <w:szCs w:val="28"/>
        </w:rPr>
        <w:lastRenderedPageBreak/>
        <w:t>странным и непонятным: «Готовность Черноуса убить любого, кто прикоснется к его кызымке, преклонение перед ней, доходящее до щенячьей радости лизать ей ноги, утомительное нежелание отойти от нее даже на шаг, взгляд, наполненный топящей нежностью, слова, вроде как стихов, были непонятны Акбилек. Разве так измываются или унижают? Или он действительно влюблен в нее? Если не так, то, может быть, его поведение можно, наверное, объяснить лишь только тем, что он давно не видел женщин? Додумать дальше она была не в состоянии, особенно если помнить, что, как бы ни близок к ней был Черноус, все в нем – от запаха до жеста – оставалось для нее чужим»</w:t>
      </w:r>
      <w:r w:rsidRPr="00E1676B">
        <w:rPr>
          <w:rFonts w:cs="Times New Roman"/>
          <w:sz w:val="28"/>
          <w:szCs w:val="28"/>
          <w:lang w:val="ru-RU"/>
        </w:rPr>
        <w:t xml:space="preserve"> </w:t>
      </w:r>
      <w:r>
        <w:rPr>
          <w:rFonts w:cs="Times New Roman"/>
          <w:sz w:val="28"/>
          <w:szCs w:val="28"/>
          <w:lang w:val="ru-RU"/>
        </w:rPr>
        <w:t>[29</w:t>
      </w:r>
      <w:r w:rsidRPr="00E1676B">
        <w:rPr>
          <w:rFonts w:cs="Times New Roman"/>
          <w:sz w:val="28"/>
          <w:szCs w:val="28"/>
          <w:lang w:val="ru-RU"/>
        </w:rPr>
        <w:t>, с.50]</w:t>
      </w:r>
      <w:r w:rsidRPr="00E1676B">
        <w:rPr>
          <w:rFonts w:cs="Times New Roman"/>
          <w:sz w:val="28"/>
          <w:szCs w:val="28"/>
        </w:rPr>
        <w:t xml:space="preserve">. У русского офицера настолько сильно желание единолично владеть Акбилек, что он готов убить ее, лишь бы она не доставалась никому. </w:t>
      </w:r>
    </w:p>
    <w:p w:rsidR="007876F1" w:rsidRPr="00E1676B" w:rsidRDefault="007876F1" w:rsidP="007876F1">
      <w:pPr>
        <w:spacing w:line="240" w:lineRule="auto"/>
        <w:ind w:firstLine="720"/>
        <w:jc w:val="both"/>
        <w:rPr>
          <w:rFonts w:cs="Times New Roman"/>
          <w:sz w:val="28"/>
          <w:szCs w:val="28"/>
        </w:rPr>
      </w:pPr>
      <w:r>
        <w:rPr>
          <w:rFonts w:cs="Times New Roman"/>
          <w:sz w:val="28"/>
          <w:szCs w:val="28"/>
          <w:lang w:val="ru-RU"/>
        </w:rPr>
        <w:t>Когда</w:t>
      </w:r>
      <w:r w:rsidRPr="00E1676B">
        <w:rPr>
          <w:rFonts w:cs="Times New Roman"/>
          <w:sz w:val="28"/>
          <w:szCs w:val="28"/>
        </w:rPr>
        <w:t xml:space="preserve"> белогвардейцы покидают лагерь черноусый офицер выводит девушку на расстрел. «Перехватил с плеча винтовку и направил ее на Акбилек. Она с визгом, протянувшимся в стон, кинулась прямо на ствол. Целившаяся рука Черноуса вздрогнула, и винтовка упала на землю»</w:t>
      </w:r>
      <w:r w:rsidRPr="00E1676B">
        <w:rPr>
          <w:rFonts w:cs="Times New Roman"/>
          <w:sz w:val="28"/>
          <w:szCs w:val="28"/>
          <w:lang w:val="ru-RU"/>
        </w:rPr>
        <w:t xml:space="preserve"> </w:t>
      </w:r>
      <w:r>
        <w:rPr>
          <w:rFonts w:cs="Times New Roman"/>
          <w:sz w:val="28"/>
          <w:szCs w:val="28"/>
          <w:lang w:val="ru-RU"/>
        </w:rPr>
        <w:t>[29</w:t>
      </w:r>
      <w:r w:rsidRPr="00E1676B">
        <w:rPr>
          <w:rFonts w:cs="Times New Roman"/>
          <w:sz w:val="28"/>
          <w:szCs w:val="28"/>
          <w:lang w:val="ru-RU"/>
        </w:rPr>
        <w:t>, с.56]</w:t>
      </w:r>
      <w:r w:rsidRPr="00E1676B">
        <w:rPr>
          <w:rFonts w:cs="Times New Roman"/>
          <w:sz w:val="28"/>
          <w:szCs w:val="28"/>
        </w:rPr>
        <w:t xml:space="preserve">. Отряд белогвардейцев покидает лагерь, оставив </w:t>
      </w:r>
      <w:r>
        <w:rPr>
          <w:rFonts w:cs="Times New Roman"/>
          <w:sz w:val="28"/>
          <w:szCs w:val="28"/>
          <w:lang w:val="ru-RU"/>
        </w:rPr>
        <w:t>девушку</w:t>
      </w:r>
      <w:r w:rsidRPr="00E1676B">
        <w:rPr>
          <w:rFonts w:cs="Times New Roman"/>
          <w:sz w:val="28"/>
          <w:szCs w:val="28"/>
        </w:rPr>
        <w:t xml:space="preserve"> </w:t>
      </w:r>
      <w:r>
        <w:rPr>
          <w:rFonts w:cs="Times New Roman"/>
          <w:sz w:val="28"/>
          <w:szCs w:val="28"/>
          <w:lang w:val="ru-RU"/>
        </w:rPr>
        <w:t>в одиночестве</w:t>
      </w:r>
      <w:r w:rsidRPr="00E1676B">
        <w:rPr>
          <w:rFonts w:cs="Times New Roman"/>
          <w:sz w:val="28"/>
          <w:szCs w:val="28"/>
        </w:rPr>
        <w:t xml:space="preserve">. </w:t>
      </w: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Акбилек, оставшись одна в лагере, ночью подвергается нападению волчьей стаи, ей чудом удается спастись от хищников. Наутро девушка направляется пешком в сторону родного аула. Изможденная, она встречает по дороге странствующего дервиша, котор</w:t>
      </w:r>
      <w:r>
        <w:rPr>
          <w:rFonts w:cs="Times New Roman"/>
          <w:sz w:val="28"/>
          <w:szCs w:val="28"/>
        </w:rPr>
        <w:t>ый помогает ей добраться до дома</w:t>
      </w:r>
      <w:r w:rsidRPr="00E1676B">
        <w:rPr>
          <w:rFonts w:cs="Times New Roman"/>
          <w:sz w:val="28"/>
          <w:szCs w:val="28"/>
        </w:rPr>
        <w:t>. Но родные не очень-то рады видеть ее, поскольку по патрирхальным понятиям, она была «испорчена», да еще и «неверным». У Акбилек складываются сложные отношения с ее женихом Бекболатом, они все еще любят друг друга, но сплетни и решение отц</w:t>
      </w:r>
      <w:r>
        <w:rPr>
          <w:rFonts w:cs="Times New Roman"/>
          <w:sz w:val="28"/>
          <w:szCs w:val="28"/>
        </w:rPr>
        <w:t>а Акбилек подождать с помолвкой</w:t>
      </w:r>
      <w:r w:rsidRPr="00E1676B">
        <w:rPr>
          <w:rFonts w:cs="Times New Roman"/>
          <w:sz w:val="28"/>
          <w:szCs w:val="28"/>
        </w:rPr>
        <w:t xml:space="preserve"> делают этот брак </w:t>
      </w:r>
      <w:r>
        <w:rPr>
          <w:rFonts w:cs="Times New Roman"/>
          <w:sz w:val="28"/>
          <w:szCs w:val="28"/>
        </w:rPr>
        <w:t>невозможным. В добавок ко всему Акбилек оказывается беременной</w:t>
      </w:r>
      <w:r w:rsidRPr="00E1676B">
        <w:rPr>
          <w:rFonts w:cs="Times New Roman"/>
          <w:sz w:val="28"/>
          <w:szCs w:val="28"/>
        </w:rPr>
        <w:t xml:space="preserve"> и вынуждена прятаться от людских глаз. Таким образом, девушка</w:t>
      </w:r>
      <w:r>
        <w:rPr>
          <w:rFonts w:cs="Times New Roman"/>
          <w:sz w:val="28"/>
          <w:szCs w:val="28"/>
          <w:lang w:val="ru-RU"/>
        </w:rPr>
        <w:t>,</w:t>
      </w:r>
      <w:r w:rsidRPr="00E1676B">
        <w:rPr>
          <w:rFonts w:cs="Times New Roman"/>
          <w:sz w:val="28"/>
          <w:szCs w:val="28"/>
        </w:rPr>
        <w:t xml:space="preserve"> подвергнутая насилию колонизаторами, оказывается отверженной и своими родными. Акбилек рожает мальчика, </w:t>
      </w:r>
      <w:r w:rsidRPr="00E1676B">
        <w:rPr>
          <w:rFonts w:cs="Times New Roman"/>
          <w:sz w:val="28"/>
          <w:szCs w:val="28"/>
          <w:lang w:val="ru-RU"/>
        </w:rPr>
        <w:t>которого</w:t>
      </w:r>
      <w:r w:rsidRPr="00E1676B">
        <w:rPr>
          <w:rFonts w:cs="Times New Roman"/>
          <w:sz w:val="28"/>
          <w:szCs w:val="28"/>
        </w:rPr>
        <w:t xml:space="preserve"> тайно берет на воспитание бездетная сноха девушки.</w:t>
      </w: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 xml:space="preserve">Чтобы избавиться от балласта </w:t>
      </w:r>
      <w:r w:rsidRPr="00E1676B">
        <w:rPr>
          <w:rFonts w:cs="Times New Roman"/>
          <w:sz w:val="28"/>
          <w:szCs w:val="28"/>
          <w:lang w:val="ru-RU"/>
        </w:rPr>
        <w:t xml:space="preserve">в виде ребенка </w:t>
      </w:r>
      <w:r w:rsidRPr="00E1676B">
        <w:rPr>
          <w:rFonts w:cs="Times New Roman"/>
          <w:sz w:val="28"/>
          <w:szCs w:val="28"/>
        </w:rPr>
        <w:t xml:space="preserve">и позора в </w:t>
      </w:r>
      <w:r w:rsidRPr="00E1676B">
        <w:rPr>
          <w:rFonts w:cs="Times New Roman"/>
          <w:sz w:val="28"/>
          <w:szCs w:val="28"/>
          <w:lang w:val="ru-RU"/>
        </w:rPr>
        <w:t>лице</w:t>
      </w:r>
      <w:r w:rsidRPr="00E1676B">
        <w:rPr>
          <w:rFonts w:cs="Times New Roman"/>
          <w:sz w:val="28"/>
          <w:szCs w:val="28"/>
        </w:rPr>
        <w:t xml:space="preserve"> Акбилек, отец отправляет ее в город к брату Толегену. Толеген к тому време</w:t>
      </w:r>
      <w:r w:rsidRPr="00E1676B">
        <w:rPr>
          <w:rFonts w:cs="Times New Roman"/>
          <w:sz w:val="28"/>
          <w:szCs w:val="28"/>
          <w:lang w:val="ru-RU"/>
        </w:rPr>
        <w:t>н</w:t>
      </w:r>
      <w:r w:rsidRPr="00E1676B">
        <w:rPr>
          <w:rFonts w:cs="Times New Roman"/>
          <w:sz w:val="28"/>
          <w:szCs w:val="28"/>
        </w:rPr>
        <w:t xml:space="preserve">и занимает ответственный пост в советской системе власти. В этой части романа стилистика Аймаутова переходит в русло социалистического реализма. В городе у Акбилек начинается жизнь эмансипированной женщины. В это время там во всю работают «женские отделы», поскольку идея женской эмансипации была </w:t>
      </w:r>
      <w:r w:rsidRPr="00E1676B">
        <w:rPr>
          <w:rFonts w:cs="Times New Roman"/>
          <w:sz w:val="28"/>
          <w:szCs w:val="28"/>
          <w:lang w:val="ru-RU"/>
        </w:rPr>
        <w:t>неотъемлимой</w:t>
      </w:r>
      <w:r w:rsidRPr="00E1676B">
        <w:rPr>
          <w:rFonts w:cs="Times New Roman"/>
          <w:sz w:val="28"/>
          <w:szCs w:val="28"/>
        </w:rPr>
        <w:t xml:space="preserve"> частью общ</w:t>
      </w:r>
      <w:r>
        <w:rPr>
          <w:rFonts w:cs="Times New Roman"/>
          <w:sz w:val="28"/>
          <w:szCs w:val="28"/>
        </w:rPr>
        <w:t>ественно-политичекой программы К</w:t>
      </w:r>
      <w:r w:rsidRPr="00E1676B">
        <w:rPr>
          <w:rFonts w:cs="Times New Roman"/>
          <w:sz w:val="28"/>
          <w:szCs w:val="28"/>
        </w:rPr>
        <w:t xml:space="preserve">оммунистической партии и ее внедрение в жизнь контролировалось государством. Акбилек </w:t>
      </w:r>
      <w:r w:rsidRPr="00E1676B">
        <w:rPr>
          <w:rFonts w:cs="Times New Roman"/>
          <w:sz w:val="28"/>
          <w:szCs w:val="28"/>
          <w:lang w:val="ru-RU"/>
        </w:rPr>
        <w:t xml:space="preserve">сначала </w:t>
      </w:r>
      <w:r w:rsidRPr="00E1676B">
        <w:rPr>
          <w:rFonts w:cs="Times New Roman"/>
          <w:sz w:val="28"/>
          <w:szCs w:val="28"/>
        </w:rPr>
        <w:t>учится на курсах в городе Семей, потом заканчивает курсы в Оренбурге. Став образованной и русскоговорящей</w:t>
      </w:r>
      <w:r>
        <w:rPr>
          <w:rFonts w:cs="Times New Roman"/>
          <w:sz w:val="28"/>
          <w:szCs w:val="28"/>
          <w:lang w:val="ru-RU"/>
        </w:rPr>
        <w:t>,</w:t>
      </w:r>
      <w:r w:rsidRPr="00E1676B">
        <w:rPr>
          <w:rFonts w:cs="Times New Roman"/>
          <w:sz w:val="28"/>
          <w:szCs w:val="28"/>
        </w:rPr>
        <w:t xml:space="preserve"> Акбилек выходит замуж за партийного деят</w:t>
      </w:r>
      <w:r>
        <w:rPr>
          <w:rFonts w:cs="Times New Roman"/>
          <w:sz w:val="28"/>
          <w:szCs w:val="28"/>
        </w:rPr>
        <w:t>еля высокого уровня. О</w:t>
      </w:r>
      <w:r w:rsidRPr="00E1676B">
        <w:rPr>
          <w:rFonts w:cs="Times New Roman"/>
          <w:sz w:val="28"/>
          <w:szCs w:val="28"/>
        </w:rPr>
        <w:t>на смело признается ему, что родила сына без мужа, и ее жених Акбала принимает это.</w:t>
      </w: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По законам социалистического реализма, Акбилек получает в конце романа полную сати</w:t>
      </w:r>
      <w:r>
        <w:rPr>
          <w:rFonts w:cs="Times New Roman"/>
          <w:sz w:val="28"/>
          <w:szCs w:val="28"/>
          <w:lang w:val="ru-RU"/>
        </w:rPr>
        <w:t>с</w:t>
      </w:r>
      <w:r>
        <w:rPr>
          <w:rFonts w:cs="Times New Roman"/>
          <w:sz w:val="28"/>
          <w:szCs w:val="28"/>
        </w:rPr>
        <w:t>ф</w:t>
      </w:r>
      <w:r w:rsidRPr="00E1676B">
        <w:rPr>
          <w:rFonts w:cs="Times New Roman"/>
          <w:sz w:val="28"/>
          <w:szCs w:val="28"/>
        </w:rPr>
        <w:t>а</w:t>
      </w:r>
      <w:r>
        <w:rPr>
          <w:rFonts w:cs="Times New Roman"/>
          <w:sz w:val="28"/>
          <w:szCs w:val="28"/>
          <w:lang w:val="ru-RU"/>
        </w:rPr>
        <w:t>к</w:t>
      </w:r>
      <w:r w:rsidRPr="00E1676B">
        <w:rPr>
          <w:rFonts w:cs="Times New Roman"/>
          <w:sz w:val="28"/>
          <w:szCs w:val="28"/>
        </w:rPr>
        <w:t xml:space="preserve">цию по всем фронтам. Она встречает в ЗАГС-е, где </w:t>
      </w:r>
      <w:r>
        <w:rPr>
          <w:rFonts w:cs="Times New Roman"/>
          <w:sz w:val="28"/>
          <w:szCs w:val="28"/>
          <w:lang w:val="ru-RU"/>
        </w:rPr>
        <w:lastRenderedPageBreak/>
        <w:t>выходит замуж за</w:t>
      </w:r>
      <w:r>
        <w:rPr>
          <w:rFonts w:cs="Times New Roman"/>
          <w:sz w:val="28"/>
          <w:szCs w:val="28"/>
        </w:rPr>
        <w:t xml:space="preserve"> Акбалу, чиновника высокого ранга</w:t>
      </w:r>
      <w:r w:rsidRPr="00E1676B">
        <w:rPr>
          <w:rFonts w:cs="Times New Roman"/>
          <w:sz w:val="28"/>
          <w:szCs w:val="28"/>
        </w:rPr>
        <w:t>, своего насильника Черноуса, который растерянно смотрит ей вслед. Акбилек также встречает своего жениха Бекболата, она гостит у него со своим мужем по дороге в д</w:t>
      </w:r>
      <w:r>
        <w:rPr>
          <w:rFonts w:cs="Times New Roman"/>
          <w:sz w:val="28"/>
          <w:szCs w:val="28"/>
        </w:rPr>
        <w:t>ом своего отца. Ж</w:t>
      </w:r>
      <w:r w:rsidRPr="00E1676B">
        <w:rPr>
          <w:rFonts w:cs="Times New Roman"/>
          <w:sz w:val="28"/>
          <w:szCs w:val="28"/>
        </w:rPr>
        <w:t xml:space="preserve">ена Бекболата </w:t>
      </w:r>
      <w:r>
        <w:rPr>
          <w:rFonts w:cs="Times New Roman"/>
          <w:sz w:val="28"/>
          <w:szCs w:val="28"/>
          <w:lang w:val="ru-RU"/>
        </w:rPr>
        <w:t xml:space="preserve">выглядит </w:t>
      </w:r>
      <w:r>
        <w:rPr>
          <w:rFonts w:cs="Times New Roman"/>
          <w:sz w:val="28"/>
          <w:szCs w:val="28"/>
        </w:rPr>
        <w:t>совершенно невзрачной</w:t>
      </w:r>
      <w:r w:rsidRPr="00E1676B">
        <w:rPr>
          <w:rFonts w:cs="Times New Roman"/>
          <w:sz w:val="28"/>
          <w:szCs w:val="28"/>
        </w:rPr>
        <w:t xml:space="preserve"> по сравнению с </w:t>
      </w:r>
      <w:r>
        <w:rPr>
          <w:rFonts w:cs="Times New Roman"/>
          <w:sz w:val="28"/>
          <w:szCs w:val="28"/>
          <w:lang w:val="ru-RU"/>
        </w:rPr>
        <w:t xml:space="preserve">ухоженной и </w:t>
      </w:r>
      <w:r w:rsidRPr="00E1676B">
        <w:rPr>
          <w:rFonts w:cs="Times New Roman"/>
          <w:sz w:val="28"/>
          <w:szCs w:val="28"/>
        </w:rPr>
        <w:t>образованной Акбилек, а сам Бекболат прячет от нее глаза. Чудесные трансформации с Акбилек с приходом cоветской власти звучат в романе как ирония, словно это намеренный, политический ход или корявая редактура идеолога. С</w:t>
      </w:r>
      <w:r w:rsidRPr="00E1676B">
        <w:rPr>
          <w:rFonts w:cs="Times New Roman"/>
          <w:sz w:val="28"/>
          <w:szCs w:val="28"/>
          <w:lang w:val="ru-RU"/>
        </w:rPr>
        <w:t xml:space="preserve">овершенно </w:t>
      </w:r>
      <w:r w:rsidRPr="00E1676B">
        <w:rPr>
          <w:rFonts w:cs="Times New Roman"/>
          <w:sz w:val="28"/>
          <w:szCs w:val="28"/>
        </w:rPr>
        <w:t>невероятным представляется один из последних эпизодов романа, когда Акбилек и Толеген навещают своего отца Мамырбая, и отец преисполняется гордостью за своих детей. «Аксакал на коне: какой сын! Каков зять! Какая невестка! Какая дочь! Ну у кого еще по нынешним временам так удачно сложилась жизнь?! Плюнь он сейчас через порог – уверен: плевок его точно ляпнет в нос собаке</w:t>
      </w:r>
      <w:r w:rsidRPr="00E1676B">
        <w:rPr>
          <w:rFonts w:cs="Times New Roman"/>
          <w:sz w:val="28"/>
          <w:szCs w:val="28"/>
          <w:lang w:eastAsia="ru-RU"/>
        </w:rPr>
        <w:t>»</w:t>
      </w:r>
      <w:r w:rsidRPr="00E1676B">
        <w:rPr>
          <w:rFonts w:cs="Times New Roman"/>
          <w:sz w:val="28"/>
          <w:szCs w:val="28"/>
          <w:lang w:val="ru-RU" w:eastAsia="ru-RU"/>
        </w:rPr>
        <w:t xml:space="preserve"> </w:t>
      </w:r>
      <w:r>
        <w:rPr>
          <w:rFonts w:cs="Times New Roman"/>
          <w:sz w:val="28"/>
          <w:szCs w:val="28"/>
          <w:lang w:val="ru-RU"/>
        </w:rPr>
        <w:t>[29</w:t>
      </w:r>
      <w:r w:rsidRPr="00E1676B">
        <w:rPr>
          <w:rFonts w:cs="Times New Roman"/>
          <w:sz w:val="28"/>
          <w:szCs w:val="28"/>
          <w:lang w:val="ru-RU"/>
        </w:rPr>
        <w:t>, с.</w:t>
      </w:r>
      <w:r w:rsidRPr="00E1676B">
        <w:rPr>
          <w:rFonts w:cs="Times New Roman"/>
          <w:sz w:val="28"/>
          <w:szCs w:val="28"/>
          <w:lang w:val="ru-RU" w:eastAsia="ru-RU"/>
        </w:rPr>
        <w:t>111]</w:t>
      </w:r>
      <w:r w:rsidRPr="00E1676B">
        <w:rPr>
          <w:rFonts w:cs="Times New Roman"/>
          <w:sz w:val="28"/>
          <w:szCs w:val="28"/>
          <w:lang w:eastAsia="ru-RU"/>
        </w:rPr>
        <w:t xml:space="preserve">. </w:t>
      </w:r>
      <w:r w:rsidRPr="00E1676B">
        <w:rPr>
          <w:rFonts w:cs="Times New Roman"/>
          <w:sz w:val="28"/>
          <w:szCs w:val="28"/>
        </w:rPr>
        <w:t>В казахском обществе до сегодняшних дней брак, совершенный детьми без благословения родителей</w:t>
      </w:r>
      <w:r>
        <w:rPr>
          <w:rFonts w:cs="Times New Roman"/>
          <w:sz w:val="28"/>
          <w:szCs w:val="28"/>
          <w:lang w:val="ru-RU"/>
        </w:rPr>
        <w:t>,</w:t>
      </w:r>
      <w:r w:rsidRPr="00E1676B">
        <w:rPr>
          <w:rFonts w:cs="Times New Roman"/>
          <w:sz w:val="28"/>
          <w:szCs w:val="28"/>
        </w:rPr>
        <w:t xml:space="preserve"> считается позором. К тому же, Мамырбай, богатый кочевник и приверженец патриархальных ценностей не смог бы так быстро измениться, даже в угоду cоветской власти.</w:t>
      </w:r>
    </w:p>
    <w:p w:rsidR="007876F1" w:rsidRDefault="007876F1" w:rsidP="007876F1">
      <w:pPr>
        <w:spacing w:line="240" w:lineRule="auto"/>
        <w:ind w:firstLine="720"/>
        <w:jc w:val="both"/>
        <w:rPr>
          <w:rFonts w:cs="Times New Roman"/>
          <w:sz w:val="28"/>
          <w:szCs w:val="28"/>
        </w:rPr>
      </w:pPr>
      <w:r w:rsidRPr="00E1676B">
        <w:rPr>
          <w:rFonts w:cs="Times New Roman"/>
          <w:sz w:val="28"/>
          <w:szCs w:val="28"/>
        </w:rPr>
        <w:t xml:space="preserve">Тенденцию эротизма в прозе Аймаутова можно объяснить влиянием популярного в то время фрейдизма, но нельзя также забывать </w:t>
      </w:r>
      <w:r>
        <w:rPr>
          <w:rFonts w:cs="Times New Roman"/>
          <w:sz w:val="28"/>
          <w:szCs w:val="28"/>
          <w:lang w:val="ru-RU"/>
        </w:rPr>
        <w:t xml:space="preserve">и </w:t>
      </w:r>
      <w:r w:rsidRPr="00E1676B">
        <w:rPr>
          <w:rFonts w:cs="Times New Roman"/>
          <w:sz w:val="28"/>
          <w:szCs w:val="28"/>
        </w:rPr>
        <w:t xml:space="preserve">о </w:t>
      </w:r>
      <w:r>
        <w:rPr>
          <w:rFonts w:cs="Times New Roman"/>
          <w:sz w:val="28"/>
          <w:szCs w:val="28"/>
          <w:lang w:val="ru-RU"/>
        </w:rPr>
        <w:t>том</w:t>
      </w:r>
      <w:r w:rsidRPr="00E1676B">
        <w:rPr>
          <w:rFonts w:cs="Times New Roman"/>
          <w:sz w:val="28"/>
          <w:szCs w:val="28"/>
        </w:rPr>
        <w:t xml:space="preserve">, </w:t>
      </w:r>
      <w:r>
        <w:rPr>
          <w:rFonts w:cs="Times New Roman"/>
          <w:sz w:val="28"/>
          <w:szCs w:val="28"/>
          <w:lang w:val="ru-RU"/>
        </w:rPr>
        <w:t xml:space="preserve">что </w:t>
      </w:r>
      <w:r w:rsidRPr="00E1676B">
        <w:rPr>
          <w:rFonts w:cs="Times New Roman"/>
          <w:sz w:val="28"/>
          <w:szCs w:val="28"/>
        </w:rPr>
        <w:t>марксистские идеи феминизма приобрели в ранней советской идеологии весьма агрессив</w:t>
      </w:r>
      <w:r>
        <w:rPr>
          <w:rFonts w:cs="Times New Roman"/>
          <w:sz w:val="28"/>
          <w:szCs w:val="28"/>
        </w:rPr>
        <w:t xml:space="preserve">ный характер. </w:t>
      </w:r>
    </w:p>
    <w:p w:rsidR="007876F1" w:rsidRDefault="007876F1" w:rsidP="007876F1">
      <w:pPr>
        <w:spacing w:line="240" w:lineRule="auto"/>
        <w:ind w:firstLine="720"/>
        <w:jc w:val="both"/>
        <w:rPr>
          <w:rFonts w:cs="Times New Roman"/>
          <w:sz w:val="28"/>
          <w:szCs w:val="28"/>
        </w:rPr>
      </w:pPr>
      <w:r>
        <w:rPr>
          <w:rFonts w:cs="Times New Roman"/>
          <w:sz w:val="28"/>
          <w:szCs w:val="28"/>
        </w:rPr>
        <w:t>В ноябре 1918 года</w:t>
      </w:r>
      <w:r w:rsidRPr="00E1676B">
        <w:rPr>
          <w:rFonts w:cs="Times New Roman"/>
          <w:sz w:val="28"/>
          <w:szCs w:val="28"/>
        </w:rPr>
        <w:t xml:space="preserve"> был впервые созван Первый всероссийский съезд работниц и крестьянок России, на котором обсуждались вопросы равноправия женщин, их гражданских и юридических прав, вопрос материнства в качестве социальной функции. Позже, в 1919 году были созданы женские отделы, которые занимались пропагандой и агитацией среди женщин. Но безграмотные крестьянки и работницы на селе не приве</w:t>
      </w:r>
      <w:r>
        <w:rPr>
          <w:rFonts w:cs="Times New Roman"/>
          <w:sz w:val="28"/>
          <w:szCs w:val="28"/>
          <w:lang w:val="ru-RU"/>
        </w:rPr>
        <w:t>т</w:t>
      </w:r>
      <w:r w:rsidRPr="00E1676B">
        <w:rPr>
          <w:rFonts w:cs="Times New Roman"/>
          <w:sz w:val="28"/>
          <w:szCs w:val="28"/>
        </w:rPr>
        <w:t xml:space="preserve">ствовали идею «раскрепощения» женщин, а их мужья не соглашались отпускать жен на собрания и агитационные мероприятия. Даже в городах план эмансипации женщин воплощался со сложностями. Тем не менее, «женский вопрос» был одним из главных в первые годы советской власти. </w:t>
      </w:r>
    </w:p>
    <w:p w:rsidR="007876F1" w:rsidRDefault="007876F1" w:rsidP="007876F1">
      <w:pPr>
        <w:spacing w:line="240" w:lineRule="auto"/>
        <w:ind w:firstLine="720"/>
        <w:jc w:val="both"/>
        <w:rPr>
          <w:rFonts w:cs="Times New Roman"/>
          <w:sz w:val="28"/>
          <w:szCs w:val="28"/>
        </w:rPr>
      </w:pPr>
      <w:r w:rsidRPr="00E1676B">
        <w:rPr>
          <w:rFonts w:cs="Times New Roman"/>
          <w:sz w:val="28"/>
          <w:szCs w:val="28"/>
        </w:rPr>
        <w:t>Основными проводниками эмансипации женщин в советской России были А. Колонтай</w:t>
      </w:r>
      <w:r w:rsidRPr="00E1676B">
        <w:rPr>
          <w:rFonts w:cs="Times New Roman"/>
          <w:sz w:val="28"/>
          <w:szCs w:val="28"/>
          <w:lang w:val="ru-RU"/>
        </w:rPr>
        <w:t xml:space="preserve"> </w:t>
      </w:r>
      <w:r w:rsidRPr="00E1676B">
        <w:rPr>
          <w:rFonts w:cs="Times New Roman"/>
          <w:sz w:val="28"/>
          <w:szCs w:val="28"/>
        </w:rPr>
        <w:t>и И. Арманд под руководством В. Ленина. Их идеи воплощения «женского вопроса» были довольно сумбурными и отличались некоторыми крайностями. Например</w:t>
      </w:r>
      <w:r>
        <w:rPr>
          <w:rFonts w:cs="Times New Roman"/>
          <w:sz w:val="28"/>
          <w:szCs w:val="28"/>
          <w:lang w:val="ru-RU"/>
        </w:rPr>
        <w:t>,</w:t>
      </w:r>
      <w:r w:rsidRPr="00E1676B">
        <w:rPr>
          <w:rFonts w:cs="Times New Roman"/>
          <w:sz w:val="28"/>
          <w:szCs w:val="28"/>
        </w:rPr>
        <w:t xml:space="preserve"> В.И. Ленин раскритиковал А. Колонтай за выражение «свобода любви»</w:t>
      </w:r>
      <w:r w:rsidRPr="00E1676B">
        <w:rPr>
          <w:rFonts w:cs="Times New Roman"/>
          <w:sz w:val="28"/>
          <w:szCs w:val="28"/>
          <w:lang w:val="ru-RU"/>
        </w:rPr>
        <w:t xml:space="preserve"> [</w:t>
      </w:r>
      <w:r>
        <w:rPr>
          <w:rFonts w:cs="Times New Roman"/>
          <w:sz w:val="28"/>
          <w:szCs w:val="28"/>
          <w:lang w:val="ru-RU"/>
        </w:rPr>
        <w:t>31</w:t>
      </w:r>
      <w:r w:rsidRPr="00E1676B">
        <w:rPr>
          <w:rFonts w:cs="Times New Roman"/>
          <w:sz w:val="28"/>
          <w:szCs w:val="28"/>
          <w:lang w:val="ru-RU"/>
        </w:rPr>
        <w:t>]</w:t>
      </w:r>
      <w:r w:rsidRPr="00E1676B">
        <w:rPr>
          <w:rFonts w:cs="Times New Roman"/>
          <w:sz w:val="28"/>
          <w:szCs w:val="28"/>
        </w:rPr>
        <w:t xml:space="preserve">, под которым она подразумевала  свободу выбора партнера для брака, супружество по любви между двумя равными людьми. А. Колонтай написала множество трудов, посвященных марксисткому феминизму и «женскому вопросу», в которых она затрагивала и любовно-сексуальные взаимоотношения между женщиной и мужчиной. </w:t>
      </w:r>
      <w:r>
        <w:rPr>
          <w:rFonts w:cs="Times New Roman"/>
          <w:sz w:val="28"/>
          <w:szCs w:val="28"/>
        </w:rPr>
        <w:t>В</w:t>
      </w:r>
      <w:r>
        <w:rPr>
          <w:rFonts w:cs="Times New Roman"/>
          <w:sz w:val="28"/>
          <w:szCs w:val="28"/>
          <w:lang w:val="ru-RU"/>
        </w:rPr>
        <w:t xml:space="preserve"> </w:t>
      </w:r>
      <w:r w:rsidRPr="00E1676B">
        <w:rPr>
          <w:rFonts w:cs="Times New Roman"/>
          <w:sz w:val="28"/>
          <w:szCs w:val="28"/>
        </w:rPr>
        <w:t>статье «Любовь и новая мораль» (1919), она пишет: «Пора научить женщину брать любовь не как основу жизни, а лишь как ступень, как способ выявить свое истинное Я. Пусть и она, подобно мужчине, научится выходит</w:t>
      </w:r>
      <w:r>
        <w:rPr>
          <w:rFonts w:cs="Times New Roman"/>
          <w:sz w:val="28"/>
          <w:szCs w:val="28"/>
          <w:lang w:val="ru-RU"/>
        </w:rPr>
        <w:t>ь</w:t>
      </w:r>
      <w:r w:rsidRPr="00E1676B">
        <w:rPr>
          <w:rFonts w:cs="Times New Roman"/>
          <w:sz w:val="28"/>
          <w:szCs w:val="28"/>
        </w:rPr>
        <w:t xml:space="preserve"> из любовного конфликта не с помятыми крыльями, а с закаленной душою»</w:t>
      </w:r>
      <w:r w:rsidRPr="00E1676B">
        <w:rPr>
          <w:rFonts w:cs="Times New Roman"/>
          <w:sz w:val="28"/>
          <w:szCs w:val="28"/>
          <w:lang w:val="ru-RU"/>
        </w:rPr>
        <w:t xml:space="preserve"> [</w:t>
      </w:r>
      <w:r>
        <w:rPr>
          <w:rFonts w:cs="Times New Roman"/>
          <w:sz w:val="28"/>
          <w:szCs w:val="28"/>
          <w:lang w:val="ru-RU"/>
        </w:rPr>
        <w:t>31</w:t>
      </w:r>
      <w:r w:rsidRPr="00E1676B">
        <w:rPr>
          <w:rFonts w:cs="Times New Roman"/>
          <w:sz w:val="28"/>
          <w:szCs w:val="28"/>
          <w:lang w:val="ru-RU"/>
        </w:rPr>
        <w:t>, с.</w:t>
      </w:r>
      <w:r>
        <w:rPr>
          <w:rFonts w:cs="Times New Roman"/>
          <w:sz w:val="28"/>
          <w:szCs w:val="28"/>
          <w:lang w:val="ru-RU"/>
        </w:rPr>
        <w:t>8</w:t>
      </w:r>
      <w:r w:rsidRPr="00E1676B">
        <w:rPr>
          <w:rFonts w:cs="Times New Roman"/>
          <w:sz w:val="28"/>
          <w:szCs w:val="28"/>
          <w:lang w:val="ru-RU"/>
        </w:rPr>
        <w:t>3]</w:t>
      </w:r>
      <w:r w:rsidRPr="00E1676B">
        <w:rPr>
          <w:rFonts w:cs="Times New Roman"/>
          <w:sz w:val="28"/>
          <w:szCs w:val="28"/>
        </w:rPr>
        <w:t xml:space="preserve">. В своих </w:t>
      </w:r>
      <w:r w:rsidRPr="00E1676B">
        <w:rPr>
          <w:rFonts w:cs="Times New Roman"/>
          <w:sz w:val="28"/>
          <w:szCs w:val="28"/>
        </w:rPr>
        <w:lastRenderedPageBreak/>
        <w:t>работах Колонтай использует выражения «крылатый эрос», «бескрылый эрос»</w:t>
      </w:r>
      <w:r w:rsidRPr="00E1676B">
        <w:rPr>
          <w:rFonts w:cs="Times New Roman"/>
          <w:sz w:val="28"/>
          <w:szCs w:val="28"/>
          <w:lang w:val="ru-RU"/>
        </w:rPr>
        <w:t xml:space="preserve"> [</w:t>
      </w:r>
      <w:r>
        <w:rPr>
          <w:rFonts w:cs="Times New Roman"/>
          <w:sz w:val="28"/>
          <w:szCs w:val="28"/>
          <w:lang w:val="ru-RU"/>
        </w:rPr>
        <w:t>32</w:t>
      </w:r>
      <w:r w:rsidRPr="00E1676B">
        <w:rPr>
          <w:rFonts w:cs="Times New Roman"/>
          <w:sz w:val="28"/>
          <w:szCs w:val="28"/>
          <w:lang w:val="ru-RU"/>
        </w:rPr>
        <w:t>]</w:t>
      </w:r>
      <w:r w:rsidRPr="00E1676B">
        <w:rPr>
          <w:rFonts w:cs="Times New Roman"/>
          <w:sz w:val="28"/>
          <w:szCs w:val="28"/>
        </w:rPr>
        <w:t xml:space="preserve"> и т.д. </w:t>
      </w: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 xml:space="preserve">Роман Аймаутова был написан в 1928 году, когда «женский вопрос» нашел свое </w:t>
      </w:r>
      <w:r>
        <w:rPr>
          <w:rFonts w:cs="Times New Roman"/>
          <w:sz w:val="28"/>
          <w:szCs w:val="28"/>
          <w:lang w:val="ru-RU"/>
        </w:rPr>
        <w:t>воплощение</w:t>
      </w:r>
      <w:r w:rsidRPr="00E1676B">
        <w:rPr>
          <w:rFonts w:cs="Times New Roman"/>
          <w:sz w:val="28"/>
          <w:szCs w:val="28"/>
        </w:rPr>
        <w:t xml:space="preserve"> и в Казахстане, появились местные женские советы, а вопросы гердерного равенства и женской эмансипации распространял</w:t>
      </w:r>
      <w:r>
        <w:rPr>
          <w:rFonts w:cs="Times New Roman"/>
          <w:sz w:val="28"/>
          <w:szCs w:val="28"/>
        </w:rPr>
        <w:t>ись повсеместно. В конце романа</w:t>
      </w:r>
      <w:r w:rsidRPr="00E1676B">
        <w:rPr>
          <w:rFonts w:cs="Times New Roman"/>
          <w:sz w:val="28"/>
          <w:szCs w:val="28"/>
        </w:rPr>
        <w:t xml:space="preserve"> мы видим воплощение этой идеологии, Акбилек удивляется, что свадьба ее брата Толегена проходит без традиционных обрядов, без благословения и присутствия родителей невесты и жениха. Мариша, невеста Толегена, встречалась с ним, не будучи замужем и без разрешения родителей, что невозможно было представить в традиционном казахском обществе. Тем не менее, такая свобода нравов вполне подходит под стандарты А. Колонтай, И. Арманд и других идеологов марксистского феминизма</w:t>
      </w:r>
      <w:r>
        <w:rPr>
          <w:rFonts w:cs="Times New Roman"/>
          <w:sz w:val="28"/>
          <w:szCs w:val="28"/>
          <w:lang w:val="ru-RU"/>
        </w:rPr>
        <w:t xml:space="preserve"> </w:t>
      </w:r>
      <w:r w:rsidRPr="00650DFB">
        <w:rPr>
          <w:rFonts w:cs="Times New Roman"/>
          <w:sz w:val="28"/>
          <w:szCs w:val="28"/>
          <w:lang w:val="ru-RU"/>
        </w:rPr>
        <w:t>[</w:t>
      </w:r>
      <w:r>
        <w:rPr>
          <w:rFonts w:cs="Times New Roman"/>
          <w:sz w:val="28"/>
          <w:szCs w:val="28"/>
          <w:lang w:val="ru-RU"/>
        </w:rPr>
        <w:t>31</w:t>
      </w:r>
      <w:r w:rsidRPr="00650DFB">
        <w:rPr>
          <w:rFonts w:cs="Times New Roman"/>
          <w:sz w:val="28"/>
          <w:szCs w:val="28"/>
          <w:lang w:val="ru-RU"/>
        </w:rPr>
        <w:t>]</w:t>
      </w:r>
      <w:r w:rsidRPr="00E1676B">
        <w:rPr>
          <w:rFonts w:cs="Times New Roman"/>
          <w:sz w:val="28"/>
          <w:szCs w:val="28"/>
        </w:rPr>
        <w:t xml:space="preserve">. </w:t>
      </w:r>
    </w:p>
    <w:p w:rsidR="007876F1" w:rsidRPr="00E1676B" w:rsidRDefault="007876F1" w:rsidP="007876F1">
      <w:pPr>
        <w:spacing w:line="240" w:lineRule="auto"/>
        <w:jc w:val="both"/>
        <w:rPr>
          <w:rFonts w:cs="Times New Roman"/>
          <w:sz w:val="28"/>
          <w:szCs w:val="28"/>
          <w:lang w:val="ru-RU"/>
        </w:rPr>
      </w:pPr>
      <w:r w:rsidRPr="00E1676B">
        <w:rPr>
          <w:rFonts w:cs="Times New Roman"/>
          <w:sz w:val="28"/>
          <w:szCs w:val="28"/>
        </w:rPr>
        <w:tab/>
      </w:r>
      <w:r>
        <w:rPr>
          <w:rFonts w:cs="Times New Roman"/>
          <w:sz w:val="28"/>
          <w:szCs w:val="28"/>
          <w:lang w:val="ru-RU"/>
        </w:rPr>
        <w:t>Р</w:t>
      </w:r>
      <w:r w:rsidRPr="00E1676B">
        <w:rPr>
          <w:rFonts w:cs="Times New Roman"/>
          <w:sz w:val="28"/>
          <w:szCs w:val="28"/>
          <w:lang w:val="ru-RU"/>
        </w:rPr>
        <w:t>оман «Акбилек» обличает колонизаторскую сущность не только метрополии, но и новой советской власти, которая назначает аульным невежественного Мукаша с целью посеять вражду между представителями одного рода и аула. Именно Мукаш дает белогвардейцам возможность выкрасть девушку из аула. Аймаутов также демонстрирует отношение военных метрополии к женщинам колонизированного Казахстана как к объектам. Мать Акбилек была убита, посколь</w:t>
      </w:r>
      <w:r>
        <w:rPr>
          <w:rFonts w:cs="Times New Roman"/>
          <w:sz w:val="28"/>
          <w:szCs w:val="28"/>
          <w:lang w:val="ru-RU"/>
        </w:rPr>
        <w:t xml:space="preserve">ку мешала захватить в плен </w:t>
      </w:r>
      <w:r w:rsidRPr="00E1676B">
        <w:rPr>
          <w:rFonts w:cs="Times New Roman"/>
          <w:sz w:val="28"/>
          <w:szCs w:val="28"/>
          <w:lang w:val="ru-RU"/>
        </w:rPr>
        <w:t xml:space="preserve">дочь. Сама Акбилек служила развлечением </w:t>
      </w:r>
      <w:r>
        <w:rPr>
          <w:rFonts w:cs="Times New Roman"/>
          <w:sz w:val="28"/>
          <w:szCs w:val="28"/>
          <w:lang w:val="ru-RU"/>
        </w:rPr>
        <w:t xml:space="preserve">для </w:t>
      </w:r>
      <w:r w:rsidRPr="00E1676B">
        <w:rPr>
          <w:rFonts w:cs="Times New Roman"/>
          <w:sz w:val="28"/>
          <w:szCs w:val="28"/>
          <w:lang w:val="ru-RU"/>
        </w:rPr>
        <w:t>русского офицера</w:t>
      </w:r>
      <w:r>
        <w:rPr>
          <w:rFonts w:cs="Times New Roman"/>
          <w:sz w:val="28"/>
          <w:szCs w:val="28"/>
          <w:lang w:val="ru-RU"/>
        </w:rPr>
        <w:t>,</w:t>
      </w:r>
      <w:r w:rsidRPr="00E1676B">
        <w:rPr>
          <w:rFonts w:cs="Times New Roman"/>
          <w:sz w:val="28"/>
          <w:szCs w:val="28"/>
          <w:lang w:val="ru-RU"/>
        </w:rPr>
        <w:t xml:space="preserve"> пока отряду белогвардейцев не пришлось уехать. А перед отъездом офицер хотел убить девушку, чтобы она не доставляла дополнительных проблем. В данном случае на бесправие колонизированного народа накладывается и гендерное бесправие женщины. После </w:t>
      </w:r>
      <w:r>
        <w:rPr>
          <w:rFonts w:cs="Times New Roman"/>
          <w:sz w:val="28"/>
          <w:szCs w:val="28"/>
          <w:lang w:val="ru-RU"/>
        </w:rPr>
        <w:t>ухода</w:t>
      </w:r>
      <w:r w:rsidRPr="00E1676B">
        <w:rPr>
          <w:rFonts w:cs="Times New Roman"/>
          <w:sz w:val="28"/>
          <w:szCs w:val="28"/>
          <w:lang w:val="ru-RU"/>
        </w:rPr>
        <w:t xml:space="preserve"> из лагеря белогвардейцев и возвращения домой Акбилек становится позором для семьи, от нее отказывается жених. </w:t>
      </w:r>
      <w:r>
        <w:rPr>
          <w:rFonts w:cs="Times New Roman"/>
          <w:sz w:val="28"/>
          <w:szCs w:val="28"/>
          <w:lang w:val="ru-RU"/>
        </w:rPr>
        <w:t xml:space="preserve">Таким образом, Аймаутов продолжает тему бесправия казахских женщин, начатую М. Дулатовым в романе «Несчастная Жамал». </w:t>
      </w:r>
    </w:p>
    <w:p w:rsidR="007876F1" w:rsidRPr="00E1676B" w:rsidRDefault="007876F1" w:rsidP="007876F1">
      <w:pPr>
        <w:ind w:firstLine="708"/>
        <w:jc w:val="both"/>
        <w:rPr>
          <w:sz w:val="28"/>
          <w:szCs w:val="28"/>
          <w:lang w:val="ru-RU"/>
        </w:rPr>
      </w:pPr>
    </w:p>
    <w:p w:rsidR="007876F1" w:rsidRPr="00E1676B" w:rsidRDefault="007876F1" w:rsidP="007876F1">
      <w:pPr>
        <w:spacing w:line="240" w:lineRule="auto"/>
        <w:ind w:firstLine="558"/>
        <w:contextualSpacing/>
        <w:jc w:val="both"/>
        <w:rPr>
          <w:sz w:val="28"/>
          <w:szCs w:val="28"/>
          <w:lang w:val="ru-RU"/>
        </w:rPr>
      </w:pPr>
    </w:p>
    <w:p w:rsidR="007876F1" w:rsidRPr="00E1676B" w:rsidRDefault="007876F1" w:rsidP="007876F1">
      <w:pPr>
        <w:spacing w:line="240" w:lineRule="auto"/>
        <w:ind w:firstLine="558"/>
        <w:contextualSpacing/>
        <w:jc w:val="both"/>
        <w:rPr>
          <w:sz w:val="28"/>
          <w:szCs w:val="28"/>
          <w:lang w:val="ru-RU"/>
        </w:rPr>
      </w:pPr>
    </w:p>
    <w:p w:rsidR="007876F1" w:rsidRPr="00E1676B" w:rsidRDefault="007876F1" w:rsidP="007876F1">
      <w:pPr>
        <w:spacing w:line="240" w:lineRule="auto"/>
        <w:ind w:firstLine="558"/>
        <w:contextualSpacing/>
        <w:jc w:val="both"/>
        <w:rPr>
          <w:sz w:val="28"/>
          <w:szCs w:val="28"/>
          <w:lang w:val="ru-RU"/>
        </w:rPr>
      </w:pPr>
    </w:p>
    <w:p w:rsidR="007876F1" w:rsidRPr="00E1676B" w:rsidRDefault="007876F1" w:rsidP="007876F1">
      <w:pPr>
        <w:spacing w:line="240" w:lineRule="auto"/>
        <w:ind w:firstLine="558"/>
        <w:contextualSpacing/>
        <w:jc w:val="both"/>
        <w:rPr>
          <w:sz w:val="28"/>
          <w:szCs w:val="28"/>
          <w:lang w:val="ru-RU"/>
        </w:rPr>
      </w:pPr>
    </w:p>
    <w:p w:rsidR="007876F1" w:rsidRPr="00E1676B" w:rsidRDefault="007876F1" w:rsidP="007876F1">
      <w:pPr>
        <w:spacing w:line="240" w:lineRule="auto"/>
        <w:ind w:firstLine="558"/>
        <w:contextualSpacing/>
        <w:jc w:val="both"/>
        <w:rPr>
          <w:sz w:val="28"/>
          <w:szCs w:val="28"/>
          <w:lang w:val="ru-RU"/>
        </w:rPr>
      </w:pPr>
    </w:p>
    <w:p w:rsidR="007876F1" w:rsidRPr="00E1676B" w:rsidRDefault="007876F1" w:rsidP="007876F1">
      <w:pPr>
        <w:spacing w:line="240" w:lineRule="auto"/>
        <w:ind w:firstLine="558"/>
        <w:contextualSpacing/>
        <w:jc w:val="both"/>
        <w:rPr>
          <w:sz w:val="28"/>
          <w:szCs w:val="28"/>
          <w:lang w:val="ru-RU"/>
        </w:rPr>
      </w:pPr>
    </w:p>
    <w:p w:rsidR="007876F1" w:rsidRPr="00E1676B" w:rsidRDefault="007876F1" w:rsidP="007876F1">
      <w:pPr>
        <w:spacing w:line="240" w:lineRule="auto"/>
        <w:ind w:firstLine="558"/>
        <w:contextualSpacing/>
        <w:jc w:val="both"/>
        <w:rPr>
          <w:sz w:val="28"/>
          <w:szCs w:val="28"/>
          <w:lang w:val="ru-RU"/>
        </w:rPr>
      </w:pPr>
    </w:p>
    <w:p w:rsidR="007876F1" w:rsidRPr="00E1676B" w:rsidRDefault="007876F1" w:rsidP="007876F1">
      <w:pPr>
        <w:spacing w:line="240" w:lineRule="auto"/>
        <w:ind w:firstLine="558"/>
        <w:contextualSpacing/>
        <w:jc w:val="both"/>
        <w:rPr>
          <w:sz w:val="28"/>
          <w:szCs w:val="28"/>
          <w:lang w:val="ru-RU"/>
        </w:rPr>
      </w:pPr>
    </w:p>
    <w:p w:rsidR="007876F1" w:rsidRPr="00E1676B" w:rsidRDefault="007876F1" w:rsidP="007876F1">
      <w:pPr>
        <w:spacing w:line="240" w:lineRule="auto"/>
        <w:ind w:firstLine="558"/>
        <w:contextualSpacing/>
        <w:jc w:val="both"/>
        <w:rPr>
          <w:sz w:val="28"/>
          <w:szCs w:val="28"/>
          <w:lang w:val="ru-RU"/>
        </w:rPr>
      </w:pPr>
    </w:p>
    <w:p w:rsidR="007876F1" w:rsidRDefault="007876F1" w:rsidP="007876F1">
      <w:pPr>
        <w:jc w:val="both"/>
        <w:rPr>
          <w:b/>
          <w:bCs/>
          <w:sz w:val="28"/>
          <w:szCs w:val="28"/>
          <w:lang w:val="ru-RU"/>
        </w:rPr>
      </w:pPr>
    </w:p>
    <w:p w:rsidR="007876F1" w:rsidRDefault="007876F1" w:rsidP="007876F1">
      <w:pPr>
        <w:jc w:val="both"/>
        <w:rPr>
          <w:b/>
          <w:bCs/>
          <w:sz w:val="28"/>
          <w:szCs w:val="28"/>
          <w:lang w:val="ru-RU"/>
        </w:rPr>
      </w:pPr>
    </w:p>
    <w:p w:rsidR="007876F1" w:rsidRPr="00E1676B" w:rsidRDefault="007876F1" w:rsidP="007876F1">
      <w:pPr>
        <w:jc w:val="both"/>
        <w:rPr>
          <w:b/>
          <w:bCs/>
          <w:sz w:val="28"/>
          <w:szCs w:val="28"/>
          <w:lang w:val="ru-RU"/>
        </w:rPr>
      </w:pPr>
    </w:p>
    <w:p w:rsidR="007876F1" w:rsidRDefault="007876F1" w:rsidP="007876F1">
      <w:pPr>
        <w:jc w:val="both"/>
        <w:rPr>
          <w:b/>
          <w:bCs/>
          <w:sz w:val="28"/>
          <w:szCs w:val="28"/>
          <w:lang w:val="ru-RU"/>
        </w:rPr>
      </w:pPr>
    </w:p>
    <w:p w:rsidR="007876F1" w:rsidRPr="00E1676B" w:rsidRDefault="007876F1" w:rsidP="007876F1">
      <w:pPr>
        <w:jc w:val="both"/>
        <w:rPr>
          <w:b/>
          <w:bCs/>
          <w:sz w:val="28"/>
          <w:szCs w:val="28"/>
          <w:lang w:val="ru-RU"/>
        </w:rPr>
      </w:pPr>
    </w:p>
    <w:p w:rsidR="007876F1" w:rsidRPr="00E1676B" w:rsidRDefault="007876F1" w:rsidP="007876F1">
      <w:pPr>
        <w:ind w:firstLine="558"/>
        <w:jc w:val="both"/>
        <w:rPr>
          <w:b/>
          <w:sz w:val="28"/>
          <w:szCs w:val="28"/>
          <w:lang w:val="ru-RU"/>
        </w:rPr>
      </w:pPr>
      <w:r w:rsidRPr="00E1676B">
        <w:rPr>
          <w:b/>
          <w:bCs/>
          <w:sz w:val="28"/>
          <w:szCs w:val="28"/>
          <w:lang w:val="ru-RU"/>
        </w:rPr>
        <w:lastRenderedPageBreak/>
        <w:t xml:space="preserve">1.3 </w:t>
      </w:r>
      <w:r w:rsidRPr="00E1676B">
        <w:rPr>
          <w:rFonts w:cs="Times New Roman"/>
          <w:b/>
          <w:bCs/>
          <w:sz w:val="28"/>
          <w:szCs w:val="28"/>
          <w:lang w:val="ru-RU"/>
        </w:rPr>
        <w:t>Травма рожд</w:t>
      </w:r>
      <w:r>
        <w:rPr>
          <w:rFonts w:cs="Times New Roman"/>
          <w:b/>
          <w:bCs/>
          <w:sz w:val="28"/>
          <w:szCs w:val="28"/>
          <w:lang w:val="ru-RU"/>
        </w:rPr>
        <w:t>ения в произведении Абиша Кекил</w:t>
      </w:r>
      <w:r w:rsidRPr="00E1676B">
        <w:rPr>
          <w:rFonts w:cs="Times New Roman"/>
          <w:b/>
          <w:bCs/>
          <w:sz w:val="28"/>
          <w:szCs w:val="28"/>
          <w:lang w:val="ru-RU"/>
        </w:rPr>
        <w:t xml:space="preserve">баева «Колодец» </w:t>
      </w:r>
      <w:r w:rsidRPr="00E1676B">
        <w:rPr>
          <w:b/>
          <w:sz w:val="28"/>
          <w:szCs w:val="28"/>
          <w:lang w:val="ru-RU"/>
        </w:rPr>
        <w:t>из дебютного сборника повестей «Баллады степей»</w:t>
      </w:r>
    </w:p>
    <w:p w:rsidR="007876F1" w:rsidRPr="00E1676B" w:rsidRDefault="007876F1" w:rsidP="007876F1">
      <w:pPr>
        <w:jc w:val="both"/>
        <w:rPr>
          <w:b/>
          <w:sz w:val="28"/>
          <w:szCs w:val="28"/>
          <w:lang w:val="ru-RU"/>
        </w:rPr>
      </w:pPr>
    </w:p>
    <w:p w:rsidR="007876F1" w:rsidRPr="00E1676B" w:rsidRDefault="007876F1" w:rsidP="007876F1">
      <w:pPr>
        <w:spacing w:line="240" w:lineRule="auto"/>
        <w:ind w:firstLine="558"/>
        <w:contextualSpacing/>
        <w:jc w:val="both"/>
        <w:rPr>
          <w:sz w:val="28"/>
          <w:szCs w:val="28"/>
          <w:lang w:val="ru-RU"/>
        </w:rPr>
      </w:pPr>
      <w:r>
        <w:rPr>
          <w:sz w:val="28"/>
          <w:szCs w:val="28"/>
          <w:lang w:val="ru-RU"/>
        </w:rPr>
        <w:t>Повесть Абиша Кекил</w:t>
      </w:r>
      <w:r w:rsidRPr="00E1676B">
        <w:rPr>
          <w:sz w:val="28"/>
          <w:szCs w:val="28"/>
          <w:lang w:val="ru-RU"/>
        </w:rPr>
        <w:t>баева «Колодец» рассказывает о судьбе Енсепа, копателя колодцев, о древнем и сакральном ремесле кочевников. Отец Енсепа отказывается от родового ремесла и влачит нищенское существование</w:t>
      </w:r>
      <w:r>
        <w:rPr>
          <w:sz w:val="28"/>
          <w:szCs w:val="28"/>
          <w:lang w:val="ru-RU"/>
        </w:rPr>
        <w:t>,</w:t>
      </w:r>
      <w:r w:rsidRPr="00E1676B">
        <w:rPr>
          <w:sz w:val="28"/>
          <w:szCs w:val="28"/>
          <w:lang w:val="ru-RU"/>
        </w:rPr>
        <w:t xml:space="preserve"> занимаясь починкой утвари</w:t>
      </w:r>
      <w:r>
        <w:rPr>
          <w:sz w:val="28"/>
          <w:szCs w:val="28"/>
          <w:lang w:val="ru-RU"/>
        </w:rPr>
        <w:t>,</w:t>
      </w:r>
      <w:r w:rsidRPr="00E1676B">
        <w:rPr>
          <w:sz w:val="28"/>
          <w:szCs w:val="28"/>
          <w:lang w:val="ru-RU"/>
        </w:rPr>
        <w:t xml:space="preserve"> пока не заболевает неизлечимой болезнью и не умирает в молодом возрасте, оставив несовершеннолетних детей. По счастливой случайности Енсеп воспитывается в семье родственника, где все еще живо родовое ремесло и парень становится профессиональным копателем колодцев</w:t>
      </w:r>
      <w:r>
        <w:rPr>
          <w:sz w:val="28"/>
          <w:szCs w:val="28"/>
          <w:lang w:val="ru-RU"/>
        </w:rPr>
        <w:t>,</w:t>
      </w:r>
      <w:r w:rsidRPr="00E1676B">
        <w:rPr>
          <w:sz w:val="28"/>
          <w:szCs w:val="28"/>
          <w:lang w:val="ru-RU"/>
        </w:rPr>
        <w:t xml:space="preserve"> несмотря на прерванную цепочку преемственности. Енсеп душой и телом отдается ремеслу: искать и находить воду в пустынных степях и копать колодцы становится для него делом жизни.</w:t>
      </w:r>
    </w:p>
    <w:p w:rsidR="007876F1" w:rsidRDefault="007876F1" w:rsidP="007876F1">
      <w:pPr>
        <w:spacing w:line="240" w:lineRule="auto"/>
        <w:ind w:firstLine="558"/>
        <w:contextualSpacing/>
        <w:jc w:val="both"/>
        <w:rPr>
          <w:sz w:val="28"/>
          <w:szCs w:val="28"/>
          <w:lang w:val="ru-RU"/>
        </w:rPr>
      </w:pPr>
      <w:r w:rsidRPr="00E1676B">
        <w:rPr>
          <w:sz w:val="28"/>
          <w:szCs w:val="28"/>
          <w:lang w:val="ru-RU"/>
        </w:rPr>
        <w:t xml:space="preserve">Повесть была написана </w:t>
      </w:r>
      <w:r>
        <w:rPr>
          <w:sz w:val="28"/>
          <w:szCs w:val="28"/>
          <w:lang w:val="ru-RU"/>
        </w:rPr>
        <w:t>Кекилбаев</w:t>
      </w:r>
      <w:r w:rsidRPr="00E1676B">
        <w:rPr>
          <w:sz w:val="28"/>
          <w:szCs w:val="28"/>
          <w:lang w:val="ru-RU"/>
        </w:rPr>
        <w:t xml:space="preserve">ым в 1975 году. На первый взгляд, это произведение вневременного характера, поскольку </w:t>
      </w:r>
      <w:r>
        <w:rPr>
          <w:sz w:val="28"/>
          <w:szCs w:val="28"/>
          <w:lang w:val="ru-RU"/>
        </w:rPr>
        <w:t>ничто</w:t>
      </w:r>
      <w:r w:rsidRPr="00E1676B">
        <w:rPr>
          <w:sz w:val="28"/>
          <w:szCs w:val="28"/>
          <w:lang w:val="ru-RU"/>
        </w:rPr>
        <w:t xml:space="preserve"> по сюжету и событиям</w:t>
      </w:r>
      <w:r>
        <w:rPr>
          <w:sz w:val="28"/>
          <w:szCs w:val="28"/>
          <w:lang w:val="ru-RU"/>
        </w:rPr>
        <w:t xml:space="preserve"> не указывает на</w:t>
      </w:r>
      <w:r w:rsidRPr="00E1676B">
        <w:rPr>
          <w:sz w:val="28"/>
          <w:szCs w:val="28"/>
          <w:lang w:val="ru-RU"/>
        </w:rPr>
        <w:t xml:space="preserve"> </w:t>
      </w:r>
      <w:r>
        <w:rPr>
          <w:sz w:val="28"/>
          <w:szCs w:val="28"/>
          <w:lang w:val="ru-RU"/>
        </w:rPr>
        <w:t xml:space="preserve">определенную </w:t>
      </w:r>
      <w:r w:rsidRPr="00E1676B">
        <w:rPr>
          <w:sz w:val="28"/>
          <w:szCs w:val="28"/>
          <w:lang w:val="ru-RU"/>
        </w:rPr>
        <w:t xml:space="preserve">эпоху. Однако, принимая во внимание «археизирующую» и «фольклоризирующую» норму по отношению к национальным культурам, которая сохранилась на протяжении 60-80-х годов (время написания произведения) как один из инструментов советской культурной политики: </w:t>
      </w:r>
      <w:r>
        <w:rPr>
          <w:sz w:val="28"/>
          <w:szCs w:val="28"/>
          <w:lang w:val="ru-RU"/>
        </w:rPr>
        <w:t>«</w:t>
      </w:r>
      <w:r w:rsidRPr="00E1676B">
        <w:rPr>
          <w:sz w:val="28"/>
          <w:szCs w:val="28"/>
          <w:lang w:val="ru-RU"/>
        </w:rPr>
        <w:t>в случае необходимости советские национальные произведения представали в публичном пространстве как вневременные и экзотированные</w:t>
      </w:r>
      <w:r>
        <w:rPr>
          <w:sz w:val="28"/>
          <w:szCs w:val="28"/>
          <w:lang w:val="ru-RU"/>
        </w:rPr>
        <w:t>»</w:t>
      </w:r>
      <w:r w:rsidRPr="00E1676B">
        <w:rPr>
          <w:sz w:val="28"/>
          <w:szCs w:val="28"/>
          <w:lang w:val="ru-RU"/>
        </w:rPr>
        <w:t xml:space="preserve"> [3</w:t>
      </w:r>
      <w:r>
        <w:rPr>
          <w:sz w:val="28"/>
          <w:szCs w:val="28"/>
          <w:lang w:val="ru-RU"/>
        </w:rPr>
        <w:t>3</w:t>
      </w:r>
      <w:r w:rsidRPr="00E1676B">
        <w:rPr>
          <w:sz w:val="28"/>
          <w:szCs w:val="28"/>
          <w:lang w:val="ru-RU"/>
        </w:rPr>
        <w:t xml:space="preserve">]. </w:t>
      </w:r>
    </w:p>
    <w:p w:rsidR="007876F1" w:rsidRDefault="007876F1" w:rsidP="007876F1">
      <w:pPr>
        <w:spacing w:line="240" w:lineRule="auto"/>
        <w:ind w:firstLine="558"/>
        <w:contextualSpacing/>
        <w:jc w:val="both"/>
        <w:rPr>
          <w:sz w:val="28"/>
          <w:szCs w:val="28"/>
          <w:lang w:val="ru-RU"/>
        </w:rPr>
      </w:pPr>
      <w:r w:rsidRPr="00E1676B">
        <w:rPr>
          <w:sz w:val="28"/>
          <w:szCs w:val="28"/>
          <w:lang w:val="ru-RU"/>
        </w:rPr>
        <w:t>Как известно, в 20-е годы прошлого столетия советская власть в тактических целях и для решения задач просвещения вступила во</w:t>
      </w:r>
      <w:r>
        <w:rPr>
          <w:sz w:val="28"/>
          <w:szCs w:val="28"/>
          <w:lang w:val="ru-RU"/>
        </w:rPr>
        <w:t xml:space="preserve"> временный союз с интеллигенцией</w:t>
      </w:r>
      <w:r w:rsidRPr="00E1676B">
        <w:rPr>
          <w:sz w:val="28"/>
          <w:szCs w:val="28"/>
          <w:lang w:val="ru-RU"/>
        </w:rPr>
        <w:t xml:space="preserve"> союзных республик. Этот факт вызвал в национальных республиках интерес к прогрессивной западной культуре и способстовал появлению собственных модернистстких</w:t>
      </w:r>
      <w:r>
        <w:rPr>
          <w:sz w:val="28"/>
          <w:szCs w:val="28"/>
          <w:lang w:val="ru-RU"/>
        </w:rPr>
        <w:t xml:space="preserve"> авторов, как, например, Магжан Жумабаев</w:t>
      </w:r>
      <w:r w:rsidRPr="00E1676B">
        <w:rPr>
          <w:sz w:val="28"/>
          <w:szCs w:val="28"/>
          <w:lang w:val="ru-RU"/>
        </w:rPr>
        <w:t xml:space="preserve"> (1893-1938). Но к концу 30-х годов писатели-модернисты были арестованы, большинство – расстреляны, в том числе и Жумабаев. </w:t>
      </w:r>
      <w:r>
        <w:rPr>
          <w:sz w:val="28"/>
          <w:szCs w:val="28"/>
          <w:lang w:val="ru-RU"/>
        </w:rPr>
        <w:t>В результате репрессий</w:t>
      </w:r>
      <w:r w:rsidRPr="00E1676B">
        <w:rPr>
          <w:sz w:val="28"/>
          <w:szCs w:val="28"/>
          <w:lang w:val="ru-RU"/>
        </w:rPr>
        <w:t xml:space="preserve"> из литературной жизни Казахстана </w:t>
      </w:r>
      <w:r>
        <w:rPr>
          <w:sz w:val="28"/>
          <w:szCs w:val="28"/>
          <w:lang w:val="ru-RU"/>
        </w:rPr>
        <w:t>была вычеркнута целая плеяда авторов-новаторов</w:t>
      </w:r>
      <w:r w:rsidRPr="00E1676B">
        <w:rPr>
          <w:sz w:val="28"/>
          <w:szCs w:val="28"/>
          <w:lang w:val="ru-RU"/>
        </w:rPr>
        <w:t>. Для казахской культуры это стало невосполнимой утратой, поскольку именно эти общественные деятели и писатели заложили основу авторской художественной литературы</w:t>
      </w:r>
      <w:r>
        <w:rPr>
          <w:sz w:val="28"/>
          <w:szCs w:val="28"/>
          <w:lang w:val="ru-RU"/>
        </w:rPr>
        <w:t xml:space="preserve">. И что самое важное, </w:t>
      </w:r>
      <w:r w:rsidRPr="00E1676B">
        <w:rPr>
          <w:sz w:val="28"/>
          <w:szCs w:val="28"/>
          <w:lang w:val="ru-RU"/>
        </w:rPr>
        <w:t xml:space="preserve">они могли передать следующему поколению авторов бесценное наследие кочевой цивилизации Центральной Азии. Вместо них советское руководство выдвинуло главных авторов «национальных» культур: поэтов и писателей, писавших в фольклорно-народном стиле, сказителей и импровизаторов. </w:t>
      </w:r>
    </w:p>
    <w:p w:rsidR="007876F1" w:rsidRPr="00E1676B" w:rsidRDefault="007876F1" w:rsidP="007876F1">
      <w:pPr>
        <w:spacing w:line="240" w:lineRule="auto"/>
        <w:ind w:firstLine="558"/>
        <w:contextualSpacing/>
        <w:jc w:val="both"/>
        <w:rPr>
          <w:sz w:val="28"/>
          <w:szCs w:val="28"/>
          <w:lang w:val="ru-RU"/>
        </w:rPr>
      </w:pPr>
      <w:r>
        <w:rPr>
          <w:sz w:val="28"/>
          <w:szCs w:val="28"/>
          <w:lang w:val="ru-RU"/>
        </w:rPr>
        <w:t>«</w:t>
      </w:r>
      <w:r w:rsidRPr="00E1676B">
        <w:rPr>
          <w:sz w:val="28"/>
          <w:szCs w:val="28"/>
          <w:lang w:val="ru-RU"/>
        </w:rPr>
        <w:t xml:space="preserve">Таким образом, место модерниста Жумабаева в Казахстане занял </w:t>
      </w:r>
      <w:r w:rsidRPr="00E1676B">
        <w:rPr>
          <w:sz w:val="28"/>
          <w:szCs w:val="28"/>
        </w:rPr>
        <w:t xml:space="preserve">ақын </w:t>
      </w:r>
      <w:r w:rsidRPr="00E1676B">
        <w:rPr>
          <w:sz w:val="28"/>
          <w:szCs w:val="28"/>
          <w:lang w:val="ru-RU"/>
        </w:rPr>
        <w:t>Жамбыл Жабаев (1846-1945)</w:t>
      </w:r>
      <w:r>
        <w:rPr>
          <w:sz w:val="28"/>
          <w:szCs w:val="28"/>
          <w:lang w:val="ru-RU"/>
        </w:rPr>
        <w:t>»</w:t>
      </w:r>
      <w:r w:rsidRPr="00E1676B">
        <w:rPr>
          <w:sz w:val="28"/>
          <w:szCs w:val="28"/>
          <w:lang w:val="ru-RU"/>
        </w:rPr>
        <w:t xml:space="preserve"> [3</w:t>
      </w:r>
      <w:r>
        <w:rPr>
          <w:sz w:val="28"/>
          <w:szCs w:val="28"/>
          <w:lang w:val="ru-RU"/>
        </w:rPr>
        <w:t>3</w:t>
      </w:r>
      <w:r w:rsidRPr="00E1676B">
        <w:rPr>
          <w:sz w:val="28"/>
          <w:szCs w:val="28"/>
          <w:lang w:val="ru-RU"/>
        </w:rPr>
        <w:t xml:space="preserve">]. Такая смена идеологии привела к восприятию «малых» культур в первую очередь как фольклорных. В 60-70-е годы казахские писатели все еще пытались писать в рамках фольклорных произведений. </w:t>
      </w:r>
      <w:r>
        <w:rPr>
          <w:sz w:val="28"/>
          <w:szCs w:val="28"/>
          <w:lang w:val="ru-RU"/>
        </w:rPr>
        <w:t>Вневременно</w:t>
      </w:r>
      <w:r w:rsidRPr="00E1676B">
        <w:rPr>
          <w:sz w:val="28"/>
          <w:szCs w:val="28"/>
          <w:lang w:val="ru-RU"/>
        </w:rPr>
        <w:t xml:space="preserve">й характер нарратива </w:t>
      </w:r>
      <w:r>
        <w:rPr>
          <w:sz w:val="28"/>
          <w:szCs w:val="28"/>
          <w:lang w:val="ru-RU"/>
        </w:rPr>
        <w:t>Кекилбаев</w:t>
      </w:r>
      <w:r w:rsidRPr="00E1676B">
        <w:rPr>
          <w:sz w:val="28"/>
          <w:szCs w:val="28"/>
          <w:lang w:val="ru-RU"/>
        </w:rPr>
        <w:t xml:space="preserve">а </w:t>
      </w:r>
      <w:r>
        <w:rPr>
          <w:sz w:val="28"/>
          <w:szCs w:val="28"/>
          <w:lang w:val="ru-RU"/>
        </w:rPr>
        <w:t xml:space="preserve">в повести «Колодец» </w:t>
      </w:r>
      <w:r w:rsidRPr="00E1676B">
        <w:rPr>
          <w:sz w:val="28"/>
          <w:szCs w:val="28"/>
          <w:lang w:val="ru-RU"/>
        </w:rPr>
        <w:t>как раз подходит под рамки фольклорной стилистики: «национальной по форме и социалистической по содержанию»</w:t>
      </w:r>
      <w:r>
        <w:rPr>
          <w:sz w:val="28"/>
          <w:szCs w:val="28"/>
          <w:lang w:val="ru-RU"/>
        </w:rPr>
        <w:t>.</w:t>
      </w:r>
      <w:r w:rsidRPr="00E1676B">
        <w:rPr>
          <w:sz w:val="28"/>
          <w:szCs w:val="28"/>
          <w:lang w:val="ru-RU"/>
        </w:rPr>
        <w:t xml:space="preserve"> «Субалтерны» </w:t>
      </w:r>
      <w:r w:rsidRPr="00E1676B">
        <w:rPr>
          <w:sz w:val="28"/>
          <w:szCs w:val="28"/>
          <w:lang w:val="ru-RU"/>
        </w:rPr>
        <w:lastRenderedPageBreak/>
        <w:t>как будто говорили от своего лица, но высказывания были тщательно отредактированы и подогнаны под шаблоны идеологии [</w:t>
      </w:r>
      <w:r>
        <w:rPr>
          <w:sz w:val="28"/>
          <w:szCs w:val="28"/>
          <w:lang w:val="ru-RU"/>
        </w:rPr>
        <w:t>34, с.653</w:t>
      </w:r>
      <w:r w:rsidRPr="00E1676B">
        <w:rPr>
          <w:sz w:val="28"/>
          <w:szCs w:val="28"/>
          <w:lang w:val="ru-RU"/>
        </w:rPr>
        <w:t xml:space="preserve">]. В годы независимости Казахстана текстологи Института литературы и искусства им. </w:t>
      </w:r>
      <w:r>
        <w:rPr>
          <w:sz w:val="28"/>
          <w:szCs w:val="28"/>
          <w:lang w:val="ru-RU"/>
        </w:rPr>
        <w:t>М. Ауэ</w:t>
      </w:r>
      <w:r w:rsidRPr="00E1676B">
        <w:rPr>
          <w:sz w:val="28"/>
          <w:szCs w:val="28"/>
          <w:lang w:val="ru-RU"/>
        </w:rPr>
        <w:t>зова проводили и проводят большую работу по сверке и восстановлению фольклорных текстов, изданных в советское время</w:t>
      </w:r>
      <w:r>
        <w:rPr>
          <w:sz w:val="28"/>
          <w:szCs w:val="28"/>
          <w:lang w:val="ru-RU"/>
        </w:rPr>
        <w:t>. Это касается и текстов Ж.</w:t>
      </w:r>
      <w:r w:rsidRPr="00E1676B">
        <w:rPr>
          <w:sz w:val="28"/>
          <w:szCs w:val="28"/>
          <w:lang w:val="ru-RU"/>
        </w:rPr>
        <w:t xml:space="preserve"> Жабаева. </w:t>
      </w:r>
    </w:p>
    <w:p w:rsidR="007876F1" w:rsidRPr="00E1676B" w:rsidRDefault="007876F1" w:rsidP="007876F1">
      <w:pPr>
        <w:spacing w:line="240" w:lineRule="auto"/>
        <w:ind w:firstLine="558"/>
        <w:contextualSpacing/>
        <w:jc w:val="both"/>
        <w:rPr>
          <w:sz w:val="28"/>
          <w:szCs w:val="28"/>
          <w:lang w:val="ru-RU"/>
        </w:rPr>
      </w:pPr>
      <w:r w:rsidRPr="00E1676B">
        <w:rPr>
          <w:sz w:val="28"/>
          <w:szCs w:val="28"/>
          <w:lang w:val="ru-RU"/>
        </w:rPr>
        <w:t xml:space="preserve">Несмотря на вневременной характер нарратива, мы понимаем, о каком времени идет речь. Ведь отказ от ремесла своих предков практически означает добровольный отказ от своих корней. А последующая болезнь и смерть отца Енсепа в молодом возрасте выглядит как завуалированное указание на определенную эпоху. Этот намек можно расшифровать как метафору уничтожения кочевой цивилизации казахов и последующее насильственное принуждение целого народа к оседлости. </w:t>
      </w:r>
    </w:p>
    <w:p w:rsidR="007876F1" w:rsidRPr="00E1676B" w:rsidRDefault="007876F1" w:rsidP="007876F1">
      <w:pPr>
        <w:spacing w:line="240" w:lineRule="auto"/>
        <w:ind w:firstLine="558"/>
        <w:contextualSpacing/>
        <w:jc w:val="both"/>
        <w:rPr>
          <w:rFonts w:cs="Times New Roman"/>
          <w:sz w:val="28"/>
          <w:szCs w:val="28"/>
          <w:lang w:val="ru-RU"/>
        </w:rPr>
      </w:pPr>
      <w:r>
        <w:rPr>
          <w:rFonts w:cs="Times New Roman"/>
          <w:sz w:val="28"/>
          <w:szCs w:val="28"/>
        </w:rPr>
        <w:t xml:space="preserve">Ипостаси и уровни </w:t>
      </w:r>
      <w:r w:rsidRPr="00F1048A">
        <w:rPr>
          <w:rFonts w:cs="Times New Roman"/>
          <w:sz w:val="28"/>
          <w:szCs w:val="28"/>
          <w:lang w:val="ru-RU"/>
        </w:rPr>
        <w:t>другого</w:t>
      </w:r>
      <w:r>
        <w:rPr>
          <w:rFonts w:cs="Times New Roman"/>
          <w:sz w:val="28"/>
          <w:szCs w:val="28"/>
          <w:lang w:val="ru-RU"/>
        </w:rPr>
        <w:t xml:space="preserve"> </w:t>
      </w:r>
      <w:r w:rsidRPr="00E1676B">
        <w:rPr>
          <w:rFonts w:cs="Times New Roman"/>
          <w:sz w:val="28"/>
          <w:szCs w:val="28"/>
        </w:rPr>
        <w:t>в философии и науке рассматриваются в рамках различных теорий. Например, в теории психоанализа Зигмунда Фрей</w:t>
      </w:r>
      <w:r>
        <w:rPr>
          <w:rFonts w:cs="Times New Roman"/>
          <w:sz w:val="28"/>
          <w:szCs w:val="28"/>
        </w:rPr>
        <w:t>да другой – это «я</w:t>
      </w:r>
      <w:r w:rsidRPr="00E1676B">
        <w:rPr>
          <w:rFonts w:cs="Times New Roman"/>
          <w:sz w:val="28"/>
          <w:szCs w:val="28"/>
        </w:rPr>
        <w:t>», вытесненное</w:t>
      </w:r>
      <w:r>
        <w:rPr>
          <w:rFonts w:cs="Times New Roman"/>
          <w:sz w:val="28"/>
          <w:szCs w:val="28"/>
        </w:rPr>
        <w:t xml:space="preserve"> в </w:t>
      </w:r>
      <w:r>
        <w:rPr>
          <w:rFonts w:cs="Times New Roman"/>
          <w:sz w:val="28"/>
          <w:szCs w:val="28"/>
          <w:lang w:val="ru-RU"/>
        </w:rPr>
        <w:t>б</w:t>
      </w:r>
      <w:r w:rsidRPr="00E1676B">
        <w:rPr>
          <w:rFonts w:cs="Times New Roman"/>
          <w:sz w:val="28"/>
          <w:szCs w:val="28"/>
        </w:rPr>
        <w:t>ессознательное инстинктом самосохранения.</w:t>
      </w:r>
      <w:r w:rsidRPr="00E1676B">
        <w:rPr>
          <w:rFonts w:cs="Times New Roman"/>
          <w:sz w:val="28"/>
          <w:szCs w:val="28"/>
          <w:lang w:val="ru-RU"/>
        </w:rPr>
        <w:t xml:space="preserve"> Таким образом каракалпака </w:t>
      </w:r>
      <w:r>
        <w:rPr>
          <w:rFonts w:cs="Times New Roman"/>
          <w:sz w:val="28"/>
          <w:szCs w:val="28"/>
          <w:lang w:val="ru-RU"/>
        </w:rPr>
        <w:t xml:space="preserve">в повести Кекилбаева </w:t>
      </w:r>
      <w:r w:rsidRPr="00E1676B">
        <w:rPr>
          <w:rFonts w:cs="Times New Roman"/>
          <w:sz w:val="28"/>
          <w:szCs w:val="28"/>
          <w:lang w:val="ru-RU"/>
        </w:rPr>
        <w:t>можно рассматривать как предчувствие преграды, как страх, присущий творческому началу, тем самым вытесненному в бессознательное [</w:t>
      </w:r>
      <w:r>
        <w:rPr>
          <w:rFonts w:cs="Times New Roman"/>
          <w:sz w:val="28"/>
          <w:szCs w:val="28"/>
          <w:lang w:val="ru-RU"/>
        </w:rPr>
        <w:t>11</w:t>
      </w:r>
      <w:r w:rsidRPr="00E1676B">
        <w:rPr>
          <w:rFonts w:cs="Times New Roman"/>
          <w:sz w:val="28"/>
          <w:szCs w:val="28"/>
          <w:lang w:val="ru-RU"/>
        </w:rPr>
        <w:t xml:space="preserve">]. </w:t>
      </w:r>
      <w:r>
        <w:rPr>
          <w:rFonts w:cs="Times New Roman"/>
          <w:sz w:val="28"/>
          <w:szCs w:val="28"/>
        </w:rPr>
        <w:t>«Бессознательное я</w:t>
      </w:r>
      <w:r w:rsidRPr="00E1676B">
        <w:rPr>
          <w:rFonts w:cs="Times New Roman"/>
          <w:sz w:val="28"/>
          <w:szCs w:val="28"/>
        </w:rPr>
        <w:t>» хранит в себе тайны и травмы, которые ярко раскрываются в творчестве. Творчество, в свою</w:t>
      </w:r>
      <w:r>
        <w:rPr>
          <w:rFonts w:cs="Times New Roman"/>
          <w:sz w:val="28"/>
          <w:szCs w:val="28"/>
        </w:rPr>
        <w:t xml:space="preserve"> очередь</w:t>
      </w:r>
      <w:r>
        <w:rPr>
          <w:rFonts w:cs="Times New Roman"/>
          <w:sz w:val="28"/>
          <w:szCs w:val="28"/>
          <w:lang w:val="ru-RU"/>
        </w:rPr>
        <w:t>,</w:t>
      </w:r>
      <w:r>
        <w:rPr>
          <w:rFonts w:cs="Times New Roman"/>
          <w:sz w:val="28"/>
          <w:szCs w:val="28"/>
        </w:rPr>
        <w:t xml:space="preserve"> задействует множество д</w:t>
      </w:r>
      <w:r w:rsidRPr="00E1676B">
        <w:rPr>
          <w:rFonts w:cs="Times New Roman"/>
          <w:sz w:val="28"/>
          <w:szCs w:val="28"/>
        </w:rPr>
        <w:t>ругих, начиная от этнической и генетической памяти до культурных, религиозных и духовных ценностей, сформированных и представленных в картине мира писателя.</w:t>
      </w:r>
      <w:r w:rsidRPr="00E1676B">
        <w:rPr>
          <w:rFonts w:cs="Times New Roman"/>
          <w:sz w:val="28"/>
          <w:szCs w:val="28"/>
          <w:lang w:val="ru-RU"/>
        </w:rPr>
        <w:t xml:space="preserve"> </w:t>
      </w:r>
      <w:r>
        <w:rPr>
          <w:rFonts w:cs="Times New Roman"/>
          <w:sz w:val="28"/>
          <w:szCs w:val="28"/>
          <w:lang w:val="ru-RU"/>
        </w:rPr>
        <w:t>«</w:t>
      </w:r>
      <w:r w:rsidRPr="00E1676B">
        <w:rPr>
          <w:rFonts w:cs="Times New Roman"/>
          <w:sz w:val="28"/>
          <w:szCs w:val="28"/>
          <w:lang w:val="ru-RU"/>
        </w:rPr>
        <w:t>Многие писатели в советско</w:t>
      </w:r>
      <w:r>
        <w:rPr>
          <w:rFonts w:cs="Times New Roman"/>
          <w:sz w:val="28"/>
          <w:szCs w:val="28"/>
          <w:lang w:val="ru-RU"/>
        </w:rPr>
        <w:t>е и постсоветское время выражают</w:t>
      </w:r>
      <w:r w:rsidRPr="00E1676B">
        <w:rPr>
          <w:rFonts w:cs="Times New Roman"/>
          <w:sz w:val="28"/>
          <w:szCs w:val="28"/>
          <w:lang w:val="ru-RU"/>
        </w:rPr>
        <w:t xml:space="preserve"> свои личностные и ко</w:t>
      </w:r>
      <w:r>
        <w:rPr>
          <w:rFonts w:cs="Times New Roman"/>
          <w:sz w:val="28"/>
          <w:szCs w:val="28"/>
          <w:lang w:val="ru-RU"/>
        </w:rPr>
        <w:t>ллективные травмы через образы другого, воплощая их в раз</w:t>
      </w:r>
      <w:r w:rsidRPr="00E1676B">
        <w:rPr>
          <w:rFonts w:cs="Times New Roman"/>
          <w:sz w:val="28"/>
          <w:szCs w:val="28"/>
          <w:lang w:val="ru-RU"/>
        </w:rPr>
        <w:t>ные персонажи, события, явления и процессы</w:t>
      </w:r>
      <w:r>
        <w:rPr>
          <w:rFonts w:cs="Times New Roman"/>
          <w:sz w:val="28"/>
          <w:szCs w:val="28"/>
          <w:lang w:val="ru-RU"/>
        </w:rPr>
        <w:t xml:space="preserve">» </w:t>
      </w:r>
      <w:r>
        <w:rPr>
          <w:rFonts w:cs="Times New Roman"/>
          <w:sz w:val="28"/>
          <w:szCs w:val="28"/>
        </w:rPr>
        <w:t>[</w:t>
      </w:r>
      <w:r>
        <w:rPr>
          <w:rFonts w:cs="Times New Roman"/>
          <w:sz w:val="28"/>
          <w:szCs w:val="28"/>
          <w:lang w:val="ru-RU"/>
        </w:rPr>
        <w:t>5, 171</w:t>
      </w:r>
      <w:r w:rsidRPr="00E1676B">
        <w:rPr>
          <w:rFonts w:cs="Times New Roman"/>
          <w:sz w:val="28"/>
          <w:szCs w:val="28"/>
        </w:rPr>
        <w:t>]</w:t>
      </w:r>
      <w:r w:rsidRPr="00E1676B">
        <w:rPr>
          <w:rFonts w:cs="Times New Roman"/>
          <w:sz w:val="28"/>
          <w:szCs w:val="28"/>
          <w:lang w:val="ru-RU"/>
        </w:rPr>
        <w:t xml:space="preserve">.  </w:t>
      </w:r>
    </w:p>
    <w:p w:rsidR="007876F1" w:rsidRPr="00E1676B" w:rsidRDefault="007876F1" w:rsidP="007876F1">
      <w:pPr>
        <w:spacing w:line="240" w:lineRule="auto"/>
        <w:ind w:firstLine="558"/>
        <w:contextualSpacing/>
        <w:jc w:val="both"/>
        <w:rPr>
          <w:sz w:val="28"/>
          <w:szCs w:val="28"/>
          <w:lang w:val="ru-RU"/>
        </w:rPr>
      </w:pPr>
      <w:r w:rsidRPr="00E1676B">
        <w:rPr>
          <w:sz w:val="28"/>
          <w:szCs w:val="28"/>
          <w:lang w:val="ru-RU"/>
        </w:rPr>
        <w:t xml:space="preserve">В финале повести мы читаем между строк, что людям вскоре не нужны будут ни рукотворные колодцы, ни настоящие мастера-копатели. Поэтому уход Енсепа с морским течением в бездну, в царство ЖерСу, можно обозначить как окончание эпохи кочевничества. </w:t>
      </w:r>
    </w:p>
    <w:p w:rsidR="007876F1" w:rsidRPr="00E1676B" w:rsidRDefault="007876F1" w:rsidP="007876F1">
      <w:pPr>
        <w:spacing w:line="240" w:lineRule="auto"/>
        <w:ind w:firstLine="709"/>
        <w:contextualSpacing/>
        <w:jc w:val="both"/>
        <w:rPr>
          <w:rFonts w:cs="Times New Roman"/>
          <w:sz w:val="28"/>
          <w:szCs w:val="28"/>
        </w:rPr>
      </w:pPr>
      <w:r w:rsidRPr="00E1676B">
        <w:rPr>
          <w:rFonts w:cs="Times New Roman"/>
          <w:sz w:val="28"/>
          <w:szCs w:val="28"/>
        </w:rPr>
        <w:t xml:space="preserve">Людям свойственно переносить человеческие особенности и характеристики на животных и природу. В дискурсе природы Д. Пирсоном выделяются четыре категории: природа и гендер, антропоморфизм, природа и социальная структура, </w:t>
      </w:r>
      <w:r>
        <w:rPr>
          <w:rFonts w:cs="Times New Roman"/>
          <w:sz w:val="28"/>
          <w:szCs w:val="28"/>
        </w:rPr>
        <w:t>социальная концепция природы [</w:t>
      </w:r>
      <w:r>
        <w:rPr>
          <w:rFonts w:cs="Times New Roman"/>
          <w:sz w:val="28"/>
          <w:szCs w:val="28"/>
          <w:lang w:val="ru-RU"/>
        </w:rPr>
        <w:t>3</w:t>
      </w:r>
      <w:r>
        <w:rPr>
          <w:rFonts w:cs="Times New Roman"/>
          <w:sz w:val="28"/>
          <w:szCs w:val="28"/>
        </w:rPr>
        <w:t>5</w:t>
      </w:r>
      <w:r w:rsidRPr="00E1676B">
        <w:rPr>
          <w:rFonts w:cs="Times New Roman"/>
          <w:sz w:val="28"/>
          <w:szCs w:val="28"/>
        </w:rPr>
        <w:t xml:space="preserve">]. </w:t>
      </w:r>
    </w:p>
    <w:p w:rsidR="007876F1" w:rsidRPr="00E1676B" w:rsidRDefault="007876F1" w:rsidP="007876F1">
      <w:pPr>
        <w:spacing w:line="240" w:lineRule="auto"/>
        <w:ind w:firstLine="709"/>
        <w:contextualSpacing/>
        <w:jc w:val="both"/>
        <w:rPr>
          <w:rFonts w:cs="Times New Roman"/>
          <w:sz w:val="28"/>
          <w:szCs w:val="28"/>
        </w:rPr>
      </w:pPr>
      <w:r w:rsidRPr="00E1676B">
        <w:rPr>
          <w:rFonts w:cs="Times New Roman"/>
          <w:sz w:val="28"/>
          <w:szCs w:val="28"/>
        </w:rPr>
        <w:t xml:space="preserve">Антропоморфизм – это приписывание человеческого облика и свойств природе или божеству. Первобытное мышление наделяло природные явления и объекты некой разумной жизненной силой, подобной той, которую человек ощущал в себе самом. Истоки религиозного мироощущения можно усмотреть и в первых попытках человека воздействовать на эту одушевленную жизненную силу средствами убеждения или мольбы. Позднее объекты поклонения стали наделяться и человеческим обликом, поэтому большинство религий (особенно в их ранней народной форме) можно охарактеризовать как антропоморфные. Антроморфизм – один из приемов в искусстве, приближающий к интерпретации и пониманию природы человека. </w:t>
      </w:r>
    </w:p>
    <w:p w:rsidR="007876F1" w:rsidRPr="00E1676B" w:rsidRDefault="007876F1" w:rsidP="007876F1">
      <w:pPr>
        <w:spacing w:line="240" w:lineRule="auto"/>
        <w:ind w:firstLine="709"/>
        <w:contextualSpacing/>
        <w:jc w:val="both"/>
        <w:rPr>
          <w:rFonts w:cs="Times New Roman"/>
          <w:sz w:val="28"/>
          <w:szCs w:val="28"/>
          <w:lang w:val="ru-RU"/>
        </w:rPr>
      </w:pPr>
      <w:r w:rsidRPr="00E1676B">
        <w:rPr>
          <w:rFonts w:cs="Times New Roman"/>
          <w:sz w:val="28"/>
          <w:szCs w:val="28"/>
        </w:rPr>
        <w:lastRenderedPageBreak/>
        <w:t xml:space="preserve">В повести Абиша </w:t>
      </w:r>
      <w:r>
        <w:rPr>
          <w:rFonts w:cs="Times New Roman"/>
          <w:sz w:val="28"/>
          <w:szCs w:val="28"/>
        </w:rPr>
        <w:t>Кекилбаева представлено много образов д</w:t>
      </w:r>
      <w:r w:rsidRPr="00E1676B">
        <w:rPr>
          <w:rFonts w:cs="Times New Roman"/>
          <w:sz w:val="28"/>
          <w:szCs w:val="28"/>
        </w:rPr>
        <w:t xml:space="preserve">ругого, среди которых присутвует стихия воды и земли. Земля и вода – это реперезентация богини ЖерСу в тенгрианстве, </w:t>
      </w:r>
      <w:r w:rsidRPr="00E1676B">
        <w:rPr>
          <w:rFonts w:cs="Times New Roman"/>
          <w:sz w:val="28"/>
          <w:szCs w:val="28"/>
          <w:lang w:val="ru-RU"/>
        </w:rPr>
        <w:t>это пространство между средним миром, где живут люди</w:t>
      </w:r>
      <w:r>
        <w:rPr>
          <w:rFonts w:cs="Times New Roman"/>
          <w:sz w:val="28"/>
          <w:szCs w:val="28"/>
          <w:lang w:val="ru-RU"/>
        </w:rPr>
        <w:t>,</w:t>
      </w:r>
      <w:r w:rsidRPr="00E1676B">
        <w:rPr>
          <w:rFonts w:cs="Times New Roman"/>
          <w:sz w:val="28"/>
          <w:szCs w:val="28"/>
          <w:lang w:val="ru-RU"/>
        </w:rPr>
        <w:t xml:space="preserve"> и нижним миром, куда и устремляется</w:t>
      </w:r>
      <w:r w:rsidRPr="00E1676B">
        <w:rPr>
          <w:rFonts w:cs="Times New Roman"/>
          <w:sz w:val="28"/>
          <w:szCs w:val="28"/>
        </w:rPr>
        <w:t xml:space="preserve"> Енсеп, в подземное пространство, где правит Ерклиг. «Осуществление коммуникации – одной из основных жизненно необход</w:t>
      </w:r>
      <w:r>
        <w:rPr>
          <w:rFonts w:cs="Times New Roman"/>
          <w:sz w:val="28"/>
          <w:szCs w:val="28"/>
        </w:rPr>
        <w:t xml:space="preserve">имых потребностей человека как </w:t>
      </w:r>
      <w:r w:rsidRPr="001F5A11">
        <w:rPr>
          <w:rFonts w:cs="Times New Roman"/>
          <w:sz w:val="28"/>
          <w:szCs w:val="28"/>
          <w:lang w:val="ru-RU"/>
        </w:rPr>
        <w:t>“</w:t>
      </w:r>
      <w:r w:rsidRPr="00E1676B">
        <w:rPr>
          <w:rFonts w:cs="Times New Roman"/>
          <w:sz w:val="28"/>
          <w:szCs w:val="28"/>
        </w:rPr>
        <w:t>социального животно</w:t>
      </w:r>
      <w:r>
        <w:rPr>
          <w:rFonts w:cs="Times New Roman"/>
          <w:sz w:val="28"/>
          <w:szCs w:val="28"/>
        </w:rPr>
        <w:t>го</w:t>
      </w:r>
      <w:r w:rsidRPr="001F5A11">
        <w:rPr>
          <w:rFonts w:cs="Times New Roman"/>
          <w:sz w:val="28"/>
          <w:szCs w:val="28"/>
          <w:lang w:val="ru-RU"/>
        </w:rPr>
        <w:t>”</w:t>
      </w:r>
      <w:r>
        <w:rPr>
          <w:rFonts w:cs="Times New Roman"/>
          <w:sz w:val="28"/>
          <w:szCs w:val="28"/>
        </w:rPr>
        <w:t xml:space="preserve"> – невозможно без осознания </w:t>
      </w:r>
      <w:r>
        <w:rPr>
          <w:rFonts w:cs="Times New Roman"/>
          <w:sz w:val="28"/>
          <w:szCs w:val="28"/>
          <w:lang w:val="ru-RU"/>
        </w:rPr>
        <w:t>д</w:t>
      </w:r>
      <w:r w:rsidRPr="00E1676B">
        <w:rPr>
          <w:rFonts w:cs="Times New Roman"/>
          <w:sz w:val="28"/>
          <w:szCs w:val="28"/>
        </w:rPr>
        <w:t>ругого как равноценного партнера, без признания его права на различие» [</w:t>
      </w:r>
      <w:r>
        <w:rPr>
          <w:rFonts w:cs="Times New Roman"/>
          <w:sz w:val="28"/>
          <w:szCs w:val="28"/>
          <w:lang w:val="ru-RU"/>
        </w:rPr>
        <w:t>36</w:t>
      </w:r>
      <w:r w:rsidRPr="00E1676B">
        <w:rPr>
          <w:rFonts w:cs="Times New Roman"/>
          <w:sz w:val="28"/>
          <w:szCs w:val="28"/>
        </w:rPr>
        <w:t>]. Для того чтобы найти воду в бескрайней степи</w:t>
      </w:r>
      <w:r>
        <w:rPr>
          <w:rFonts w:cs="Times New Roman"/>
          <w:sz w:val="28"/>
          <w:szCs w:val="28"/>
          <w:lang w:val="ru-RU"/>
        </w:rPr>
        <w:t>,</w:t>
      </w:r>
      <w:r w:rsidRPr="00E1676B">
        <w:rPr>
          <w:rFonts w:cs="Times New Roman"/>
          <w:sz w:val="28"/>
          <w:szCs w:val="28"/>
        </w:rPr>
        <w:t xml:space="preserve"> копателю колодцев надо было сохранять определенный баланс во взаимоотношениях с ЖерСу, что и помогает главному герою </w:t>
      </w:r>
      <w:r>
        <w:rPr>
          <w:rFonts w:cs="Times New Roman"/>
          <w:sz w:val="28"/>
          <w:szCs w:val="28"/>
        </w:rPr>
        <w:t>Кекилбаев</w:t>
      </w:r>
      <w:r w:rsidRPr="00E1676B">
        <w:rPr>
          <w:rFonts w:cs="Times New Roman"/>
          <w:sz w:val="28"/>
          <w:szCs w:val="28"/>
        </w:rPr>
        <w:t>а находить воду.</w:t>
      </w:r>
      <w:r w:rsidRPr="00E1676B">
        <w:rPr>
          <w:rFonts w:cs="Times New Roman"/>
          <w:sz w:val="28"/>
          <w:szCs w:val="28"/>
          <w:lang w:val="ru-RU"/>
        </w:rPr>
        <w:t xml:space="preserve"> Земля и вода – это стихии</w:t>
      </w:r>
      <w:r>
        <w:rPr>
          <w:rFonts w:cs="Times New Roman"/>
          <w:sz w:val="28"/>
          <w:szCs w:val="28"/>
          <w:lang w:val="ru-RU"/>
        </w:rPr>
        <w:t>,</w:t>
      </w:r>
      <w:r w:rsidRPr="00E1676B">
        <w:rPr>
          <w:rFonts w:cs="Times New Roman"/>
          <w:sz w:val="28"/>
          <w:szCs w:val="28"/>
          <w:lang w:val="ru-RU"/>
        </w:rPr>
        <w:t xml:space="preserve"> с которыми взаимодействует Енсеп. Обследуя землю, он находит источник воды, но чтобы добраться до источника, ему надо спус</w:t>
      </w:r>
      <w:r>
        <w:rPr>
          <w:rFonts w:cs="Times New Roman"/>
          <w:sz w:val="28"/>
          <w:szCs w:val="28"/>
          <w:lang w:val="ru-RU"/>
        </w:rPr>
        <w:t>т</w:t>
      </w:r>
      <w:r w:rsidRPr="00E1676B">
        <w:rPr>
          <w:rFonts w:cs="Times New Roman"/>
          <w:sz w:val="28"/>
          <w:szCs w:val="28"/>
          <w:lang w:val="ru-RU"/>
        </w:rPr>
        <w:t xml:space="preserve">иться в подземное царство. Енсеп как никто другой чувствует эти стихии, его «коммуникация» с ЖерСу предрасположена генетически, она необъяснима, она подсознательна, именно поэтому он не может объяснить природы своего притяжения к водной стихии. </w:t>
      </w:r>
    </w:p>
    <w:p w:rsidR="007876F1" w:rsidRPr="00E1676B" w:rsidRDefault="007876F1" w:rsidP="007876F1">
      <w:pPr>
        <w:spacing w:line="240" w:lineRule="auto"/>
        <w:ind w:firstLine="709"/>
        <w:jc w:val="both"/>
        <w:rPr>
          <w:rFonts w:cs="Times New Roman"/>
          <w:sz w:val="28"/>
          <w:szCs w:val="28"/>
        </w:rPr>
      </w:pPr>
      <w:r>
        <w:rPr>
          <w:rFonts w:cs="Times New Roman"/>
          <w:sz w:val="28"/>
          <w:szCs w:val="28"/>
        </w:rPr>
        <w:t xml:space="preserve">Отто Ранк в </w:t>
      </w:r>
      <w:r w:rsidRPr="00E1676B">
        <w:rPr>
          <w:rFonts w:cs="Times New Roman"/>
          <w:sz w:val="28"/>
          <w:szCs w:val="28"/>
        </w:rPr>
        <w:t xml:space="preserve">работе «Травма рождения и ее значение для психоанализа» полагает, что в ряде успешно доведенных до конца случаев психоанализа, в конечной фазе процесс излечения бессознательного совершенно закономерно воплощается в типичной символике рождения. Он также отмечает, что </w:t>
      </w:r>
      <w:r>
        <w:rPr>
          <w:rFonts w:cs="Times New Roman"/>
          <w:sz w:val="28"/>
          <w:szCs w:val="28"/>
          <w:lang w:val="ru-RU"/>
        </w:rPr>
        <w:t>«</w:t>
      </w:r>
      <w:r w:rsidRPr="00E1676B">
        <w:rPr>
          <w:rFonts w:cs="Times New Roman"/>
          <w:sz w:val="28"/>
          <w:szCs w:val="28"/>
        </w:rPr>
        <w:t xml:space="preserve">речь идет об известной фантазии повторного рождения, в которой воля пациента к выздоровлению облекает его </w:t>
      </w:r>
      <w:r>
        <w:rPr>
          <w:rFonts w:cs="Times New Roman"/>
          <w:sz w:val="28"/>
          <w:szCs w:val="28"/>
        </w:rPr>
        <w:t>излечение</w:t>
      </w:r>
      <w:r>
        <w:rPr>
          <w:rFonts w:cs="Times New Roman"/>
          <w:sz w:val="28"/>
          <w:szCs w:val="28"/>
          <w:lang w:val="ru-RU"/>
        </w:rPr>
        <w:t>»</w:t>
      </w:r>
      <w:r>
        <w:rPr>
          <w:rFonts w:cs="Times New Roman"/>
          <w:sz w:val="28"/>
          <w:szCs w:val="28"/>
        </w:rPr>
        <w:t xml:space="preserve"> [36</w:t>
      </w:r>
      <w:r w:rsidRPr="00E1676B">
        <w:rPr>
          <w:rFonts w:cs="Times New Roman"/>
          <w:sz w:val="28"/>
          <w:szCs w:val="28"/>
        </w:rPr>
        <w:t>]. Например, главный герой Владимира Мака</w:t>
      </w:r>
      <w:r>
        <w:rPr>
          <w:rFonts w:cs="Times New Roman"/>
          <w:sz w:val="28"/>
          <w:szCs w:val="28"/>
        </w:rPr>
        <w:t>нина, Ключарев, в повести «Лаз»</w:t>
      </w:r>
      <w:r w:rsidRPr="00E1676B">
        <w:rPr>
          <w:rFonts w:cs="Times New Roman"/>
          <w:sz w:val="28"/>
          <w:szCs w:val="28"/>
        </w:rPr>
        <w:t xml:space="preserve"> производит множество актов повторного рождения, </w:t>
      </w:r>
      <w:r>
        <w:rPr>
          <w:rFonts w:cs="Times New Roman"/>
          <w:sz w:val="28"/>
          <w:szCs w:val="28"/>
          <w:lang w:val="ru-RU"/>
        </w:rPr>
        <w:t>«</w:t>
      </w:r>
      <w:r w:rsidRPr="00E1676B">
        <w:rPr>
          <w:rFonts w:cs="Times New Roman"/>
          <w:sz w:val="28"/>
          <w:szCs w:val="28"/>
        </w:rPr>
        <w:t>выражающихся в мучительном проникновении, а затем высвобождении из многочисленных входов-отверстий, самой желанной из которых является подземный лаз: воплощение лона ма</w:t>
      </w:r>
      <w:r>
        <w:rPr>
          <w:rFonts w:cs="Times New Roman"/>
          <w:sz w:val="28"/>
          <w:szCs w:val="28"/>
        </w:rPr>
        <w:t>тери-земли»</w:t>
      </w:r>
      <w:r>
        <w:rPr>
          <w:rFonts w:cs="Times New Roman"/>
          <w:sz w:val="28"/>
          <w:szCs w:val="28"/>
          <w:lang w:val="ru-RU"/>
        </w:rPr>
        <w:t xml:space="preserve"> </w:t>
      </w:r>
      <w:r>
        <w:rPr>
          <w:rFonts w:cs="Times New Roman"/>
          <w:sz w:val="28"/>
          <w:szCs w:val="28"/>
        </w:rPr>
        <w:t>[</w:t>
      </w:r>
      <w:r>
        <w:rPr>
          <w:rFonts w:cs="Times New Roman"/>
          <w:sz w:val="28"/>
          <w:szCs w:val="28"/>
          <w:lang w:val="ru-RU"/>
        </w:rPr>
        <w:t>37, с.183</w:t>
      </w:r>
      <w:r w:rsidRPr="00E1676B">
        <w:rPr>
          <w:rFonts w:cs="Times New Roman"/>
          <w:sz w:val="28"/>
          <w:szCs w:val="28"/>
        </w:rPr>
        <w:t>]. Как пишет Отто Ранк, возвращаясь в фантазиях в лоно матери, «человек пребывает в расслабленном положении в полутемном помещении, в полузабытьи, в почти свободном от требований реальности состоянии фантазирования (галлюционирования</w:t>
      </w:r>
      <w:r>
        <w:rPr>
          <w:rFonts w:cs="Times New Roman"/>
          <w:sz w:val="28"/>
          <w:szCs w:val="28"/>
        </w:rPr>
        <w:t>)» [36</w:t>
      </w:r>
      <w:r w:rsidRPr="00E1676B">
        <w:rPr>
          <w:rFonts w:cs="Times New Roman"/>
          <w:sz w:val="28"/>
          <w:szCs w:val="28"/>
        </w:rPr>
        <w:t>].</w:t>
      </w:r>
    </w:p>
    <w:p w:rsidR="007876F1" w:rsidRPr="00E1676B" w:rsidRDefault="007876F1" w:rsidP="007876F1">
      <w:pPr>
        <w:spacing w:line="240" w:lineRule="auto"/>
        <w:ind w:firstLine="709"/>
        <w:contextualSpacing/>
        <w:jc w:val="both"/>
        <w:rPr>
          <w:rFonts w:cs="Times New Roman"/>
          <w:sz w:val="28"/>
          <w:szCs w:val="28"/>
        </w:rPr>
      </w:pPr>
      <w:r w:rsidRPr="00E1676B">
        <w:rPr>
          <w:rFonts w:cs="Times New Roman"/>
          <w:sz w:val="28"/>
          <w:szCs w:val="28"/>
        </w:rPr>
        <w:t>Подобно персонажу Маканина, Енсеп стремится под землю, в лоно матери, в царство Ерклига, там он обретает спокойствие. Но также как и герою Маканина, ему приходится жить в двух мирах. Это жизн</w:t>
      </w:r>
      <w:r>
        <w:rPr>
          <w:rFonts w:cs="Times New Roman"/>
          <w:sz w:val="28"/>
          <w:szCs w:val="28"/>
        </w:rPr>
        <w:t xml:space="preserve">ь вытесненной травмы рождения (бессознательное) </w:t>
      </w:r>
      <w:r>
        <w:rPr>
          <w:rFonts w:cs="Times New Roman"/>
          <w:sz w:val="28"/>
          <w:szCs w:val="28"/>
          <w:lang w:val="ru-RU"/>
        </w:rPr>
        <w:t>[37, 184</w:t>
      </w:r>
      <w:r w:rsidRPr="0093774A">
        <w:rPr>
          <w:rFonts w:cs="Times New Roman"/>
          <w:sz w:val="28"/>
          <w:szCs w:val="28"/>
          <w:lang w:val="ru-RU"/>
        </w:rPr>
        <w:t>]</w:t>
      </w:r>
      <w:r w:rsidRPr="00E1676B">
        <w:rPr>
          <w:rFonts w:cs="Times New Roman"/>
          <w:sz w:val="28"/>
          <w:szCs w:val="28"/>
        </w:rPr>
        <w:t xml:space="preserve">. </w:t>
      </w:r>
      <w:r>
        <w:rPr>
          <w:rFonts w:cs="Times New Roman"/>
          <w:sz w:val="28"/>
          <w:szCs w:val="28"/>
          <w:lang w:val="ru-RU"/>
        </w:rPr>
        <w:t>По мнению</w:t>
      </w:r>
      <w:r w:rsidRPr="00E1676B">
        <w:rPr>
          <w:rFonts w:cs="Times New Roman"/>
          <w:sz w:val="28"/>
          <w:szCs w:val="28"/>
        </w:rPr>
        <w:t xml:space="preserve"> А.</w:t>
      </w:r>
      <w:r w:rsidRPr="006C1A7D">
        <w:rPr>
          <w:rFonts w:cs="Times New Roman"/>
          <w:sz w:val="28"/>
          <w:szCs w:val="28"/>
          <w:lang w:val="ru-RU"/>
        </w:rPr>
        <w:t xml:space="preserve"> </w:t>
      </w:r>
      <w:r>
        <w:rPr>
          <w:rFonts w:cs="Times New Roman"/>
          <w:sz w:val="28"/>
          <w:szCs w:val="28"/>
        </w:rPr>
        <w:t>Абдуллиной</w:t>
      </w:r>
      <w:r w:rsidRPr="006C1A7D">
        <w:rPr>
          <w:rFonts w:cs="Times New Roman"/>
          <w:sz w:val="28"/>
          <w:szCs w:val="28"/>
          <w:lang w:val="ru-RU"/>
        </w:rPr>
        <w:t>:</w:t>
      </w:r>
      <w:r w:rsidRPr="00E1676B">
        <w:rPr>
          <w:rFonts w:cs="Times New Roman"/>
          <w:sz w:val="28"/>
          <w:szCs w:val="28"/>
        </w:rPr>
        <w:t xml:space="preserve"> </w:t>
      </w:r>
      <w:r w:rsidRPr="00E1676B">
        <w:t>«</w:t>
      </w:r>
      <w:r w:rsidRPr="00E1676B">
        <w:rPr>
          <w:rFonts w:cs="Times New Roman"/>
          <w:sz w:val="28"/>
          <w:szCs w:val="28"/>
        </w:rPr>
        <w:t xml:space="preserve">Вода представлялась в различных мифологиях в качестве первоначальной субстанции, одной из фундаментальных стихий мироздания. В архетип воды соответственно входит целая система архетипических образов и мотивов, многозначно раскрывающих его общую семантику» </w:t>
      </w:r>
      <w:r>
        <w:rPr>
          <w:rFonts w:cs="Times New Roman"/>
          <w:sz w:val="28"/>
          <w:szCs w:val="28"/>
        </w:rPr>
        <w:t>[38</w:t>
      </w:r>
      <w:r w:rsidRPr="00E1676B">
        <w:rPr>
          <w:rFonts w:cs="Times New Roman"/>
          <w:sz w:val="28"/>
          <w:szCs w:val="28"/>
        </w:rPr>
        <w:t>].</w:t>
      </w:r>
    </w:p>
    <w:p w:rsidR="007876F1" w:rsidRPr="00E1676B" w:rsidRDefault="007876F1" w:rsidP="007876F1">
      <w:pPr>
        <w:spacing w:line="240" w:lineRule="auto"/>
        <w:ind w:firstLine="709"/>
        <w:contextualSpacing/>
        <w:jc w:val="both"/>
        <w:rPr>
          <w:rFonts w:cs="Times New Roman"/>
          <w:sz w:val="28"/>
          <w:szCs w:val="28"/>
        </w:rPr>
      </w:pPr>
      <w:r w:rsidRPr="00E1676B">
        <w:rPr>
          <w:rFonts w:cs="Times New Roman"/>
          <w:sz w:val="28"/>
          <w:szCs w:val="28"/>
        </w:rPr>
        <w:t xml:space="preserve">Таким образом, колодец для Енсепа – свое собственное надежное укрытие, лоно матери земли, личное бессознательное главного героя </w:t>
      </w:r>
      <w:r>
        <w:rPr>
          <w:rFonts w:cs="Times New Roman"/>
          <w:sz w:val="28"/>
          <w:szCs w:val="28"/>
        </w:rPr>
        <w:t>Кекилбаева, где нет места д</w:t>
      </w:r>
      <w:r w:rsidRPr="00E1676B">
        <w:rPr>
          <w:rFonts w:cs="Times New Roman"/>
          <w:sz w:val="28"/>
          <w:szCs w:val="28"/>
        </w:rPr>
        <w:t>ругим. Енсеп боится потерять связующее звено между средним и нижним миром, реальностью и вытесненными желаниями, в процессе нескончаемого повторного рождения, которое приводит его в конце концов к слиянию с водной стихией, возвращает его в лоно «матери»</w:t>
      </w:r>
      <w:r>
        <w:rPr>
          <w:rFonts w:cs="Times New Roman"/>
          <w:sz w:val="28"/>
          <w:szCs w:val="28"/>
          <w:lang w:val="ru-RU"/>
        </w:rPr>
        <w:t xml:space="preserve"> </w:t>
      </w:r>
      <w:r>
        <w:rPr>
          <w:rFonts w:cs="Times New Roman"/>
          <w:sz w:val="28"/>
          <w:szCs w:val="28"/>
        </w:rPr>
        <w:t>[2]</w:t>
      </w:r>
      <w:r w:rsidRPr="00E1676B">
        <w:rPr>
          <w:rFonts w:cs="Times New Roman"/>
          <w:sz w:val="28"/>
          <w:szCs w:val="28"/>
        </w:rPr>
        <w:t>.</w:t>
      </w:r>
    </w:p>
    <w:p w:rsidR="007876F1" w:rsidRPr="00E1676B" w:rsidRDefault="007876F1" w:rsidP="007876F1">
      <w:pPr>
        <w:spacing w:line="240" w:lineRule="auto"/>
        <w:ind w:firstLine="709"/>
        <w:contextualSpacing/>
        <w:jc w:val="both"/>
        <w:rPr>
          <w:rFonts w:cs="Times New Roman"/>
          <w:sz w:val="28"/>
          <w:szCs w:val="28"/>
          <w:lang w:val="ru-RU"/>
        </w:rPr>
      </w:pPr>
      <w:r>
        <w:rPr>
          <w:rFonts w:cs="Times New Roman"/>
          <w:sz w:val="28"/>
          <w:szCs w:val="28"/>
          <w:lang w:val="ru-RU"/>
        </w:rPr>
        <w:lastRenderedPageBreak/>
        <w:t>«</w:t>
      </w:r>
      <w:r w:rsidRPr="00E1676B">
        <w:rPr>
          <w:rFonts w:cs="Times New Roman"/>
          <w:sz w:val="28"/>
          <w:szCs w:val="28"/>
        </w:rPr>
        <w:t>Травма рождения –</w:t>
      </w:r>
      <w:r>
        <w:rPr>
          <w:rFonts w:cs="Times New Roman"/>
          <w:sz w:val="28"/>
          <w:szCs w:val="28"/>
          <w:lang w:val="ru-RU"/>
        </w:rPr>
        <w:t xml:space="preserve"> </w:t>
      </w:r>
      <w:r w:rsidRPr="00E1676B">
        <w:rPr>
          <w:rFonts w:cs="Times New Roman"/>
          <w:sz w:val="28"/>
          <w:szCs w:val="28"/>
        </w:rPr>
        <w:t>самая глубокая травма, хранящаяся в бессознательном каждого человека, родившегося естественным путем (в отличие от кесарева сечения)</w:t>
      </w:r>
      <w:r>
        <w:rPr>
          <w:rFonts w:cs="Times New Roman"/>
          <w:sz w:val="28"/>
          <w:szCs w:val="28"/>
          <w:lang w:val="ru-RU"/>
        </w:rPr>
        <w:t>» [37, 183</w:t>
      </w:r>
      <w:r w:rsidRPr="0093774A">
        <w:rPr>
          <w:rFonts w:cs="Times New Roman"/>
          <w:sz w:val="28"/>
          <w:szCs w:val="28"/>
          <w:lang w:val="ru-RU"/>
        </w:rPr>
        <w:t>]</w:t>
      </w:r>
      <w:r w:rsidRPr="00E1676B">
        <w:rPr>
          <w:rFonts w:cs="Times New Roman"/>
          <w:sz w:val="28"/>
          <w:szCs w:val="28"/>
        </w:rPr>
        <w:t>. Сублимация родовой травмы</w:t>
      </w:r>
      <w:r w:rsidRPr="00E1676B">
        <w:rPr>
          <w:rFonts w:cs="Times New Roman"/>
          <w:sz w:val="28"/>
          <w:szCs w:val="28"/>
          <w:lang w:val="ru-RU"/>
        </w:rPr>
        <w:t xml:space="preserve"> </w:t>
      </w:r>
      <w:r w:rsidRPr="00E1676B">
        <w:rPr>
          <w:rFonts w:cs="Times New Roman"/>
          <w:sz w:val="28"/>
          <w:szCs w:val="28"/>
        </w:rPr>
        <w:t>обладает универсальным посылом и вызывает реакцию у каждого человека. Как отмечает</w:t>
      </w:r>
      <w:r w:rsidRPr="00E1676B">
        <w:rPr>
          <w:rFonts w:cs="Times New Roman"/>
          <w:sz w:val="28"/>
          <w:szCs w:val="28"/>
          <w:lang w:val="ru-RU"/>
        </w:rPr>
        <w:t xml:space="preserve"> </w:t>
      </w:r>
      <w:r w:rsidRPr="00E1676B">
        <w:rPr>
          <w:rFonts w:cs="Times New Roman"/>
          <w:sz w:val="28"/>
          <w:szCs w:val="28"/>
        </w:rPr>
        <w:t>Ранк: «Руководством в данном случае должно быть фрейдистское положение о том, что любой</w:t>
      </w:r>
      <w:r w:rsidRPr="00E1676B">
        <w:rPr>
          <w:rFonts w:cs="Times New Roman"/>
          <w:sz w:val="28"/>
          <w:szCs w:val="28"/>
          <w:lang w:val="ru-RU"/>
        </w:rPr>
        <w:t xml:space="preserve"> </w:t>
      </w:r>
      <w:r w:rsidRPr="00E1676B">
        <w:rPr>
          <w:rFonts w:cs="Times New Roman"/>
          <w:sz w:val="28"/>
          <w:szCs w:val="28"/>
        </w:rPr>
        <w:t>аффект страха сводится в основном к физиологическому страху рождения (удушье)»</w:t>
      </w:r>
      <w:r w:rsidRPr="00E1676B">
        <w:rPr>
          <w:rFonts w:cs="Times New Roman"/>
          <w:sz w:val="28"/>
          <w:szCs w:val="28"/>
          <w:lang w:val="ru-RU"/>
        </w:rPr>
        <w:t xml:space="preserve"> </w:t>
      </w:r>
      <w:r>
        <w:rPr>
          <w:rFonts w:cs="Times New Roman"/>
          <w:sz w:val="28"/>
          <w:szCs w:val="28"/>
          <w:lang w:val="ru-RU"/>
        </w:rPr>
        <w:t>[36</w:t>
      </w:r>
      <w:r>
        <w:rPr>
          <w:rFonts w:cs="Times New Roman"/>
          <w:sz w:val="28"/>
          <w:szCs w:val="28"/>
        </w:rPr>
        <w:t xml:space="preserve">, </w:t>
      </w:r>
      <w:r w:rsidRPr="00E1676B">
        <w:rPr>
          <w:rFonts w:cs="Times New Roman"/>
          <w:sz w:val="28"/>
          <w:szCs w:val="28"/>
          <w:lang w:val="ru-RU"/>
        </w:rPr>
        <w:t>с.</w:t>
      </w:r>
      <w:r w:rsidRPr="00E1676B">
        <w:rPr>
          <w:rFonts w:cs="Times New Roman"/>
          <w:sz w:val="28"/>
          <w:szCs w:val="28"/>
        </w:rPr>
        <w:t>25</w:t>
      </w:r>
      <w:r w:rsidRPr="00E1676B">
        <w:rPr>
          <w:rFonts w:cs="Times New Roman"/>
          <w:sz w:val="28"/>
          <w:szCs w:val="28"/>
          <w:lang w:val="ru-RU"/>
        </w:rPr>
        <w:t>]</w:t>
      </w:r>
      <w:r w:rsidRPr="00E1676B">
        <w:rPr>
          <w:rFonts w:cs="Times New Roman"/>
          <w:sz w:val="28"/>
          <w:szCs w:val="28"/>
        </w:rPr>
        <w:t>. Ранк также утверждает в этой связи, что «все виды страха основаны на травме рождения, а все виды удовольствия в конечном счете стремятся к восстановлению первичного внутриутробного удовольствия»</w:t>
      </w:r>
      <w:r w:rsidRPr="00E1676B">
        <w:rPr>
          <w:rFonts w:cs="Times New Roman"/>
          <w:sz w:val="28"/>
          <w:szCs w:val="28"/>
          <w:lang w:val="ru-RU"/>
        </w:rPr>
        <w:t xml:space="preserve"> </w:t>
      </w:r>
      <w:r>
        <w:rPr>
          <w:rFonts w:cs="Times New Roman"/>
          <w:sz w:val="28"/>
          <w:szCs w:val="28"/>
          <w:lang w:val="ru-RU"/>
        </w:rPr>
        <w:t>[36</w:t>
      </w:r>
      <w:r w:rsidRPr="00E1676B">
        <w:rPr>
          <w:rFonts w:cs="Times New Roman"/>
          <w:sz w:val="28"/>
          <w:szCs w:val="28"/>
        </w:rPr>
        <w:t xml:space="preserve">, </w:t>
      </w:r>
      <w:r w:rsidRPr="00E1676B">
        <w:rPr>
          <w:rFonts w:cs="Times New Roman"/>
          <w:sz w:val="28"/>
          <w:szCs w:val="28"/>
          <w:lang w:val="ru-RU"/>
        </w:rPr>
        <w:t>с.</w:t>
      </w:r>
      <w:r w:rsidRPr="00E1676B">
        <w:rPr>
          <w:rFonts w:cs="Times New Roman"/>
          <w:sz w:val="28"/>
          <w:szCs w:val="28"/>
        </w:rPr>
        <w:t>25</w:t>
      </w:r>
      <w:r w:rsidRPr="00E1676B">
        <w:rPr>
          <w:rFonts w:cs="Times New Roman"/>
          <w:sz w:val="28"/>
          <w:szCs w:val="28"/>
          <w:lang w:val="ru-RU"/>
        </w:rPr>
        <w:t>]</w:t>
      </w:r>
      <w:r w:rsidRPr="00E1676B">
        <w:rPr>
          <w:rFonts w:cs="Times New Roman"/>
          <w:sz w:val="28"/>
          <w:szCs w:val="28"/>
        </w:rPr>
        <w:t xml:space="preserve">. Несмотря на страх и опасность, Енсеп продолжает </w:t>
      </w:r>
      <w:r w:rsidRPr="00E1676B">
        <w:rPr>
          <w:rFonts w:cs="Times New Roman"/>
          <w:sz w:val="28"/>
          <w:szCs w:val="28"/>
          <w:lang w:val="ru-RU"/>
        </w:rPr>
        <w:t>копать</w:t>
      </w:r>
      <w:r w:rsidRPr="00E1676B">
        <w:rPr>
          <w:rFonts w:cs="Times New Roman"/>
          <w:sz w:val="28"/>
          <w:szCs w:val="28"/>
        </w:rPr>
        <w:t xml:space="preserve"> </w:t>
      </w:r>
      <w:r>
        <w:rPr>
          <w:rFonts w:cs="Times New Roman"/>
          <w:sz w:val="28"/>
          <w:szCs w:val="28"/>
          <w:lang w:val="ru-RU"/>
        </w:rPr>
        <w:t>колодцы</w:t>
      </w:r>
      <w:r w:rsidRPr="00E1676B">
        <w:rPr>
          <w:rFonts w:cs="Times New Roman"/>
          <w:sz w:val="28"/>
          <w:szCs w:val="28"/>
        </w:rPr>
        <w:t>,</w:t>
      </w:r>
      <w:r w:rsidRPr="00E1676B">
        <w:rPr>
          <w:rFonts w:cs="Times New Roman"/>
          <w:sz w:val="28"/>
          <w:szCs w:val="28"/>
          <w:lang w:val="ru-RU"/>
        </w:rPr>
        <w:t xml:space="preserve"> словно</w:t>
      </w:r>
      <w:r w:rsidRPr="00E1676B">
        <w:rPr>
          <w:rFonts w:cs="Times New Roman"/>
          <w:sz w:val="28"/>
          <w:szCs w:val="28"/>
        </w:rPr>
        <w:t xml:space="preserve"> для достижения «первичного внутриутробного удовольствия» он готов перешагнуть через любое препятствие.</w:t>
      </w:r>
      <w:r w:rsidRPr="00E1676B">
        <w:rPr>
          <w:rFonts w:cs="Times New Roman"/>
          <w:sz w:val="28"/>
          <w:szCs w:val="28"/>
          <w:lang w:val="ru-RU"/>
        </w:rPr>
        <w:t xml:space="preserve"> «Енсеп стоял, парализованный страхом, боясь пошевелить даже пальцем. И все же он решился, наклонился, ощупа</w:t>
      </w:r>
      <w:r>
        <w:rPr>
          <w:rFonts w:cs="Times New Roman"/>
          <w:sz w:val="28"/>
          <w:szCs w:val="28"/>
          <w:lang w:val="ru-RU"/>
        </w:rPr>
        <w:t>л холодные, сырые стены колодца</w:t>
      </w:r>
      <w:r w:rsidRPr="00E1676B">
        <w:rPr>
          <w:rFonts w:cs="Times New Roman"/>
          <w:sz w:val="28"/>
          <w:szCs w:val="28"/>
          <w:lang w:val="ru-RU"/>
        </w:rPr>
        <w:t xml:space="preserve"> и плоский, как доска, камень. В этой могиле не было никого, кроме него. Трев</w:t>
      </w:r>
      <w:r>
        <w:rPr>
          <w:rFonts w:cs="Times New Roman"/>
          <w:sz w:val="28"/>
          <w:szCs w:val="28"/>
          <w:lang w:val="ru-RU"/>
        </w:rPr>
        <w:t>ога набатом звенела в его ушах ''Бум-бум-бум''</w:t>
      </w:r>
      <w:r w:rsidRPr="00E1676B">
        <w:rPr>
          <w:rFonts w:cs="Times New Roman"/>
          <w:sz w:val="28"/>
          <w:szCs w:val="28"/>
          <w:lang w:val="ru-RU"/>
        </w:rPr>
        <w:t xml:space="preserve"> </w:t>
      </w:r>
      <w:r>
        <w:rPr>
          <w:rFonts w:cs="Times New Roman"/>
          <w:sz w:val="28"/>
          <w:szCs w:val="28"/>
          <w:lang w:val="ru-RU"/>
        </w:rPr>
        <w:t>[39</w:t>
      </w:r>
      <w:r w:rsidRPr="00E1676B">
        <w:rPr>
          <w:rFonts w:cs="Times New Roman"/>
          <w:sz w:val="28"/>
          <w:szCs w:val="28"/>
          <w:lang w:val="ru-RU"/>
        </w:rPr>
        <w:t>, с.157].</w:t>
      </w:r>
    </w:p>
    <w:p w:rsidR="007876F1" w:rsidRPr="00E1676B" w:rsidRDefault="007876F1" w:rsidP="007876F1">
      <w:pPr>
        <w:spacing w:line="240" w:lineRule="auto"/>
        <w:ind w:firstLine="709"/>
        <w:contextualSpacing/>
        <w:jc w:val="both"/>
        <w:rPr>
          <w:rFonts w:cs="Times New Roman"/>
          <w:sz w:val="28"/>
          <w:szCs w:val="28"/>
          <w:lang w:val="ru-RU"/>
        </w:rPr>
      </w:pPr>
      <w:r w:rsidRPr="00E1676B">
        <w:rPr>
          <w:rFonts w:cs="Times New Roman"/>
          <w:sz w:val="28"/>
          <w:szCs w:val="28"/>
          <w:lang w:val="ru-RU"/>
        </w:rPr>
        <w:t>Социально приемлемая мотивация, согласно которой Енсеп останется в памяти людей как человек, построивший самый глубокий колодец, рассыпается в конце повести, потому что на самом деле колодец будет называться: «колодец, в котором умер Енсеп» [</w:t>
      </w:r>
      <w:r>
        <w:rPr>
          <w:rFonts w:cs="Times New Roman"/>
          <w:sz w:val="28"/>
          <w:szCs w:val="28"/>
          <w:lang w:val="ru-RU"/>
        </w:rPr>
        <w:t>39</w:t>
      </w:r>
      <w:r w:rsidRPr="00E1676B">
        <w:rPr>
          <w:rFonts w:cs="Times New Roman"/>
          <w:sz w:val="28"/>
          <w:szCs w:val="28"/>
          <w:lang w:val="ru-RU"/>
        </w:rPr>
        <w:t xml:space="preserve">, с.162]. Эта финальная точка рассказа соответствует подсознательному стремлению Енсепа вернуться в материнское лоно после многочисленных актов перерождения, в попытке преодолеть травму рождения. Здесь также присутствует аллюзия на антропогенный миф о тюркском роде Ашина, прародительницей которого считается волчица. Волчица выкормила и вырастила единственного выжившего потомка тюркского рода в пещере и дала ему потомство. По мнению ученого-философа, исследователя казахской мифологии С. Кондыбая, </w:t>
      </w:r>
    </w:p>
    <w:p w:rsidR="007876F1" w:rsidRPr="00E1676B" w:rsidRDefault="007876F1" w:rsidP="007876F1">
      <w:pPr>
        <w:spacing w:line="240" w:lineRule="auto"/>
        <w:contextualSpacing/>
        <w:jc w:val="both"/>
        <w:rPr>
          <w:rFonts w:cs="Times New Roman"/>
          <w:sz w:val="28"/>
          <w:szCs w:val="28"/>
          <w:lang w:val="ru-RU"/>
        </w:rPr>
      </w:pPr>
      <w:r w:rsidRPr="00E1676B">
        <w:rPr>
          <w:rFonts w:cs="Times New Roman"/>
          <w:sz w:val="28"/>
          <w:szCs w:val="28"/>
          <w:lang w:val="ru-RU"/>
        </w:rPr>
        <w:t xml:space="preserve">пещера </w:t>
      </w:r>
      <w:r w:rsidRPr="00E1676B">
        <w:rPr>
          <w:rFonts w:cs="Times New Roman"/>
          <w:sz w:val="28"/>
          <w:szCs w:val="28"/>
        </w:rPr>
        <w:t>–</w:t>
      </w:r>
      <w:r w:rsidRPr="00E1676B">
        <w:rPr>
          <w:rFonts w:cs="Times New Roman"/>
          <w:sz w:val="28"/>
          <w:szCs w:val="28"/>
          <w:lang w:val="ru-RU"/>
        </w:rPr>
        <w:t xml:space="preserve"> это «первозданный космос, протокосмос, место зарождения жизни, лоно Великой Матери» [</w:t>
      </w:r>
      <w:r>
        <w:rPr>
          <w:rFonts w:cs="Times New Roman"/>
          <w:sz w:val="28"/>
          <w:szCs w:val="28"/>
          <w:lang w:val="ru-RU"/>
        </w:rPr>
        <w:t>40</w:t>
      </w:r>
      <w:r w:rsidRPr="00E1676B">
        <w:rPr>
          <w:rFonts w:cs="Times New Roman"/>
          <w:sz w:val="28"/>
          <w:szCs w:val="28"/>
          <w:lang w:val="ru-RU"/>
        </w:rPr>
        <w:t>]. Значение пещеры как углубления в земле, на границе среднего и нижнего миров, по сути, то же, что и у колодца, с той лишь разницей, что функцией колодца является добыча воды.</w:t>
      </w:r>
    </w:p>
    <w:p w:rsidR="007876F1" w:rsidRPr="00E1676B" w:rsidRDefault="007876F1" w:rsidP="007876F1">
      <w:pPr>
        <w:spacing w:line="240" w:lineRule="auto"/>
        <w:ind w:firstLine="709"/>
        <w:contextualSpacing/>
        <w:jc w:val="both"/>
        <w:rPr>
          <w:rFonts w:cs="Times New Roman"/>
          <w:sz w:val="28"/>
          <w:szCs w:val="28"/>
          <w:lang w:val="ru-RU"/>
        </w:rPr>
      </w:pPr>
      <w:r w:rsidRPr="00E1676B">
        <w:rPr>
          <w:rFonts w:cs="Times New Roman"/>
          <w:sz w:val="28"/>
          <w:szCs w:val="28"/>
          <w:lang w:val="ru-RU"/>
        </w:rPr>
        <w:t xml:space="preserve">Архетип воды представлен в различных мифах как один из космических </w:t>
      </w:r>
    </w:p>
    <w:p w:rsidR="007876F1" w:rsidRPr="00E1676B" w:rsidRDefault="007876F1" w:rsidP="007876F1">
      <w:pPr>
        <w:spacing w:line="240" w:lineRule="auto"/>
        <w:contextualSpacing/>
        <w:jc w:val="both"/>
        <w:rPr>
          <w:rFonts w:cs="Times New Roman"/>
          <w:sz w:val="28"/>
          <w:szCs w:val="28"/>
          <w:lang w:val="ru-RU"/>
        </w:rPr>
      </w:pPr>
      <w:r w:rsidRPr="00E1676B">
        <w:rPr>
          <w:rFonts w:cs="Times New Roman"/>
          <w:sz w:val="28"/>
          <w:szCs w:val="28"/>
          <w:lang w:val="ru-RU"/>
        </w:rPr>
        <w:t>первоэлементов, как первоначальная субстанция, из которой возникло все живое. Амбивалентное стремление Енсепа к силе земли-воды аналогично стремлению вернуться к первоэлементу. Архетипические смыслы воды</w:t>
      </w:r>
    </w:p>
    <w:p w:rsidR="007876F1" w:rsidRDefault="007876F1" w:rsidP="007876F1">
      <w:pPr>
        <w:spacing w:line="240" w:lineRule="auto"/>
        <w:contextualSpacing/>
        <w:jc w:val="both"/>
        <w:rPr>
          <w:rFonts w:cs="Times New Roman"/>
          <w:sz w:val="28"/>
          <w:szCs w:val="28"/>
          <w:lang w:val="ru-RU"/>
        </w:rPr>
      </w:pPr>
      <w:r w:rsidRPr="00E1676B">
        <w:rPr>
          <w:rFonts w:cs="Times New Roman"/>
          <w:sz w:val="28"/>
          <w:szCs w:val="28"/>
          <w:lang w:val="ru-RU"/>
        </w:rPr>
        <w:t xml:space="preserve">отражены в образе колодца </w:t>
      </w:r>
      <w:r w:rsidRPr="00E1676B">
        <w:rPr>
          <w:rFonts w:cs="Times New Roman"/>
          <w:sz w:val="28"/>
          <w:szCs w:val="28"/>
        </w:rPr>
        <w:t>–</w:t>
      </w:r>
      <w:r w:rsidRPr="00E1676B">
        <w:rPr>
          <w:rFonts w:cs="Times New Roman"/>
          <w:sz w:val="28"/>
          <w:szCs w:val="28"/>
          <w:lang w:val="ru-RU"/>
        </w:rPr>
        <w:t xml:space="preserve"> источника воды. На протяжении многих веков целительная сила приписывалась воде из подземных источников. В сказках и мифах, родникам и колодцам во все времена приписывались свойства очищения, лечения болезней, утоления жажды и голода. Тайна колодца сочетает в себе тайну земли и воды. Выражение «источник воды» дословно переводится с казахского языка как «глаз воды», что означает связь с прошлым, с миром мертвых и поэтому обладает магическими свойствами, кроме того, как жизнь, как способ связи между тремя стихиями: воздухом, водой и землей. Цель Енсепа в </w:t>
      </w:r>
      <w:r>
        <w:rPr>
          <w:rFonts w:cs="Times New Roman"/>
          <w:sz w:val="28"/>
          <w:szCs w:val="28"/>
          <w:lang w:val="ru-RU"/>
        </w:rPr>
        <w:t>повести</w:t>
      </w:r>
      <w:r w:rsidRPr="00E1676B">
        <w:rPr>
          <w:rFonts w:cs="Times New Roman"/>
          <w:sz w:val="28"/>
          <w:szCs w:val="28"/>
          <w:lang w:val="ru-RU"/>
        </w:rPr>
        <w:t xml:space="preserve"> </w:t>
      </w:r>
      <w:r w:rsidRPr="00E1676B">
        <w:rPr>
          <w:rFonts w:cs="Times New Roman"/>
          <w:sz w:val="28"/>
          <w:szCs w:val="28"/>
        </w:rPr>
        <w:t>–</w:t>
      </w:r>
      <w:r w:rsidRPr="00E1676B">
        <w:rPr>
          <w:rFonts w:cs="Times New Roman"/>
          <w:sz w:val="28"/>
          <w:szCs w:val="28"/>
          <w:lang w:val="ru-RU"/>
        </w:rPr>
        <w:t xml:space="preserve"> добраться до источника воды на дне колодца.</w:t>
      </w:r>
      <w:r w:rsidRPr="006C1A7D">
        <w:rPr>
          <w:rFonts w:cs="Times New Roman"/>
          <w:sz w:val="28"/>
          <w:szCs w:val="28"/>
          <w:lang w:val="ru-RU"/>
        </w:rPr>
        <w:t xml:space="preserve"> </w:t>
      </w:r>
    </w:p>
    <w:p w:rsidR="007876F1" w:rsidRPr="00E1676B" w:rsidRDefault="007876F1" w:rsidP="007876F1">
      <w:pPr>
        <w:spacing w:line="240" w:lineRule="auto"/>
        <w:contextualSpacing/>
        <w:jc w:val="both"/>
        <w:rPr>
          <w:rFonts w:cs="Times New Roman"/>
          <w:sz w:val="28"/>
          <w:szCs w:val="28"/>
          <w:lang w:val="ru-RU"/>
        </w:rPr>
      </w:pPr>
      <w:r>
        <w:rPr>
          <w:rFonts w:cs="Times New Roman"/>
          <w:sz w:val="28"/>
          <w:szCs w:val="28"/>
          <w:lang w:val="ru-RU"/>
        </w:rPr>
        <w:lastRenderedPageBreak/>
        <w:tab/>
      </w:r>
      <w:r w:rsidRPr="00E1676B">
        <w:rPr>
          <w:rFonts w:cs="Times New Roman"/>
          <w:sz w:val="28"/>
          <w:szCs w:val="28"/>
          <w:lang w:val="ru-RU"/>
        </w:rPr>
        <w:t xml:space="preserve">Символический смысл образа колодца </w:t>
      </w:r>
      <w:r w:rsidRPr="00E1676B">
        <w:rPr>
          <w:rFonts w:cs="Times New Roman"/>
          <w:sz w:val="28"/>
          <w:szCs w:val="28"/>
        </w:rPr>
        <w:t>–</w:t>
      </w:r>
      <w:r w:rsidRPr="00E1676B">
        <w:rPr>
          <w:rFonts w:cs="Times New Roman"/>
          <w:sz w:val="28"/>
          <w:szCs w:val="28"/>
          <w:lang w:val="ru-RU"/>
        </w:rPr>
        <w:t xml:space="preserve"> это реализация изначальных смыслов архетипа воды и ассоциативных компонентов, среди которых спасение, жизнь, знание, истина, чистота, в том числе смерть на глубине: от глубины памяти до глубины могилы в </w:t>
      </w:r>
      <w:r>
        <w:rPr>
          <w:rFonts w:cs="Times New Roman"/>
          <w:sz w:val="28"/>
          <w:szCs w:val="28"/>
          <w:lang w:val="ru-RU"/>
        </w:rPr>
        <w:t>недрах земли</w:t>
      </w:r>
      <w:r w:rsidRPr="00E1676B">
        <w:rPr>
          <w:rFonts w:cs="Times New Roman"/>
          <w:sz w:val="28"/>
          <w:szCs w:val="28"/>
          <w:lang w:val="ru-RU"/>
        </w:rPr>
        <w:t xml:space="preserve">. Например, в исламе, колодец Бархут </w:t>
      </w:r>
      <w:r w:rsidRPr="00E1676B">
        <w:rPr>
          <w:rFonts w:cs="Times New Roman"/>
          <w:sz w:val="28"/>
          <w:szCs w:val="28"/>
        </w:rPr>
        <w:t>–</w:t>
      </w:r>
      <w:r w:rsidRPr="00E1676B">
        <w:rPr>
          <w:rFonts w:cs="Times New Roman"/>
          <w:sz w:val="28"/>
          <w:szCs w:val="28"/>
          <w:lang w:val="ru-RU"/>
        </w:rPr>
        <w:t xml:space="preserve"> это могила пророка Худы, где Худа в переводе с персидского означает Бог [</w:t>
      </w:r>
      <w:r>
        <w:rPr>
          <w:rFonts w:cs="Times New Roman"/>
          <w:sz w:val="28"/>
          <w:szCs w:val="28"/>
          <w:lang w:val="ru-RU"/>
        </w:rPr>
        <w:t>41</w:t>
      </w:r>
      <w:r w:rsidRPr="00E1676B">
        <w:rPr>
          <w:rFonts w:cs="Times New Roman"/>
          <w:sz w:val="28"/>
          <w:szCs w:val="28"/>
          <w:lang w:val="ru-RU"/>
        </w:rPr>
        <w:t xml:space="preserve">]. Следовательно, колодец Бархут </w:t>
      </w:r>
      <w:r w:rsidRPr="00E1676B">
        <w:rPr>
          <w:rFonts w:cs="Times New Roman"/>
          <w:sz w:val="28"/>
          <w:szCs w:val="28"/>
        </w:rPr>
        <w:t>–</w:t>
      </w:r>
      <w:r w:rsidRPr="00E1676B">
        <w:rPr>
          <w:rFonts w:cs="Times New Roman"/>
          <w:sz w:val="28"/>
          <w:szCs w:val="28"/>
          <w:lang w:val="ru-RU"/>
        </w:rPr>
        <w:t xml:space="preserve"> это могила Бога.</w:t>
      </w:r>
    </w:p>
    <w:p w:rsidR="007876F1" w:rsidRPr="00E1676B" w:rsidRDefault="007876F1" w:rsidP="007876F1">
      <w:pPr>
        <w:spacing w:line="240" w:lineRule="auto"/>
        <w:ind w:firstLine="709"/>
        <w:contextualSpacing/>
        <w:jc w:val="both"/>
        <w:rPr>
          <w:rFonts w:cs="Times New Roman"/>
          <w:sz w:val="28"/>
          <w:szCs w:val="28"/>
          <w:lang w:val="ru-RU"/>
        </w:rPr>
      </w:pPr>
      <w:r w:rsidRPr="00E1676B">
        <w:rPr>
          <w:rFonts w:cs="Times New Roman"/>
          <w:sz w:val="28"/>
          <w:szCs w:val="28"/>
          <w:lang w:val="ru-RU"/>
        </w:rPr>
        <w:t xml:space="preserve">В казахском народном эпосе о влюбленных Козы-Корпеш и Баян Сулу колодец становится местом гибели Кодара, за которого Баян Сулу не хочет выходить замуж. Девушка обещает выйти замуж за Кодара, если он выкопает для нее колодец с родниковой водой. Кодар, в свою очередь, ставит условие, что, углубляясь в колодец, он будет держаться за косы девушки. В какой-то момент Баян Сулу обрезает косы, и колодец становится могилой Кодара. Затем девушка закалывает себя кинжалом. Согласно теории К. Юнга, вода </w:t>
      </w:r>
      <w:r w:rsidRPr="00E1676B">
        <w:rPr>
          <w:rFonts w:cs="Times New Roman"/>
          <w:sz w:val="28"/>
          <w:szCs w:val="28"/>
        </w:rPr>
        <w:t>–</w:t>
      </w:r>
      <w:r w:rsidRPr="00E1676B">
        <w:rPr>
          <w:rFonts w:cs="Times New Roman"/>
          <w:sz w:val="28"/>
          <w:szCs w:val="28"/>
          <w:lang w:val="ru-RU"/>
        </w:rPr>
        <w:t xml:space="preserve"> символ бессознательного, недаром мысли Енсепа противоречивы и амбивалентны, он мучается под землей в темноте и сырости, но раз за разом возвращается туда.</w:t>
      </w:r>
    </w:p>
    <w:p w:rsidR="007876F1" w:rsidRPr="00E1676B" w:rsidRDefault="007876F1" w:rsidP="007876F1">
      <w:pPr>
        <w:spacing w:line="240" w:lineRule="auto"/>
        <w:ind w:firstLine="709"/>
        <w:contextualSpacing/>
        <w:jc w:val="both"/>
        <w:rPr>
          <w:rFonts w:cs="Times New Roman"/>
          <w:sz w:val="28"/>
          <w:szCs w:val="28"/>
          <w:lang w:val="ru-RU"/>
        </w:rPr>
      </w:pPr>
      <w:r w:rsidRPr="00E1676B">
        <w:rPr>
          <w:rFonts w:cs="Times New Roman"/>
          <w:sz w:val="28"/>
          <w:szCs w:val="28"/>
          <w:lang w:val="ru-RU"/>
        </w:rPr>
        <w:t xml:space="preserve">Наряду с эсхатологическими ассоциациями вода является также прообразом времени. </w:t>
      </w:r>
      <w:r>
        <w:rPr>
          <w:rFonts w:cs="Times New Roman"/>
          <w:sz w:val="28"/>
          <w:szCs w:val="28"/>
          <w:lang w:val="ru-RU"/>
        </w:rPr>
        <w:t>«</w:t>
      </w:r>
      <w:r w:rsidRPr="00E1676B">
        <w:rPr>
          <w:rFonts w:cs="Times New Roman"/>
          <w:sz w:val="28"/>
          <w:szCs w:val="28"/>
          <w:lang w:val="ru-RU"/>
        </w:rPr>
        <w:t>Вода одновременно является символом возрождения как живительная влага в фольклоре</w:t>
      </w:r>
      <w:r>
        <w:rPr>
          <w:rFonts w:cs="Times New Roman"/>
          <w:sz w:val="28"/>
          <w:szCs w:val="28"/>
          <w:lang w:val="ru-RU"/>
        </w:rPr>
        <w:t>»</w:t>
      </w:r>
      <w:r w:rsidRPr="00E1676B">
        <w:rPr>
          <w:rFonts w:cs="Times New Roman"/>
          <w:sz w:val="28"/>
          <w:szCs w:val="28"/>
          <w:lang w:val="ru-RU"/>
        </w:rPr>
        <w:t xml:space="preserve"> </w:t>
      </w:r>
      <w:r>
        <w:rPr>
          <w:rFonts w:cs="Times New Roman"/>
          <w:sz w:val="28"/>
          <w:szCs w:val="28"/>
          <w:lang w:val="ru-RU"/>
        </w:rPr>
        <w:t>[42</w:t>
      </w:r>
      <w:r w:rsidRPr="00E1676B">
        <w:rPr>
          <w:rFonts w:cs="Times New Roman"/>
          <w:sz w:val="28"/>
          <w:szCs w:val="28"/>
          <w:lang w:val="ru-RU"/>
        </w:rPr>
        <w:t>, с.27]. Енсеп пытается рыть все более глубокие колодцы, словно пытаясь добраться до центра земли. «Мастер бьет молотком и углубляется в землю в сырости и темноте. Эта монотонная, утомительная работа изнуряет и изматывает даже самых сильных, выносливых и бесстрашных, как дьявол» [</w:t>
      </w:r>
      <w:r>
        <w:rPr>
          <w:rFonts w:cs="Times New Roman"/>
          <w:sz w:val="28"/>
          <w:szCs w:val="28"/>
          <w:lang w:val="ru-RU"/>
        </w:rPr>
        <w:t>39</w:t>
      </w:r>
      <w:r w:rsidRPr="00E1676B">
        <w:rPr>
          <w:rFonts w:cs="Times New Roman"/>
          <w:sz w:val="28"/>
          <w:szCs w:val="28"/>
          <w:lang w:val="ru-RU"/>
        </w:rPr>
        <w:t xml:space="preserve">, с.147]. Каждый раз, приближаясь к источнику на дне колодца, боясь погибнуть под натиском бьющей из-под земли воды, Енсеп дает себе зарок больше не приближаться к колодцу: «И дает обет в душе: Господи, если только мне повезет на этот раз, если я выберусь отсюда целым и невредимым, если я не погибну, я никогда, никогда, никогда больше не буду копать колодцы» </w:t>
      </w:r>
      <w:r>
        <w:rPr>
          <w:rFonts w:cs="Times New Roman"/>
          <w:sz w:val="28"/>
          <w:szCs w:val="28"/>
          <w:lang w:val="ru-RU"/>
        </w:rPr>
        <w:t>[39</w:t>
      </w:r>
      <w:r w:rsidRPr="00E1676B">
        <w:rPr>
          <w:rFonts w:cs="Times New Roman"/>
          <w:sz w:val="28"/>
          <w:szCs w:val="28"/>
          <w:lang w:val="ru-RU"/>
        </w:rPr>
        <w:t xml:space="preserve">, с.147]. Тем не менее, через несколько месяцев «он заново строил дырявую хижину в новом месте и брался за лопату и лом» </w:t>
      </w:r>
      <w:r>
        <w:rPr>
          <w:rFonts w:cs="Times New Roman"/>
          <w:sz w:val="28"/>
          <w:szCs w:val="28"/>
          <w:lang w:val="ru-RU"/>
        </w:rPr>
        <w:t>[39</w:t>
      </w:r>
      <w:r w:rsidRPr="00E1676B">
        <w:rPr>
          <w:rFonts w:cs="Times New Roman"/>
          <w:sz w:val="28"/>
          <w:szCs w:val="28"/>
          <w:lang w:val="ru-RU"/>
        </w:rPr>
        <w:t>, с.148].</w:t>
      </w:r>
    </w:p>
    <w:p w:rsidR="007876F1" w:rsidRPr="00E1676B" w:rsidRDefault="007876F1" w:rsidP="007876F1">
      <w:pPr>
        <w:spacing w:line="240" w:lineRule="auto"/>
        <w:ind w:firstLine="709"/>
        <w:contextualSpacing/>
        <w:jc w:val="both"/>
        <w:rPr>
          <w:rFonts w:cs="Times New Roman"/>
          <w:sz w:val="28"/>
          <w:szCs w:val="28"/>
          <w:lang w:val="ru-RU"/>
        </w:rPr>
      </w:pPr>
      <w:r w:rsidRPr="00E1676B">
        <w:rPr>
          <w:rFonts w:cs="Times New Roman"/>
          <w:sz w:val="28"/>
          <w:szCs w:val="28"/>
          <w:lang w:val="ru-RU"/>
        </w:rPr>
        <w:t>Фольклорная и литературно-бытовая мифология составляет не только основу сюжета в романе Кекилбаева, но и вносит свой вклад в динамику его построения. В повести раскрывается картина мира кочевника, в котором человек проводит большую часть своей жизни в движении, находясь в одиночестве. Однако человек, как писал Э. Фромм, одновременно одинок и связан с другими: «Он одинок в том смысле, что он уникальное существо, не идентичное никому другому, и осознает себя как отдельную личность. Он должен быть одинок, когда ему приходится выносить суждения или принимать решения силой своего разума» [</w:t>
      </w:r>
      <w:r>
        <w:rPr>
          <w:rFonts w:cs="Times New Roman"/>
          <w:sz w:val="28"/>
          <w:szCs w:val="28"/>
          <w:lang w:val="ru-RU"/>
        </w:rPr>
        <w:t>20</w:t>
      </w:r>
      <w:r w:rsidRPr="00E1676B">
        <w:rPr>
          <w:rFonts w:cs="Times New Roman"/>
          <w:sz w:val="28"/>
          <w:szCs w:val="28"/>
          <w:lang w:val="ru-RU"/>
        </w:rPr>
        <w:t xml:space="preserve">, с.61]. В нарративе </w:t>
      </w:r>
      <w:r>
        <w:rPr>
          <w:rFonts w:cs="Times New Roman"/>
          <w:sz w:val="28"/>
          <w:szCs w:val="28"/>
          <w:lang w:val="ru-RU"/>
        </w:rPr>
        <w:t>Кекилбаев</w:t>
      </w:r>
      <w:r w:rsidRPr="00E1676B">
        <w:rPr>
          <w:rFonts w:cs="Times New Roman"/>
          <w:sz w:val="28"/>
          <w:szCs w:val="28"/>
          <w:lang w:val="ru-RU"/>
        </w:rPr>
        <w:t xml:space="preserve">а почти не уделяется внимания семье Енсепа, его жене и детям. Описание поисков невесты и женитьбы главного героя составляет всего одно короткое предложение в </w:t>
      </w:r>
      <w:r>
        <w:rPr>
          <w:rFonts w:cs="Times New Roman"/>
          <w:sz w:val="28"/>
          <w:szCs w:val="28"/>
          <w:lang w:val="ru-RU"/>
        </w:rPr>
        <w:t>произведении</w:t>
      </w:r>
      <w:r w:rsidRPr="00E1676B">
        <w:rPr>
          <w:rFonts w:cs="Times New Roman"/>
          <w:sz w:val="28"/>
          <w:szCs w:val="28"/>
          <w:lang w:val="ru-RU"/>
        </w:rPr>
        <w:t>: «</w:t>
      </w:r>
      <w:r>
        <w:rPr>
          <w:rFonts w:cs="Times New Roman"/>
          <w:sz w:val="28"/>
          <w:szCs w:val="28"/>
          <w:lang w:val="ru-RU"/>
        </w:rPr>
        <w:t>Вскоре Е</w:t>
      </w:r>
      <w:r w:rsidRPr="00E1676B">
        <w:rPr>
          <w:rFonts w:cs="Times New Roman"/>
          <w:sz w:val="28"/>
          <w:szCs w:val="28"/>
          <w:lang w:val="ru-RU"/>
        </w:rPr>
        <w:t>нсеп женился на дочери сапожника Их</w:t>
      </w:r>
      <w:r>
        <w:rPr>
          <w:rFonts w:cs="Times New Roman"/>
          <w:sz w:val="28"/>
          <w:szCs w:val="28"/>
          <w:lang w:val="ru-RU"/>
        </w:rPr>
        <w:t>ласа»</w:t>
      </w:r>
      <w:r w:rsidRPr="00E1676B">
        <w:rPr>
          <w:rFonts w:cs="Times New Roman"/>
          <w:sz w:val="28"/>
          <w:szCs w:val="28"/>
          <w:lang w:val="ru-RU"/>
        </w:rPr>
        <w:t xml:space="preserve"> </w:t>
      </w:r>
      <w:r>
        <w:rPr>
          <w:rFonts w:cs="Times New Roman"/>
          <w:sz w:val="28"/>
          <w:szCs w:val="28"/>
          <w:lang w:val="ru-RU"/>
        </w:rPr>
        <w:t>[39</w:t>
      </w:r>
      <w:r w:rsidRPr="00E1676B">
        <w:rPr>
          <w:rFonts w:cs="Times New Roman"/>
          <w:sz w:val="28"/>
          <w:szCs w:val="28"/>
          <w:lang w:val="ru-RU"/>
        </w:rPr>
        <w:t xml:space="preserve">, с.162]. В казахском эпосе и эпосе </w:t>
      </w:r>
      <w:r>
        <w:rPr>
          <w:rFonts w:cs="Times New Roman"/>
          <w:sz w:val="28"/>
          <w:szCs w:val="28"/>
          <w:lang w:val="ru-RU"/>
        </w:rPr>
        <w:t>Центральной</w:t>
      </w:r>
      <w:r w:rsidRPr="00E1676B">
        <w:rPr>
          <w:rFonts w:cs="Times New Roman"/>
          <w:sz w:val="28"/>
          <w:szCs w:val="28"/>
          <w:lang w:val="ru-RU"/>
        </w:rPr>
        <w:t xml:space="preserve"> Азии основное внимание уделяется акту инициации: юноша совершает подвиги во имя своего народа, преодолевает препятствия и женится на своей возлюбленной, чтобы продолжить род. Кульминацией и финалом таких эпических произведений </w:t>
      </w:r>
      <w:r w:rsidRPr="00E1676B">
        <w:rPr>
          <w:rFonts w:cs="Times New Roman"/>
          <w:sz w:val="28"/>
          <w:szCs w:val="28"/>
          <w:lang w:val="ru-RU"/>
        </w:rPr>
        <w:lastRenderedPageBreak/>
        <w:t xml:space="preserve">является свадьба. Кекилбаев продолжает традиции народного эпоса, но повествует обо всей жизни мужчины, особо останавливаясь на завершающей стадии земного пребывания, и на философском вопросе о смысле жизни. Это еще раз свидетельствует о важности акта сублимации, главной терапевтической, целительной цели автора, которую </w:t>
      </w:r>
      <w:r>
        <w:rPr>
          <w:rFonts w:cs="Times New Roman"/>
          <w:sz w:val="28"/>
          <w:szCs w:val="28"/>
          <w:lang w:val="ru-RU"/>
        </w:rPr>
        <w:t>Кекилбаев</w:t>
      </w:r>
      <w:r w:rsidRPr="00E1676B">
        <w:rPr>
          <w:rFonts w:cs="Times New Roman"/>
          <w:sz w:val="28"/>
          <w:szCs w:val="28"/>
          <w:lang w:val="ru-RU"/>
        </w:rPr>
        <w:t xml:space="preserve"> ретроспектирует на образ своего главного героя</w:t>
      </w:r>
      <w:r>
        <w:rPr>
          <w:rFonts w:cs="Times New Roman"/>
          <w:sz w:val="28"/>
          <w:szCs w:val="28"/>
          <w:lang w:val="ru-RU"/>
        </w:rPr>
        <w:t xml:space="preserve"> [2</w:t>
      </w:r>
      <w:r w:rsidRPr="00C55ED5">
        <w:rPr>
          <w:rFonts w:cs="Times New Roman"/>
          <w:sz w:val="28"/>
          <w:szCs w:val="28"/>
          <w:lang w:val="ru-RU"/>
        </w:rPr>
        <w:t>]</w:t>
      </w:r>
      <w:r w:rsidRPr="00E1676B">
        <w:rPr>
          <w:rFonts w:cs="Times New Roman"/>
          <w:sz w:val="28"/>
          <w:szCs w:val="28"/>
          <w:lang w:val="ru-RU"/>
        </w:rPr>
        <w:t>.</w:t>
      </w:r>
    </w:p>
    <w:p w:rsidR="007876F1" w:rsidRPr="00E1676B" w:rsidRDefault="007876F1" w:rsidP="007876F1">
      <w:pPr>
        <w:spacing w:line="240" w:lineRule="auto"/>
        <w:ind w:firstLine="709"/>
        <w:contextualSpacing/>
        <w:jc w:val="both"/>
        <w:rPr>
          <w:rFonts w:cs="Times New Roman"/>
          <w:sz w:val="28"/>
          <w:szCs w:val="28"/>
          <w:lang w:val="ru-RU"/>
        </w:rPr>
      </w:pPr>
      <w:r w:rsidRPr="00E1676B">
        <w:rPr>
          <w:rFonts w:cs="Times New Roman"/>
          <w:sz w:val="28"/>
          <w:szCs w:val="28"/>
          <w:lang w:val="ru-RU"/>
        </w:rPr>
        <w:t xml:space="preserve">В мировоззрении кочевника мир представляет собой образные уровни, но и проживается в действии, движении, изменении, в постоянной динамике. Непрерывность жизни, ее постоянное обновление </w:t>
      </w:r>
      <w:r w:rsidRPr="00E1676B">
        <w:rPr>
          <w:rFonts w:cs="Times New Roman"/>
          <w:sz w:val="28"/>
          <w:szCs w:val="28"/>
        </w:rPr>
        <w:t>–</w:t>
      </w:r>
      <w:r w:rsidRPr="00E1676B">
        <w:rPr>
          <w:rFonts w:cs="Times New Roman"/>
          <w:sz w:val="28"/>
          <w:szCs w:val="28"/>
          <w:lang w:val="ru-RU"/>
        </w:rPr>
        <w:t xml:space="preserve"> главная составляющая тенгрианского мира, и человек </w:t>
      </w:r>
      <w:r w:rsidRPr="00E1676B">
        <w:rPr>
          <w:rFonts w:cs="Times New Roman"/>
          <w:sz w:val="28"/>
          <w:szCs w:val="28"/>
        </w:rPr>
        <w:t>–</w:t>
      </w:r>
      <w:r w:rsidRPr="00E1676B">
        <w:rPr>
          <w:rFonts w:cs="Times New Roman"/>
          <w:sz w:val="28"/>
          <w:szCs w:val="28"/>
          <w:lang w:val="ru-RU"/>
        </w:rPr>
        <w:t xml:space="preserve"> ее часть. Енсеп, выполнивший свою социальную миссию как продолжатель рода и копатель колодцев, полностью отдается своему бессознательному жел</w:t>
      </w:r>
      <w:r>
        <w:rPr>
          <w:rFonts w:cs="Times New Roman"/>
          <w:sz w:val="28"/>
          <w:szCs w:val="28"/>
          <w:lang w:val="ru-RU"/>
        </w:rPr>
        <w:t>анию: он устремляется в стихию</w:t>
      </w:r>
      <w:r w:rsidRPr="00E1676B">
        <w:rPr>
          <w:rFonts w:cs="Times New Roman"/>
          <w:sz w:val="28"/>
          <w:szCs w:val="28"/>
          <w:lang w:val="ru-RU"/>
        </w:rPr>
        <w:t>, где течет подземная река, олицетворяющая материнскую плаценту и соединяющая его с морем-космосом. Согласно тенгрианским/кочевым верованиям, смерти нет, но есть последовательный цикл жизни, подобный смен</w:t>
      </w:r>
      <w:r>
        <w:rPr>
          <w:rFonts w:cs="Times New Roman"/>
          <w:sz w:val="28"/>
          <w:szCs w:val="28"/>
          <w:lang w:val="ru-RU"/>
        </w:rPr>
        <w:t xml:space="preserve">е погоды и времен года, </w:t>
      </w:r>
      <w:r w:rsidRPr="00E1676B">
        <w:rPr>
          <w:rFonts w:cs="Times New Roman"/>
          <w:sz w:val="28"/>
          <w:szCs w:val="28"/>
          <w:lang w:val="ru-RU"/>
        </w:rPr>
        <w:t>поэтому физическая смерть означает для Енсепа естественное продолжение жизни.</w:t>
      </w:r>
    </w:p>
    <w:p w:rsidR="007876F1" w:rsidRPr="00E1676B" w:rsidRDefault="007876F1" w:rsidP="007876F1">
      <w:pPr>
        <w:spacing w:line="240" w:lineRule="auto"/>
        <w:ind w:firstLine="709"/>
        <w:contextualSpacing/>
        <w:jc w:val="both"/>
        <w:rPr>
          <w:rFonts w:cs="Times New Roman"/>
          <w:sz w:val="28"/>
          <w:szCs w:val="28"/>
          <w:lang w:val="ru-RU"/>
        </w:rPr>
      </w:pPr>
      <w:r w:rsidRPr="00E1676B">
        <w:rPr>
          <w:rFonts w:cs="Times New Roman"/>
          <w:sz w:val="28"/>
          <w:szCs w:val="28"/>
          <w:lang w:val="ru-RU"/>
        </w:rPr>
        <w:t>В тенгрианском мировоззрении художественное произведение уподобляется мифу с нелинейным повествованием. В повествовании, как и в мифе, стирается граница между личностью и пространством, материей и духом, и, что интересно, между реальностью и художественным вымыслом. Главный герой Кекилбаев</w:t>
      </w:r>
      <w:r>
        <w:rPr>
          <w:rFonts w:cs="Times New Roman"/>
          <w:sz w:val="28"/>
          <w:szCs w:val="28"/>
          <w:lang w:val="ru-RU"/>
        </w:rPr>
        <w:t>а</w:t>
      </w:r>
      <w:r w:rsidRPr="00E1676B">
        <w:rPr>
          <w:rFonts w:cs="Times New Roman"/>
          <w:sz w:val="28"/>
          <w:szCs w:val="28"/>
          <w:lang w:val="ru-RU"/>
        </w:rPr>
        <w:t xml:space="preserve"> находится на границе двух миров: среднего и верхнего, земного и потустороннего. Эта граница сходна с процессом </w:t>
      </w:r>
      <w:r>
        <w:rPr>
          <w:rFonts w:cs="Times New Roman"/>
          <w:sz w:val="28"/>
          <w:szCs w:val="28"/>
          <w:lang w:val="ru-RU"/>
        </w:rPr>
        <w:t>«</w:t>
      </w:r>
      <w:r w:rsidRPr="00E1676B">
        <w:rPr>
          <w:rFonts w:cs="Times New Roman"/>
          <w:sz w:val="28"/>
          <w:szCs w:val="28"/>
          <w:lang w:val="ru-RU"/>
        </w:rPr>
        <w:t>перехода от сознательного к бессознательному</w:t>
      </w:r>
      <w:r>
        <w:rPr>
          <w:rFonts w:cs="Times New Roman"/>
          <w:sz w:val="28"/>
          <w:szCs w:val="28"/>
          <w:lang w:val="ru-RU"/>
        </w:rPr>
        <w:t>»</w:t>
      </w:r>
      <w:r w:rsidRPr="00E1676B">
        <w:rPr>
          <w:rFonts w:cs="Times New Roman"/>
          <w:sz w:val="28"/>
          <w:szCs w:val="28"/>
          <w:lang w:val="ru-RU"/>
        </w:rPr>
        <w:t xml:space="preserve">, который, по мнению В. Руднева и является конечной целью психоанализа </w:t>
      </w:r>
      <w:r w:rsidRPr="007B594A">
        <w:rPr>
          <w:rFonts w:cs="Times New Roman"/>
          <w:sz w:val="28"/>
          <w:szCs w:val="28"/>
          <w:lang w:val="ru-RU"/>
        </w:rPr>
        <w:t>[</w:t>
      </w:r>
      <w:r>
        <w:rPr>
          <w:rFonts w:cs="Times New Roman"/>
          <w:sz w:val="28"/>
          <w:szCs w:val="28"/>
          <w:lang w:val="ru-RU"/>
        </w:rPr>
        <w:t>43</w:t>
      </w:r>
      <w:r w:rsidRPr="00E1676B">
        <w:rPr>
          <w:rFonts w:cs="Times New Roman"/>
          <w:sz w:val="28"/>
          <w:szCs w:val="28"/>
          <w:lang w:val="ru-RU"/>
        </w:rPr>
        <w:t>, с.</w:t>
      </w:r>
      <w:r>
        <w:rPr>
          <w:rFonts w:cs="Times New Roman"/>
          <w:sz w:val="28"/>
          <w:szCs w:val="28"/>
          <w:lang w:val="ru-RU"/>
        </w:rPr>
        <w:t>156]</w:t>
      </w:r>
      <w:r w:rsidRPr="00E1676B">
        <w:rPr>
          <w:rFonts w:cs="Times New Roman"/>
          <w:sz w:val="28"/>
          <w:szCs w:val="28"/>
          <w:lang w:val="ru-RU"/>
        </w:rPr>
        <w:t>.</w:t>
      </w:r>
    </w:p>
    <w:p w:rsidR="007876F1" w:rsidRPr="00E1676B" w:rsidRDefault="007876F1" w:rsidP="007876F1">
      <w:pPr>
        <w:spacing w:line="240" w:lineRule="auto"/>
        <w:ind w:firstLine="709"/>
        <w:contextualSpacing/>
        <w:jc w:val="both"/>
        <w:rPr>
          <w:rFonts w:cs="Times New Roman"/>
          <w:sz w:val="28"/>
          <w:szCs w:val="28"/>
          <w:lang w:val="ru-RU"/>
        </w:rPr>
      </w:pPr>
      <w:r w:rsidRPr="00E1676B">
        <w:rPr>
          <w:rFonts w:cs="Times New Roman"/>
          <w:sz w:val="28"/>
          <w:szCs w:val="28"/>
          <w:lang w:val="ru-RU"/>
        </w:rPr>
        <w:t>Мифологическое сознание, заложенное в основу творчества</w:t>
      </w:r>
      <w:r>
        <w:rPr>
          <w:rFonts w:cs="Times New Roman"/>
          <w:sz w:val="28"/>
          <w:szCs w:val="28"/>
          <w:lang w:val="ru-RU"/>
        </w:rPr>
        <w:t>,</w:t>
      </w:r>
      <w:r w:rsidRPr="00E1676B">
        <w:rPr>
          <w:rFonts w:cs="Times New Roman"/>
          <w:sz w:val="28"/>
          <w:szCs w:val="28"/>
          <w:lang w:val="ru-RU"/>
        </w:rPr>
        <w:t xml:space="preserve"> характерно для многих писателей </w:t>
      </w:r>
      <w:r>
        <w:rPr>
          <w:rFonts w:cs="Times New Roman"/>
          <w:sz w:val="28"/>
          <w:szCs w:val="28"/>
          <w:lang w:val="ru-RU"/>
        </w:rPr>
        <w:t>Центральной</w:t>
      </w:r>
      <w:r w:rsidRPr="00E1676B">
        <w:rPr>
          <w:rFonts w:cs="Times New Roman"/>
          <w:sz w:val="28"/>
          <w:szCs w:val="28"/>
          <w:lang w:val="ru-RU"/>
        </w:rPr>
        <w:t xml:space="preserve"> Азии советского периода. Ч</w:t>
      </w:r>
      <w:r>
        <w:rPr>
          <w:rFonts w:cs="Times New Roman"/>
          <w:sz w:val="28"/>
          <w:szCs w:val="28"/>
          <w:lang w:val="ru-RU"/>
        </w:rPr>
        <w:t xml:space="preserve">. </w:t>
      </w:r>
      <w:r w:rsidRPr="00E1676B">
        <w:rPr>
          <w:rFonts w:cs="Times New Roman"/>
          <w:sz w:val="28"/>
          <w:szCs w:val="28"/>
          <w:lang w:val="ru-RU"/>
        </w:rPr>
        <w:t xml:space="preserve">Айтматов опосредованно использовал фольклорные мифы практически во всех своих произведениях. Например, в романе «Белый пароход» он использует миф о самоубийстве Бога. </w:t>
      </w:r>
      <w:r>
        <w:rPr>
          <w:rFonts w:cs="Times New Roman"/>
          <w:sz w:val="28"/>
          <w:szCs w:val="28"/>
          <w:lang w:val="ru-RU"/>
        </w:rPr>
        <w:t xml:space="preserve">С. </w:t>
      </w:r>
      <w:r w:rsidRPr="00E1676B">
        <w:rPr>
          <w:rFonts w:cs="Times New Roman"/>
          <w:sz w:val="28"/>
          <w:szCs w:val="28"/>
          <w:lang w:val="ru-RU"/>
        </w:rPr>
        <w:t xml:space="preserve">Санбаев также </w:t>
      </w:r>
      <w:r>
        <w:rPr>
          <w:rFonts w:cs="Times New Roman"/>
          <w:sz w:val="28"/>
          <w:szCs w:val="28"/>
          <w:lang w:val="ru-RU"/>
        </w:rPr>
        <w:t>применяет</w:t>
      </w:r>
      <w:r w:rsidRPr="00E1676B">
        <w:rPr>
          <w:rFonts w:cs="Times New Roman"/>
          <w:sz w:val="28"/>
          <w:szCs w:val="28"/>
          <w:lang w:val="ru-RU"/>
        </w:rPr>
        <w:t xml:space="preserve"> этот миф в </w:t>
      </w:r>
      <w:r>
        <w:rPr>
          <w:rFonts w:cs="Times New Roman"/>
          <w:sz w:val="28"/>
          <w:szCs w:val="28"/>
          <w:lang w:val="ru-RU"/>
        </w:rPr>
        <w:t>повести</w:t>
      </w:r>
      <w:r w:rsidRPr="00E1676B">
        <w:rPr>
          <w:rFonts w:cs="Times New Roman"/>
          <w:sz w:val="28"/>
          <w:szCs w:val="28"/>
          <w:lang w:val="ru-RU"/>
        </w:rPr>
        <w:t xml:space="preserve"> «Белая Аруана». На первый взгляд, это традиция модернистс</w:t>
      </w:r>
      <w:r>
        <w:rPr>
          <w:rFonts w:cs="Times New Roman"/>
          <w:sz w:val="28"/>
          <w:szCs w:val="28"/>
          <w:lang w:val="ru-RU"/>
        </w:rPr>
        <w:t>кого направления начала ХХ века. Г</w:t>
      </w:r>
      <w:r w:rsidRPr="00E1676B">
        <w:rPr>
          <w:rFonts w:cs="Times New Roman"/>
          <w:sz w:val="28"/>
          <w:szCs w:val="28"/>
          <w:lang w:val="ru-RU"/>
        </w:rPr>
        <w:t>омеровский миф определил структуру «Улисса» Дж. Джойса, «Замок» Ф. Кафки основан на мифе о Сизифе, а «Волшебная гора» Т. Манна не что иное как а</w:t>
      </w:r>
      <w:r>
        <w:rPr>
          <w:rFonts w:cs="Times New Roman"/>
          <w:sz w:val="28"/>
          <w:szCs w:val="28"/>
          <w:lang w:val="ru-RU"/>
        </w:rPr>
        <w:t>ллюзия к мифу о Тангейзере</w:t>
      </w:r>
      <w:r w:rsidRPr="00E1676B">
        <w:rPr>
          <w:rFonts w:cs="Times New Roman"/>
          <w:sz w:val="28"/>
          <w:szCs w:val="28"/>
          <w:lang w:val="ru-RU"/>
        </w:rPr>
        <w:t>.</w:t>
      </w:r>
    </w:p>
    <w:p w:rsidR="007876F1" w:rsidRPr="00E1676B" w:rsidRDefault="007876F1" w:rsidP="007876F1">
      <w:pPr>
        <w:spacing w:line="240" w:lineRule="auto"/>
        <w:ind w:firstLine="709"/>
        <w:contextualSpacing/>
        <w:jc w:val="both"/>
        <w:rPr>
          <w:rFonts w:cs="Times New Roman"/>
          <w:sz w:val="28"/>
          <w:szCs w:val="28"/>
          <w:lang w:val="ru-RU"/>
        </w:rPr>
      </w:pPr>
      <w:r w:rsidRPr="00E1676B">
        <w:rPr>
          <w:rFonts w:cs="Times New Roman"/>
          <w:sz w:val="28"/>
          <w:szCs w:val="28"/>
          <w:lang w:val="ru-RU"/>
        </w:rPr>
        <w:t xml:space="preserve">Для писателей Казахстана и Центральной Азии мифы играли роль так называемого буфера в эпоху идеологической цензуры. Для </w:t>
      </w:r>
      <w:r>
        <w:rPr>
          <w:rFonts w:cs="Times New Roman"/>
          <w:sz w:val="28"/>
          <w:szCs w:val="28"/>
          <w:lang w:val="ru-RU"/>
        </w:rPr>
        <w:t>Кекилбаев</w:t>
      </w:r>
      <w:r w:rsidRPr="00E1676B">
        <w:rPr>
          <w:rFonts w:cs="Times New Roman"/>
          <w:sz w:val="28"/>
          <w:szCs w:val="28"/>
          <w:lang w:val="ru-RU"/>
        </w:rPr>
        <w:t>а эта задача оказалась решаемой, поскольку для советской цензуры мифы были пережитком, а творческая сублимация писателя читалась как рассказ о тяжелой жизни бедняка, копающего</w:t>
      </w:r>
      <w:r>
        <w:rPr>
          <w:rFonts w:cs="Times New Roman"/>
          <w:sz w:val="28"/>
          <w:szCs w:val="28"/>
          <w:lang w:val="ru-RU"/>
        </w:rPr>
        <w:t xml:space="preserve"> колодцы,</w:t>
      </w:r>
      <w:r w:rsidRPr="00E1676B">
        <w:rPr>
          <w:rFonts w:cs="Times New Roman"/>
          <w:sz w:val="28"/>
          <w:szCs w:val="28"/>
          <w:lang w:val="ru-RU"/>
        </w:rPr>
        <w:t xml:space="preserve"> и его трагической судьбе в условиях отсталой кочевой жизни, поскольку элементы мифологии и этнические мотивы априори относились тогда к </w:t>
      </w:r>
      <w:r>
        <w:rPr>
          <w:rFonts w:cs="Times New Roman"/>
          <w:sz w:val="28"/>
          <w:szCs w:val="28"/>
          <w:lang w:val="ru-RU"/>
        </w:rPr>
        <w:t>архаическим</w:t>
      </w:r>
      <w:r w:rsidRPr="00E1676B">
        <w:rPr>
          <w:rFonts w:cs="Times New Roman"/>
          <w:sz w:val="28"/>
          <w:szCs w:val="28"/>
          <w:lang w:val="ru-RU"/>
        </w:rPr>
        <w:t>.</w:t>
      </w:r>
    </w:p>
    <w:p w:rsidR="007876F1" w:rsidRDefault="007876F1" w:rsidP="007876F1">
      <w:pPr>
        <w:spacing w:line="240" w:lineRule="auto"/>
        <w:ind w:firstLine="709"/>
        <w:contextualSpacing/>
        <w:jc w:val="both"/>
        <w:rPr>
          <w:rFonts w:cs="Times New Roman"/>
          <w:sz w:val="28"/>
          <w:szCs w:val="28"/>
          <w:lang w:val="ru-RU"/>
        </w:rPr>
      </w:pPr>
      <w:r w:rsidRPr="00E1676B">
        <w:rPr>
          <w:rFonts w:cs="Times New Roman"/>
          <w:sz w:val="28"/>
          <w:szCs w:val="28"/>
          <w:lang w:val="ru-RU"/>
        </w:rPr>
        <w:t xml:space="preserve">Цензура метрополии состояла из людей с европоцентристским образованием, в котором кочевая культура </w:t>
      </w:r>
      <w:r>
        <w:rPr>
          <w:rFonts w:cs="Times New Roman"/>
          <w:sz w:val="28"/>
          <w:szCs w:val="28"/>
          <w:lang w:val="ru-RU"/>
        </w:rPr>
        <w:t>не имела места</w:t>
      </w:r>
      <w:r w:rsidRPr="00E1676B">
        <w:rPr>
          <w:rFonts w:cs="Times New Roman"/>
          <w:sz w:val="28"/>
          <w:szCs w:val="28"/>
          <w:lang w:val="ru-RU"/>
        </w:rPr>
        <w:t xml:space="preserve">. Таким образом, </w:t>
      </w:r>
      <w:r w:rsidRPr="00E1676B">
        <w:rPr>
          <w:rFonts w:cs="Times New Roman"/>
          <w:sz w:val="28"/>
          <w:szCs w:val="28"/>
          <w:lang w:val="ru-RU"/>
        </w:rPr>
        <w:lastRenderedPageBreak/>
        <w:t>писатели Центральной Азии</w:t>
      </w:r>
      <w:r>
        <w:rPr>
          <w:rFonts w:cs="Times New Roman"/>
          <w:sz w:val="28"/>
          <w:szCs w:val="28"/>
          <w:lang w:val="ru-RU"/>
        </w:rPr>
        <w:t>,</w:t>
      </w:r>
      <w:r w:rsidRPr="00E1676B">
        <w:rPr>
          <w:rFonts w:cs="Times New Roman"/>
          <w:sz w:val="28"/>
          <w:szCs w:val="28"/>
          <w:lang w:val="ru-RU"/>
        </w:rPr>
        <w:t xml:space="preserve"> замкнутые в кругу фольклора</w:t>
      </w:r>
      <w:r>
        <w:rPr>
          <w:rFonts w:cs="Times New Roman"/>
          <w:sz w:val="28"/>
          <w:szCs w:val="28"/>
          <w:lang w:val="ru-RU"/>
        </w:rPr>
        <w:t>,</w:t>
      </w:r>
      <w:r w:rsidRPr="00E1676B">
        <w:rPr>
          <w:rFonts w:cs="Times New Roman"/>
          <w:sz w:val="28"/>
          <w:szCs w:val="28"/>
          <w:lang w:val="ru-RU"/>
        </w:rPr>
        <w:t xml:space="preserve"> использовали в </w:t>
      </w:r>
      <w:r>
        <w:rPr>
          <w:rFonts w:cs="Times New Roman"/>
          <w:sz w:val="28"/>
          <w:szCs w:val="28"/>
          <w:lang w:val="ru-RU"/>
        </w:rPr>
        <w:t>своих произведениях архетипы и символы из мифов, легенд и народного</w:t>
      </w:r>
      <w:r w:rsidRPr="00E1676B">
        <w:rPr>
          <w:rFonts w:cs="Times New Roman"/>
          <w:sz w:val="28"/>
          <w:szCs w:val="28"/>
          <w:lang w:val="ru-RU"/>
        </w:rPr>
        <w:t xml:space="preserve"> эпос</w:t>
      </w:r>
      <w:r>
        <w:rPr>
          <w:rFonts w:cs="Times New Roman"/>
          <w:sz w:val="28"/>
          <w:szCs w:val="28"/>
          <w:lang w:val="ru-RU"/>
        </w:rPr>
        <w:t>а</w:t>
      </w:r>
      <w:r w:rsidRPr="00E1676B">
        <w:rPr>
          <w:rFonts w:cs="Times New Roman"/>
          <w:sz w:val="28"/>
          <w:szCs w:val="28"/>
          <w:lang w:val="ru-RU"/>
        </w:rPr>
        <w:t xml:space="preserve">. </w:t>
      </w:r>
    </w:p>
    <w:p w:rsidR="007876F1" w:rsidRDefault="007876F1" w:rsidP="007876F1">
      <w:pPr>
        <w:spacing w:line="240" w:lineRule="auto"/>
        <w:ind w:firstLine="709"/>
        <w:contextualSpacing/>
        <w:jc w:val="both"/>
        <w:rPr>
          <w:rFonts w:cs="Times New Roman"/>
          <w:sz w:val="28"/>
          <w:szCs w:val="28"/>
          <w:lang w:val="ru-RU"/>
        </w:rPr>
      </w:pPr>
      <w:r>
        <w:rPr>
          <w:rFonts w:cs="Times New Roman"/>
          <w:sz w:val="28"/>
          <w:szCs w:val="28"/>
          <w:lang w:val="ru-RU"/>
        </w:rPr>
        <w:t xml:space="preserve">Пример сублимации травмы рождения в творчество представлен в фильме «Кунанбай» (2015), поставленном режиссером Досханом Жолжаксыновым по сценарию Таласбека Асемкулова. Вернувшись из тюрьмы Кунанбай узнает о смерти матери, и чтобы оправиться от потери он едет в пещеру «Коныр аулие». Эта пещера находится в горах, вход в пещеру узкий. Необходимо войти в пещеру и пройти в темноте, по камням к основанию пещеры, где находится озеро. Окунувшись в озере Кунанбай чувствует облегчение. Пребывание в метафорическом лоне матери земли позволяет главному герою фильма заново переродиться и принять потерю матери. </w:t>
      </w:r>
    </w:p>
    <w:p w:rsidR="007876F1" w:rsidRDefault="007876F1" w:rsidP="007876F1">
      <w:pPr>
        <w:spacing w:line="240" w:lineRule="auto"/>
        <w:ind w:firstLine="720"/>
        <w:contextualSpacing/>
        <w:jc w:val="both"/>
        <w:rPr>
          <w:kern w:val="0"/>
          <w:sz w:val="28"/>
          <w:szCs w:val="28"/>
          <w:lang w:val="ru-RU"/>
        </w:rPr>
      </w:pPr>
      <w:r>
        <w:rPr>
          <w:kern w:val="0"/>
          <w:sz w:val="28"/>
          <w:szCs w:val="28"/>
          <w:lang w:val="ru-RU"/>
        </w:rPr>
        <w:t>Таким образом, с</w:t>
      </w:r>
      <w:r w:rsidRPr="00E1676B">
        <w:rPr>
          <w:kern w:val="0"/>
          <w:sz w:val="28"/>
          <w:szCs w:val="28"/>
          <w:lang w:val="ru-RU"/>
        </w:rPr>
        <w:t xml:space="preserve">амо название </w:t>
      </w:r>
      <w:r>
        <w:rPr>
          <w:kern w:val="0"/>
          <w:sz w:val="28"/>
          <w:szCs w:val="28"/>
          <w:lang w:val="ru-RU"/>
        </w:rPr>
        <w:t>повести</w:t>
      </w:r>
      <w:r w:rsidRPr="00E1676B">
        <w:rPr>
          <w:kern w:val="0"/>
          <w:sz w:val="28"/>
          <w:szCs w:val="28"/>
          <w:lang w:val="ru-RU"/>
        </w:rPr>
        <w:t xml:space="preserve"> является ключом к решению психологической проблемы, поставленной автором. С точки зрения психоаналитического литерат</w:t>
      </w:r>
      <w:r>
        <w:rPr>
          <w:kern w:val="0"/>
          <w:sz w:val="28"/>
          <w:szCs w:val="28"/>
          <w:lang w:val="ru-RU"/>
        </w:rPr>
        <w:t>уроведения, повесть Кекилбаева «</w:t>
      </w:r>
      <w:r w:rsidRPr="00E1676B">
        <w:rPr>
          <w:kern w:val="0"/>
          <w:sz w:val="28"/>
          <w:szCs w:val="28"/>
          <w:lang w:val="ru-RU"/>
        </w:rPr>
        <w:t>Шыңырау</w:t>
      </w:r>
      <w:r>
        <w:rPr>
          <w:kern w:val="0"/>
          <w:sz w:val="28"/>
          <w:szCs w:val="28"/>
          <w:lang w:val="ru-RU"/>
        </w:rPr>
        <w:t>»</w:t>
      </w:r>
      <w:r w:rsidRPr="00E1676B">
        <w:rPr>
          <w:kern w:val="0"/>
          <w:sz w:val="28"/>
          <w:szCs w:val="28"/>
          <w:lang w:val="ru-RU"/>
        </w:rPr>
        <w:t xml:space="preserve"> (бездна) </w:t>
      </w:r>
      <w:r w:rsidRPr="00E1676B">
        <w:rPr>
          <w:sz w:val="28"/>
          <w:szCs w:val="28"/>
          <w:lang w:val="ru-RU"/>
        </w:rPr>
        <w:t>–</w:t>
      </w:r>
      <w:r w:rsidRPr="00E1676B">
        <w:rPr>
          <w:kern w:val="0"/>
          <w:sz w:val="28"/>
          <w:szCs w:val="28"/>
          <w:lang w:val="ru-RU"/>
        </w:rPr>
        <w:t xml:space="preserve"> пример произведения, воспроизводящего феномен травмы рождения. </w:t>
      </w:r>
    </w:p>
    <w:p w:rsidR="007876F1" w:rsidRPr="00E1676B" w:rsidRDefault="007876F1" w:rsidP="007876F1">
      <w:pPr>
        <w:spacing w:line="240" w:lineRule="auto"/>
        <w:ind w:firstLine="709"/>
        <w:contextualSpacing/>
        <w:jc w:val="both"/>
        <w:rPr>
          <w:rFonts w:cs="Times New Roman"/>
          <w:sz w:val="28"/>
          <w:szCs w:val="28"/>
          <w:lang w:val="ru-RU"/>
        </w:rPr>
      </w:pPr>
    </w:p>
    <w:p w:rsidR="007876F1" w:rsidRPr="00E1676B" w:rsidRDefault="007876F1" w:rsidP="007876F1">
      <w:pPr>
        <w:pStyle w:val="11"/>
        <w:spacing w:after="0" w:line="100" w:lineRule="atLeast"/>
        <w:ind w:left="0"/>
        <w:jc w:val="both"/>
        <w:rPr>
          <w:rFonts w:ascii="Times New Roman" w:eastAsia="Arial Unicode MS" w:hAnsi="Times New Roman"/>
          <w:sz w:val="28"/>
          <w:szCs w:val="28"/>
          <w:lang w:eastAsia="hi-IN" w:bidi="hi-IN"/>
        </w:rPr>
      </w:pPr>
    </w:p>
    <w:p w:rsidR="007876F1" w:rsidRDefault="007876F1" w:rsidP="007876F1">
      <w:pPr>
        <w:pStyle w:val="11"/>
        <w:spacing w:after="0" w:line="100" w:lineRule="atLeast"/>
        <w:ind w:left="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7876F1" w:rsidRDefault="007876F1" w:rsidP="007876F1">
      <w:pPr>
        <w:pStyle w:val="11"/>
        <w:spacing w:after="0" w:line="100" w:lineRule="atLeast"/>
        <w:ind w:left="0" w:firstLine="720"/>
        <w:jc w:val="both"/>
        <w:rPr>
          <w:rFonts w:ascii="Times New Roman" w:hAnsi="Times New Roman"/>
          <w:b/>
          <w:caps/>
          <w:sz w:val="28"/>
          <w:szCs w:val="28"/>
          <w:lang w:val="ru-RU"/>
        </w:rPr>
      </w:pPr>
    </w:p>
    <w:p w:rsidR="00BC2066" w:rsidRDefault="00BC2066" w:rsidP="00BC2066">
      <w:pPr>
        <w:pStyle w:val="11"/>
        <w:spacing w:after="0" w:line="100" w:lineRule="atLeast"/>
        <w:ind w:left="0"/>
        <w:jc w:val="both"/>
        <w:rPr>
          <w:rFonts w:ascii="Times New Roman" w:hAnsi="Times New Roman"/>
          <w:b/>
          <w:caps/>
          <w:sz w:val="28"/>
          <w:szCs w:val="28"/>
          <w:lang w:val="ru-RU"/>
        </w:rPr>
      </w:pPr>
    </w:p>
    <w:p w:rsidR="007876F1" w:rsidRDefault="007876F1" w:rsidP="007876F1">
      <w:pPr>
        <w:pStyle w:val="11"/>
        <w:spacing w:after="0" w:line="100" w:lineRule="atLeast"/>
        <w:ind w:left="0"/>
        <w:jc w:val="both"/>
        <w:rPr>
          <w:rFonts w:ascii="Times New Roman" w:hAnsi="Times New Roman"/>
          <w:b/>
          <w:caps/>
          <w:sz w:val="28"/>
          <w:szCs w:val="28"/>
          <w:lang w:val="ru-RU"/>
        </w:rPr>
      </w:pPr>
    </w:p>
    <w:p w:rsidR="007876F1" w:rsidRPr="00E1676B" w:rsidRDefault="007876F1" w:rsidP="007876F1">
      <w:pPr>
        <w:pStyle w:val="11"/>
        <w:spacing w:after="0" w:line="100" w:lineRule="atLeast"/>
        <w:ind w:left="0" w:firstLine="720"/>
        <w:jc w:val="both"/>
        <w:rPr>
          <w:rFonts w:ascii="Times New Roman" w:hAnsi="Times New Roman"/>
          <w:b/>
          <w:caps/>
          <w:sz w:val="28"/>
          <w:szCs w:val="28"/>
          <w:lang w:val="ru-RU"/>
        </w:rPr>
      </w:pPr>
      <w:r w:rsidRPr="00E1676B">
        <w:rPr>
          <w:rFonts w:ascii="Times New Roman" w:hAnsi="Times New Roman"/>
          <w:b/>
          <w:caps/>
          <w:sz w:val="28"/>
          <w:szCs w:val="28"/>
          <w:lang w:val="ru-RU"/>
        </w:rPr>
        <w:lastRenderedPageBreak/>
        <w:t>2 СОВЕТСКИЙ КОЛОНИАЛИЗМ и КАНОНЫ СОЦИАЛИСТИЧЕСКОГО РЕАЛИЗМА</w:t>
      </w:r>
    </w:p>
    <w:p w:rsidR="007876F1" w:rsidRPr="00E1676B" w:rsidRDefault="007876F1" w:rsidP="007876F1">
      <w:pPr>
        <w:pStyle w:val="11"/>
        <w:spacing w:after="0" w:line="100" w:lineRule="atLeast"/>
        <w:ind w:left="0"/>
        <w:jc w:val="both"/>
        <w:rPr>
          <w:rFonts w:ascii="Times New Roman" w:hAnsi="Times New Roman"/>
          <w:caps/>
          <w:sz w:val="28"/>
          <w:szCs w:val="28"/>
          <w:lang w:val="ru-RU"/>
        </w:rPr>
      </w:pPr>
    </w:p>
    <w:p w:rsidR="007876F1" w:rsidRDefault="007876F1" w:rsidP="007876F1">
      <w:pPr>
        <w:ind w:firstLine="720"/>
        <w:jc w:val="both"/>
        <w:rPr>
          <w:b/>
          <w:bCs/>
          <w:sz w:val="28"/>
          <w:szCs w:val="28"/>
          <w:lang w:val="ru-RU"/>
        </w:rPr>
      </w:pPr>
      <w:r w:rsidRPr="00E1676B">
        <w:rPr>
          <w:rFonts w:eastAsia="Calibri" w:cs="Times New Roman"/>
          <w:b/>
          <w:bCs/>
          <w:sz w:val="28"/>
          <w:szCs w:val="28"/>
          <w:lang w:val="ru-RU" w:eastAsia="ar-SA" w:bidi="ar-SA"/>
        </w:rPr>
        <w:t xml:space="preserve">2.1 </w:t>
      </w:r>
      <w:r w:rsidRPr="00E1676B">
        <w:rPr>
          <w:b/>
          <w:bCs/>
          <w:sz w:val="28"/>
          <w:szCs w:val="28"/>
          <w:lang w:val="ru-RU"/>
        </w:rPr>
        <w:t>Внедрение соцреализма в Казахстане</w:t>
      </w:r>
    </w:p>
    <w:p w:rsidR="007876F1" w:rsidRPr="00E1676B" w:rsidRDefault="007876F1" w:rsidP="007876F1">
      <w:pPr>
        <w:ind w:firstLine="720"/>
        <w:jc w:val="both"/>
        <w:rPr>
          <w:b/>
          <w:bCs/>
          <w:sz w:val="28"/>
          <w:szCs w:val="28"/>
          <w:lang w:val="ru-RU"/>
        </w:rPr>
      </w:pPr>
    </w:p>
    <w:p w:rsidR="007876F1" w:rsidRDefault="007876F1" w:rsidP="007876F1">
      <w:pPr>
        <w:ind w:firstLine="720"/>
        <w:jc w:val="both"/>
        <w:rPr>
          <w:sz w:val="28"/>
          <w:szCs w:val="28"/>
          <w:lang w:val="ru-RU"/>
        </w:rPr>
      </w:pPr>
      <w:r w:rsidRPr="00E1676B">
        <w:rPr>
          <w:sz w:val="28"/>
          <w:szCs w:val="28"/>
          <w:lang w:val="ru-RU"/>
        </w:rPr>
        <w:t>Социалистический реализм как идеологический стиль искус</w:t>
      </w:r>
      <w:r>
        <w:rPr>
          <w:sz w:val="28"/>
          <w:szCs w:val="28"/>
          <w:lang w:val="ru-RU"/>
        </w:rPr>
        <w:t xml:space="preserve">ства возник в тридцатых годах </w:t>
      </w:r>
      <w:r>
        <w:rPr>
          <w:sz w:val="28"/>
          <w:szCs w:val="28"/>
          <w:lang w:val="en-US"/>
        </w:rPr>
        <w:t>XX</w:t>
      </w:r>
      <w:r w:rsidRPr="00E1676B">
        <w:rPr>
          <w:sz w:val="28"/>
          <w:szCs w:val="28"/>
          <w:lang w:val="ru-RU"/>
        </w:rPr>
        <w:t xml:space="preserve"> столетия в СССР. Это направление было позже названо философом и культурологом Борисом Гройсом (1947) в его одноименной книге «Стиль Сталин»</w:t>
      </w:r>
      <w:r w:rsidRPr="00E1676B">
        <w:rPr>
          <w:rFonts w:cs="Times New Roman"/>
          <w:sz w:val="28"/>
          <w:szCs w:val="28"/>
        </w:rPr>
        <w:t xml:space="preserve"> –</w:t>
      </w:r>
      <w:r w:rsidRPr="00E1676B">
        <w:rPr>
          <w:sz w:val="28"/>
          <w:szCs w:val="28"/>
          <w:lang w:val="ru-RU"/>
        </w:rPr>
        <w:t xml:space="preserve"> «</w:t>
      </w:r>
      <w:r w:rsidRPr="00E1676B">
        <w:rPr>
          <w:sz w:val="28"/>
          <w:szCs w:val="28"/>
        </w:rPr>
        <w:t>Gesamtkunstwerk Сталин</w:t>
      </w:r>
      <w:r w:rsidRPr="00E1676B">
        <w:rPr>
          <w:sz w:val="28"/>
          <w:szCs w:val="28"/>
          <w:lang w:val="ru-RU"/>
        </w:rPr>
        <w:t>» (1987). Реализация этого политического метода С</w:t>
      </w:r>
      <w:r>
        <w:rPr>
          <w:sz w:val="28"/>
          <w:szCs w:val="28"/>
          <w:lang w:val="ru-RU"/>
        </w:rPr>
        <w:t>талиным происходила</w:t>
      </w:r>
      <w:r w:rsidRPr="00E1676B">
        <w:rPr>
          <w:sz w:val="28"/>
          <w:szCs w:val="28"/>
          <w:lang w:val="ru-RU"/>
        </w:rPr>
        <w:t xml:space="preserve"> на фоне развития модернизма, «нового» искусства. Можно сказать, что Сталин подхватил и использов</w:t>
      </w:r>
      <w:r>
        <w:rPr>
          <w:sz w:val="28"/>
          <w:szCs w:val="28"/>
          <w:lang w:val="ru-RU"/>
        </w:rPr>
        <w:t>ал могучее авангардное движение</w:t>
      </w:r>
      <w:r w:rsidRPr="00E1676B">
        <w:rPr>
          <w:sz w:val="28"/>
          <w:szCs w:val="28"/>
          <w:lang w:val="ru-RU"/>
        </w:rPr>
        <w:t xml:space="preserve"> </w:t>
      </w:r>
      <w:r>
        <w:rPr>
          <w:sz w:val="28"/>
          <w:szCs w:val="28"/>
          <w:lang w:val="ru-RU"/>
        </w:rPr>
        <w:t>для создания своего собственного культурного</w:t>
      </w:r>
      <w:r w:rsidRPr="00E1676B">
        <w:rPr>
          <w:sz w:val="28"/>
          <w:szCs w:val="28"/>
          <w:lang w:val="ru-RU"/>
        </w:rPr>
        <w:t xml:space="preserve"> проект</w:t>
      </w:r>
      <w:r>
        <w:rPr>
          <w:sz w:val="28"/>
          <w:szCs w:val="28"/>
          <w:lang w:val="ru-RU"/>
        </w:rPr>
        <w:t>а</w:t>
      </w:r>
      <w:r w:rsidRPr="00E1676B">
        <w:rPr>
          <w:sz w:val="28"/>
          <w:szCs w:val="28"/>
          <w:lang w:val="ru-RU"/>
        </w:rPr>
        <w:t xml:space="preserve">. Действительно, серебряный век русского искусства начала </w:t>
      </w:r>
      <w:r>
        <w:rPr>
          <w:sz w:val="28"/>
          <w:szCs w:val="28"/>
          <w:lang w:val="en-US"/>
        </w:rPr>
        <w:t>XX</w:t>
      </w:r>
      <w:r w:rsidRPr="00E1676B">
        <w:rPr>
          <w:sz w:val="28"/>
          <w:szCs w:val="28"/>
          <w:lang w:val="ru-RU"/>
        </w:rPr>
        <w:t xml:space="preserve"> века развивался поначалу свободно и в унисон с мировыми трендами. Все национальные культуры российской империи переживали творческое развитие. Именно тогда, наряду с футуристом В. Маяковским (1993-1930)</w:t>
      </w:r>
      <w:r>
        <w:rPr>
          <w:sz w:val="28"/>
          <w:szCs w:val="28"/>
          <w:lang w:val="ru-RU"/>
        </w:rPr>
        <w:t>,</w:t>
      </w:r>
      <w:r w:rsidRPr="00E1676B">
        <w:rPr>
          <w:sz w:val="28"/>
          <w:szCs w:val="28"/>
          <w:lang w:val="ru-RU"/>
        </w:rPr>
        <w:t xml:space="preserve"> акмеисткой А. Ахматовой (1889-1966)</w:t>
      </w:r>
      <w:r>
        <w:rPr>
          <w:sz w:val="28"/>
          <w:szCs w:val="28"/>
          <w:lang w:val="ru-RU"/>
        </w:rPr>
        <w:t>,</w:t>
      </w:r>
      <w:r w:rsidRPr="00E1676B">
        <w:rPr>
          <w:sz w:val="28"/>
          <w:szCs w:val="28"/>
          <w:lang w:val="ru-RU"/>
        </w:rPr>
        <w:t xml:space="preserve"> имажинистом С. Есениным (1895-1925) стал, например, известен казахский символист М. Жумабаев (1893-1938). Но к началу 30-х годов советская власть начала выстраивать свою культурную повестку, которая должна была работать на укрепление идеологии социализма. Самоубийство Маяковского в 1930 году в этой связи можно трактовать как самоубийство бога искусства </w:t>
      </w:r>
      <w:r w:rsidRPr="00E1676B">
        <w:rPr>
          <w:rFonts w:cs="Times New Roman"/>
          <w:sz w:val="28"/>
          <w:szCs w:val="28"/>
        </w:rPr>
        <w:t>–</w:t>
      </w:r>
      <w:r w:rsidRPr="00E1676B">
        <w:rPr>
          <w:sz w:val="28"/>
          <w:szCs w:val="28"/>
          <w:lang w:val="ru-RU"/>
        </w:rPr>
        <w:t xml:space="preserve"> метафору искоренения свободного духа творчества и завершения серебряного века. </w:t>
      </w:r>
    </w:p>
    <w:p w:rsidR="007876F1" w:rsidRPr="00E1676B" w:rsidRDefault="007876F1" w:rsidP="007876F1">
      <w:pPr>
        <w:ind w:firstLine="720"/>
        <w:jc w:val="both"/>
        <w:rPr>
          <w:sz w:val="28"/>
          <w:szCs w:val="28"/>
          <w:lang w:val="ru-RU"/>
        </w:rPr>
      </w:pPr>
      <w:r w:rsidRPr="00A64A05">
        <w:rPr>
          <w:sz w:val="28"/>
          <w:szCs w:val="28"/>
          <w:lang w:val="ru-RU"/>
        </w:rPr>
        <w:t>Началом широкомасштабной культурной революции в Казахстане стали репрессии общественных деятелей и интеллигенции, участвовавших в национально-освободительном движении Алаш-Орда. Общественная и политическая деятельность, например, Ахмета Байтурсынова была признана преступной имперской властью еще до установления советской власти. Во время ареста в 1909 году к списку улик были приложены переводы его стихов. Цензура творческой деятельности приняла в советское время еще более жесткие формы. Новая власть не утруждала себя поиском улик</w:t>
      </w:r>
      <w:r w:rsidR="00F26CAC">
        <w:rPr>
          <w:sz w:val="28"/>
          <w:szCs w:val="28"/>
          <w:lang w:val="ru-RU"/>
        </w:rPr>
        <w:t>. Д</w:t>
      </w:r>
      <w:r w:rsidRPr="00A64A05">
        <w:rPr>
          <w:sz w:val="28"/>
          <w:szCs w:val="28"/>
          <w:lang w:val="ru-RU"/>
        </w:rPr>
        <w:t xml:space="preserve">ля ареста и приговоров было достаточно сфабрикованных и недоказанных политических мотивов. В 1929 году Байтурсынова приговорили к расстрелу за попытку наладить отношения с Мустафой Шокаем (1890-1941) чтобы вывести Казахстан из состава СССР. </w:t>
      </w:r>
      <w:r w:rsidR="00F26CAC">
        <w:rPr>
          <w:sz w:val="28"/>
          <w:szCs w:val="28"/>
          <w:lang w:val="ru-RU"/>
        </w:rPr>
        <w:t xml:space="preserve"> Позже</w:t>
      </w:r>
      <w:r w:rsidRPr="00A64A05">
        <w:rPr>
          <w:sz w:val="28"/>
          <w:szCs w:val="28"/>
          <w:lang w:val="ru-RU"/>
        </w:rPr>
        <w:t xml:space="preserve"> </w:t>
      </w:r>
      <w:r w:rsidR="00F26CAC" w:rsidRPr="00A64A05">
        <w:rPr>
          <w:sz w:val="28"/>
          <w:szCs w:val="28"/>
          <w:lang w:val="ru-RU"/>
        </w:rPr>
        <w:t xml:space="preserve">расстрел </w:t>
      </w:r>
      <w:r w:rsidRPr="00A64A05">
        <w:rPr>
          <w:sz w:val="28"/>
          <w:szCs w:val="28"/>
          <w:lang w:val="ru-RU"/>
        </w:rPr>
        <w:t>заменили десятью годами лагерей. В 1937 году Байтурсынов был расстрелян.</w:t>
      </w:r>
    </w:p>
    <w:p w:rsidR="007876F1" w:rsidRPr="00E1676B" w:rsidRDefault="007876F1" w:rsidP="007876F1">
      <w:pPr>
        <w:ind w:firstLine="720"/>
        <w:jc w:val="both"/>
        <w:rPr>
          <w:sz w:val="28"/>
          <w:szCs w:val="28"/>
          <w:lang w:val="ru-RU"/>
        </w:rPr>
      </w:pPr>
      <w:r w:rsidRPr="00E1676B">
        <w:rPr>
          <w:sz w:val="28"/>
          <w:szCs w:val="28"/>
          <w:lang w:val="ru-RU"/>
        </w:rPr>
        <w:t>Советская власть пыталась найти основательную базу под соцреализм. Для обоснования метода идеологи использовали международный опыт рабочего движен</w:t>
      </w:r>
      <w:r>
        <w:rPr>
          <w:sz w:val="28"/>
          <w:szCs w:val="28"/>
          <w:lang w:val="ru-RU"/>
        </w:rPr>
        <w:t>ия середины и второй половины XIX</w:t>
      </w:r>
      <w:r w:rsidRPr="00E1676B">
        <w:rPr>
          <w:sz w:val="28"/>
          <w:szCs w:val="28"/>
          <w:lang w:val="ru-RU"/>
        </w:rPr>
        <w:t xml:space="preserve"> века, вызванного широкомасштабным внедрением индустри</w:t>
      </w:r>
      <w:r>
        <w:rPr>
          <w:sz w:val="28"/>
          <w:szCs w:val="28"/>
          <w:lang w:val="ru-RU"/>
        </w:rPr>
        <w:t>ализации. Это время,</w:t>
      </w:r>
      <w:r w:rsidRPr="00E1676B">
        <w:rPr>
          <w:sz w:val="28"/>
          <w:szCs w:val="28"/>
          <w:lang w:val="ru-RU"/>
        </w:rPr>
        <w:t xml:space="preserve"> когда закладывались правовые взаимоотношения между владельцами заводов/фабрик и их персоналом. Соответственно художественную литературу,</w:t>
      </w:r>
      <w:r>
        <w:rPr>
          <w:sz w:val="28"/>
          <w:szCs w:val="28"/>
          <w:lang w:val="ru-RU"/>
        </w:rPr>
        <w:t xml:space="preserve"> отражающую </w:t>
      </w:r>
      <w:r w:rsidRPr="00E1676B">
        <w:rPr>
          <w:sz w:val="28"/>
          <w:szCs w:val="28"/>
          <w:lang w:val="ru-RU"/>
        </w:rPr>
        <w:t>этап индустриализации</w:t>
      </w:r>
      <w:r>
        <w:rPr>
          <w:sz w:val="28"/>
          <w:szCs w:val="28"/>
          <w:lang w:val="ru-RU"/>
        </w:rPr>
        <w:t>,</w:t>
      </w:r>
      <w:r w:rsidRPr="00E1676B">
        <w:rPr>
          <w:sz w:val="28"/>
          <w:szCs w:val="28"/>
          <w:lang w:val="ru-RU"/>
        </w:rPr>
        <w:t xml:space="preserve"> идеологи советской власти </w:t>
      </w:r>
      <w:r>
        <w:rPr>
          <w:sz w:val="28"/>
          <w:szCs w:val="28"/>
          <w:lang w:val="ru-RU"/>
        </w:rPr>
        <w:t>отнесли</w:t>
      </w:r>
      <w:r w:rsidRPr="00E1676B">
        <w:rPr>
          <w:sz w:val="28"/>
          <w:szCs w:val="28"/>
          <w:lang w:val="ru-RU"/>
        </w:rPr>
        <w:t xml:space="preserve"> к предпосылкам революционно-пролетарского искусства. </w:t>
      </w:r>
      <w:r>
        <w:rPr>
          <w:sz w:val="28"/>
          <w:szCs w:val="28"/>
          <w:lang w:val="ru-RU"/>
        </w:rPr>
        <w:t>Например,</w:t>
      </w:r>
      <w:r w:rsidRPr="00E1676B">
        <w:rPr>
          <w:sz w:val="28"/>
          <w:szCs w:val="28"/>
          <w:lang w:val="ru-RU"/>
        </w:rPr>
        <w:t xml:space="preserve"> </w:t>
      </w:r>
      <w:r w:rsidRPr="00E1676B">
        <w:rPr>
          <w:sz w:val="28"/>
          <w:szCs w:val="28"/>
          <w:lang w:val="ru-RU"/>
        </w:rPr>
        <w:lastRenderedPageBreak/>
        <w:t>поэзию чартисткого движения в Великобритании, которое ста</w:t>
      </w:r>
      <w:r>
        <w:rPr>
          <w:sz w:val="28"/>
          <w:szCs w:val="28"/>
          <w:lang w:val="ru-RU"/>
        </w:rPr>
        <w:t>ло предтечей социал-демократии, хотя</w:t>
      </w:r>
      <w:r w:rsidRPr="00E1676B">
        <w:rPr>
          <w:sz w:val="28"/>
          <w:szCs w:val="28"/>
          <w:lang w:val="ru-RU"/>
        </w:rPr>
        <w:t xml:space="preserve"> к идеям социализма это движение вряд ли имело прямое отношение. Как основу идеологии соцреализма советская власть рассматривала литературу Парижской Коммуны, а «Интернационал» Э. Потье (1816-1887) использовался как партийный гимн сначала в РФ, а потом и в СССР. </w:t>
      </w:r>
    </w:p>
    <w:p w:rsidR="007876F1" w:rsidRDefault="007876F1" w:rsidP="007876F1">
      <w:pPr>
        <w:ind w:firstLine="720"/>
        <w:jc w:val="both"/>
        <w:rPr>
          <w:sz w:val="28"/>
          <w:szCs w:val="28"/>
          <w:lang w:val="ru-RU"/>
        </w:rPr>
      </w:pPr>
      <w:r>
        <w:rPr>
          <w:sz w:val="28"/>
          <w:szCs w:val="28"/>
          <w:lang w:val="ru-RU"/>
        </w:rPr>
        <w:t>Д</w:t>
      </w:r>
      <w:r w:rsidRPr="00E1676B">
        <w:rPr>
          <w:sz w:val="28"/>
          <w:szCs w:val="28"/>
          <w:lang w:val="ru-RU"/>
        </w:rPr>
        <w:t>ля продвижения новой</w:t>
      </w:r>
      <w:r w:rsidRPr="00E1676B">
        <w:rPr>
          <w:sz w:val="28"/>
          <w:szCs w:val="28"/>
        </w:rPr>
        <w:t xml:space="preserve"> культурной п</w:t>
      </w:r>
      <w:r>
        <w:rPr>
          <w:sz w:val="28"/>
          <w:szCs w:val="28"/>
          <w:lang w:val="ru-RU"/>
        </w:rPr>
        <w:t>рограммы</w:t>
      </w:r>
      <w:r w:rsidRPr="00E1676B">
        <w:rPr>
          <w:sz w:val="28"/>
          <w:szCs w:val="28"/>
        </w:rPr>
        <w:t xml:space="preserve"> Сталин использовал мировую тенденцию </w:t>
      </w:r>
      <w:r w:rsidRPr="00E1676B">
        <w:rPr>
          <w:sz w:val="28"/>
          <w:szCs w:val="28"/>
          <w:lang w:val="ru-RU"/>
        </w:rPr>
        <w:t xml:space="preserve">конца </w:t>
      </w:r>
      <w:r>
        <w:rPr>
          <w:sz w:val="28"/>
          <w:szCs w:val="28"/>
          <w:lang w:val="ru-RU"/>
        </w:rPr>
        <w:t>XIX</w:t>
      </w:r>
      <w:r w:rsidRPr="00E1676B">
        <w:rPr>
          <w:sz w:val="28"/>
          <w:szCs w:val="28"/>
          <w:lang w:val="ru-RU"/>
        </w:rPr>
        <w:t xml:space="preserve"> и </w:t>
      </w:r>
      <w:r w:rsidRPr="00E1676B">
        <w:rPr>
          <w:sz w:val="28"/>
          <w:szCs w:val="28"/>
        </w:rPr>
        <w:t xml:space="preserve">начала </w:t>
      </w:r>
      <w:r>
        <w:rPr>
          <w:sz w:val="28"/>
          <w:szCs w:val="28"/>
          <w:lang w:val="en-US"/>
        </w:rPr>
        <w:t>XX</w:t>
      </w:r>
      <w:r w:rsidRPr="00E1676B">
        <w:rPr>
          <w:sz w:val="28"/>
          <w:szCs w:val="28"/>
          <w:lang w:val="ru-RU"/>
        </w:rPr>
        <w:t xml:space="preserve"> века – </w:t>
      </w:r>
      <w:r>
        <w:rPr>
          <w:sz w:val="28"/>
          <w:szCs w:val="28"/>
          <w:lang w:val="ru-RU"/>
        </w:rPr>
        <w:t>научно-технический прогресс</w:t>
      </w:r>
      <w:r w:rsidRPr="00E1676B">
        <w:rPr>
          <w:sz w:val="28"/>
          <w:szCs w:val="28"/>
          <w:lang w:val="ru-RU"/>
        </w:rPr>
        <w:t xml:space="preserve"> и по</w:t>
      </w:r>
      <w:r>
        <w:rPr>
          <w:sz w:val="28"/>
          <w:szCs w:val="28"/>
          <w:lang w:val="ru-RU"/>
        </w:rPr>
        <w:t>следующее за ним</w:t>
      </w:r>
      <w:r w:rsidRPr="00E1676B">
        <w:rPr>
          <w:sz w:val="28"/>
          <w:szCs w:val="28"/>
          <w:lang w:val="ru-RU"/>
        </w:rPr>
        <w:t xml:space="preserve"> революционное движение рабочих по всему миру. Для актуализации и приспособлен</w:t>
      </w:r>
      <w:r>
        <w:rPr>
          <w:sz w:val="28"/>
          <w:szCs w:val="28"/>
          <w:lang w:val="ru-RU"/>
        </w:rPr>
        <w:t>ия народных движений за права</w:t>
      </w:r>
      <w:r w:rsidRPr="00E1676B">
        <w:rPr>
          <w:sz w:val="28"/>
          <w:szCs w:val="28"/>
          <w:lang w:val="ru-RU"/>
        </w:rPr>
        <w:t xml:space="preserve"> Ленин и Сталин изначально добавили к классу «рабочих» класс «крестьян», поскольку этот слой населения имел большое представительство</w:t>
      </w:r>
      <w:r>
        <w:rPr>
          <w:sz w:val="28"/>
          <w:szCs w:val="28"/>
          <w:lang w:val="ru-RU"/>
        </w:rPr>
        <w:t xml:space="preserve"> в России начала </w:t>
      </w:r>
      <w:r>
        <w:rPr>
          <w:sz w:val="28"/>
          <w:szCs w:val="28"/>
          <w:lang w:val="en-US"/>
        </w:rPr>
        <w:t>XX</w:t>
      </w:r>
      <w:r w:rsidRPr="00E1676B">
        <w:rPr>
          <w:sz w:val="28"/>
          <w:szCs w:val="28"/>
          <w:lang w:val="ru-RU"/>
        </w:rPr>
        <w:t xml:space="preserve"> века. Таким образом</w:t>
      </w:r>
      <w:r>
        <w:rPr>
          <w:sz w:val="28"/>
          <w:szCs w:val="28"/>
          <w:lang w:val="ru-RU"/>
        </w:rPr>
        <w:t>,</w:t>
      </w:r>
      <w:r w:rsidRPr="00E1676B">
        <w:rPr>
          <w:sz w:val="28"/>
          <w:szCs w:val="28"/>
          <w:lang w:val="ru-RU"/>
        </w:rPr>
        <w:t xml:space="preserve"> движение рабочих за улучшение условий и оплаты труда по всему миру стало почвой для создания </w:t>
      </w:r>
      <w:r>
        <w:rPr>
          <w:sz w:val="28"/>
          <w:szCs w:val="28"/>
          <w:lang w:val="ru-RU"/>
        </w:rPr>
        <w:t xml:space="preserve">в СССР </w:t>
      </w:r>
      <w:r w:rsidRPr="00E1676B">
        <w:rPr>
          <w:sz w:val="28"/>
          <w:szCs w:val="28"/>
          <w:lang w:val="ru-RU"/>
        </w:rPr>
        <w:t>целого класса угнетенных, которых советская власть обещала осчастливить: «Кто был ничем, тот станет всем!». Политика «диктатуры пролетариата», объявленная Лениным</w:t>
      </w:r>
      <w:r>
        <w:rPr>
          <w:sz w:val="28"/>
          <w:szCs w:val="28"/>
          <w:lang w:val="ru-RU"/>
        </w:rPr>
        <w:t>,</w:t>
      </w:r>
      <w:r w:rsidRPr="00E1676B">
        <w:rPr>
          <w:sz w:val="28"/>
          <w:szCs w:val="28"/>
          <w:lang w:val="ru-RU"/>
        </w:rPr>
        <w:t xml:space="preserve"> постепенно распространилась и на культуру. Кризис вер</w:t>
      </w:r>
      <w:r>
        <w:rPr>
          <w:sz w:val="28"/>
          <w:szCs w:val="28"/>
          <w:lang w:val="ru-RU"/>
        </w:rPr>
        <w:t>ы и последующий за ним тотальный антире</w:t>
      </w:r>
      <w:r w:rsidRPr="00E1676B">
        <w:rPr>
          <w:sz w:val="28"/>
          <w:szCs w:val="28"/>
          <w:lang w:val="ru-RU"/>
        </w:rPr>
        <w:t>лигиозный дискурс также сыграл</w:t>
      </w:r>
      <w:r>
        <w:rPr>
          <w:sz w:val="28"/>
          <w:szCs w:val="28"/>
          <w:lang w:val="ru-RU"/>
        </w:rPr>
        <w:t>и</w:t>
      </w:r>
      <w:r w:rsidRPr="00E1676B">
        <w:rPr>
          <w:sz w:val="28"/>
          <w:szCs w:val="28"/>
          <w:lang w:val="ru-RU"/>
        </w:rPr>
        <w:t xml:space="preserve"> в пользу </w:t>
      </w:r>
      <w:r>
        <w:rPr>
          <w:sz w:val="28"/>
          <w:szCs w:val="28"/>
          <w:lang w:val="ru-RU"/>
        </w:rPr>
        <w:t xml:space="preserve">новой </w:t>
      </w:r>
      <w:r w:rsidRPr="00E1676B">
        <w:rPr>
          <w:sz w:val="28"/>
          <w:szCs w:val="28"/>
          <w:lang w:val="ru-RU"/>
        </w:rPr>
        <w:t>культурной революции. Идеи коммунизма, фрейдизма, откровение Ницше (1884-1900) о «смерти бога» и распространившаяся вследствие его мыслей философия ни</w:t>
      </w:r>
      <w:r>
        <w:rPr>
          <w:sz w:val="28"/>
          <w:szCs w:val="28"/>
          <w:lang w:val="ru-RU"/>
        </w:rPr>
        <w:t xml:space="preserve">гилизма и отчуждения в начале </w:t>
      </w:r>
      <w:r>
        <w:rPr>
          <w:sz w:val="28"/>
          <w:szCs w:val="28"/>
          <w:lang w:val="en-US"/>
        </w:rPr>
        <w:t>XX</w:t>
      </w:r>
      <w:r w:rsidRPr="00E1676B">
        <w:rPr>
          <w:sz w:val="28"/>
          <w:szCs w:val="28"/>
          <w:lang w:val="ru-RU"/>
        </w:rPr>
        <w:t xml:space="preserve"> века дали идеологам Октябрьской революции почву для обесценивания религии и подготовки </w:t>
      </w:r>
      <w:r w:rsidR="00F26CAC">
        <w:rPr>
          <w:sz w:val="28"/>
          <w:szCs w:val="28"/>
          <w:lang w:val="ru-RU"/>
        </w:rPr>
        <w:t>основ</w:t>
      </w:r>
      <w:r w:rsidRPr="00E1676B">
        <w:rPr>
          <w:sz w:val="28"/>
          <w:szCs w:val="28"/>
          <w:lang w:val="ru-RU"/>
        </w:rPr>
        <w:t xml:space="preserve"> советской идеологии. В.И. Ленин – главный и первый идеолог новой власти провоз</w:t>
      </w:r>
      <w:r>
        <w:rPr>
          <w:sz w:val="28"/>
          <w:szCs w:val="28"/>
          <w:lang w:val="ru-RU"/>
        </w:rPr>
        <w:t>г</w:t>
      </w:r>
      <w:r w:rsidRPr="00E1676B">
        <w:rPr>
          <w:sz w:val="28"/>
          <w:szCs w:val="28"/>
          <w:lang w:val="ru-RU"/>
        </w:rPr>
        <w:t>ласил</w:t>
      </w:r>
      <w:r>
        <w:rPr>
          <w:sz w:val="28"/>
          <w:szCs w:val="28"/>
          <w:lang w:val="ru-RU"/>
        </w:rPr>
        <w:t xml:space="preserve"> лозунг: </w:t>
      </w:r>
      <w:r w:rsidRPr="00E1676B">
        <w:rPr>
          <w:sz w:val="28"/>
          <w:szCs w:val="28"/>
          <w:lang w:val="ru-RU"/>
        </w:rPr>
        <w:t>«</w:t>
      </w:r>
      <w:r>
        <w:rPr>
          <w:sz w:val="28"/>
          <w:szCs w:val="28"/>
          <w:lang w:val="ru-RU"/>
        </w:rPr>
        <w:t>Р</w:t>
      </w:r>
      <w:r w:rsidRPr="00E1676B">
        <w:rPr>
          <w:sz w:val="28"/>
          <w:szCs w:val="28"/>
          <w:lang w:val="ru-RU"/>
        </w:rPr>
        <w:t>елигия есть опиум народа», повторяя тем самым ц</w:t>
      </w:r>
      <w:r>
        <w:rPr>
          <w:sz w:val="28"/>
          <w:szCs w:val="28"/>
          <w:lang w:val="ru-RU"/>
        </w:rPr>
        <w:t>итату Карла Маркса (1818-1883)</w:t>
      </w:r>
      <w:r w:rsidRPr="00E1676B">
        <w:rPr>
          <w:sz w:val="28"/>
          <w:szCs w:val="28"/>
          <w:lang w:val="ru-RU"/>
        </w:rPr>
        <w:t>.  Ленин понимал, что новые условия жизни требовали новых методов управления народными массами и замена религии на идеологию оказалась эффективной мерой. Отказ от религии дал толчок для уничтожен</w:t>
      </w:r>
      <w:r>
        <w:rPr>
          <w:sz w:val="28"/>
          <w:szCs w:val="28"/>
          <w:lang w:val="ru-RU"/>
        </w:rPr>
        <w:t>и</w:t>
      </w:r>
      <w:r w:rsidRPr="00E1676B">
        <w:rPr>
          <w:sz w:val="28"/>
          <w:szCs w:val="28"/>
          <w:lang w:val="ru-RU"/>
        </w:rPr>
        <w:t>я храмов и репрессий священнослужителей. Идеологически эта кампания поддерживалась множеством произведений</w:t>
      </w:r>
      <w:r>
        <w:rPr>
          <w:sz w:val="28"/>
          <w:szCs w:val="28"/>
          <w:lang w:val="ru-RU"/>
        </w:rPr>
        <w:t>,</w:t>
      </w:r>
      <w:r w:rsidRPr="00E1676B">
        <w:rPr>
          <w:sz w:val="28"/>
          <w:szCs w:val="28"/>
          <w:lang w:val="ru-RU"/>
        </w:rPr>
        <w:t xml:space="preserve"> высмеивающих религиозных служителей и деятелей, откровенной сатирой во всех жанрах литературы, включая детскую. Эта тенденция распространилась и на произведения казахских авторов. Высмеивание священн</w:t>
      </w:r>
      <w:r>
        <w:rPr>
          <w:sz w:val="28"/>
          <w:szCs w:val="28"/>
          <w:lang w:val="ru-RU"/>
        </w:rPr>
        <w:t>иков</w:t>
      </w:r>
      <w:r w:rsidRPr="00E1676B">
        <w:rPr>
          <w:sz w:val="28"/>
          <w:szCs w:val="28"/>
          <w:lang w:val="ru-RU"/>
        </w:rPr>
        <w:t xml:space="preserve"> в текстах стало для пис</w:t>
      </w:r>
      <w:r>
        <w:rPr>
          <w:sz w:val="28"/>
          <w:szCs w:val="28"/>
          <w:lang w:val="ru-RU"/>
        </w:rPr>
        <w:t xml:space="preserve">ателей маркером их лояльности </w:t>
      </w:r>
      <w:r w:rsidRPr="00E1676B">
        <w:rPr>
          <w:sz w:val="28"/>
          <w:szCs w:val="28"/>
          <w:lang w:val="ru-RU"/>
        </w:rPr>
        <w:t xml:space="preserve">советской власти. </w:t>
      </w:r>
    </w:p>
    <w:p w:rsidR="007876F1" w:rsidRDefault="007876F1" w:rsidP="007876F1">
      <w:pPr>
        <w:ind w:firstLine="720"/>
        <w:jc w:val="both"/>
        <w:rPr>
          <w:sz w:val="28"/>
          <w:szCs w:val="28"/>
          <w:lang w:val="ru-RU"/>
        </w:rPr>
      </w:pPr>
      <w:r w:rsidRPr="00E1676B">
        <w:rPr>
          <w:sz w:val="28"/>
          <w:szCs w:val="28"/>
          <w:lang w:val="ru-RU"/>
        </w:rPr>
        <w:t>Термин «социалистический реализм» был впервые оглашен в 1934 г</w:t>
      </w:r>
      <w:r>
        <w:rPr>
          <w:sz w:val="28"/>
          <w:szCs w:val="28"/>
          <w:lang w:val="ru-RU"/>
        </w:rPr>
        <w:t>оду Максимом Горьким</w:t>
      </w:r>
      <w:r w:rsidRPr="00E1676B">
        <w:rPr>
          <w:sz w:val="28"/>
          <w:szCs w:val="28"/>
          <w:lang w:val="ru-RU"/>
        </w:rPr>
        <w:t xml:space="preserve"> на </w:t>
      </w:r>
      <w:r>
        <w:rPr>
          <w:sz w:val="28"/>
          <w:szCs w:val="28"/>
          <w:lang w:val="ru-RU"/>
        </w:rPr>
        <w:t>П</w:t>
      </w:r>
      <w:r w:rsidRPr="00E1676B">
        <w:rPr>
          <w:sz w:val="28"/>
          <w:szCs w:val="28"/>
          <w:lang w:val="ru-RU"/>
        </w:rPr>
        <w:t>ервом съ</w:t>
      </w:r>
      <w:r>
        <w:rPr>
          <w:sz w:val="28"/>
          <w:szCs w:val="28"/>
          <w:lang w:val="ru-RU"/>
        </w:rPr>
        <w:t>езде писателей Советского С</w:t>
      </w:r>
      <w:r w:rsidRPr="00E1676B">
        <w:rPr>
          <w:sz w:val="28"/>
          <w:szCs w:val="28"/>
          <w:lang w:val="ru-RU"/>
        </w:rPr>
        <w:t>оюза</w:t>
      </w:r>
      <w:r>
        <w:rPr>
          <w:sz w:val="28"/>
          <w:szCs w:val="28"/>
          <w:lang w:val="ru-RU"/>
        </w:rPr>
        <w:t xml:space="preserve"> [44</w:t>
      </w:r>
      <w:r w:rsidRPr="00E1676B">
        <w:rPr>
          <w:sz w:val="28"/>
          <w:szCs w:val="28"/>
          <w:lang w:val="ru-RU"/>
        </w:rPr>
        <w:t>]. Дефиниция этого термина в</w:t>
      </w:r>
      <w:r>
        <w:rPr>
          <w:sz w:val="28"/>
          <w:szCs w:val="28"/>
          <w:lang w:val="ru-RU"/>
        </w:rPr>
        <w:t>ошла в Устав союза писателей</w:t>
      </w:r>
      <w:r w:rsidRPr="00E1676B">
        <w:rPr>
          <w:sz w:val="28"/>
          <w:szCs w:val="28"/>
          <w:lang w:val="ru-RU"/>
        </w:rPr>
        <w:t>: «</w:t>
      </w:r>
      <w:r w:rsidRPr="00E1676B">
        <w:rPr>
          <w:sz w:val="28"/>
          <w:szCs w:val="28"/>
        </w:rPr>
        <w:t>Социалистический реализм, являясь основным методом советской художественной литературы и литературной критики, требует от художника правдивого, исторически-конкретного изображения действительности в её революционном развитии. Причём правдивость и историческая конкретность художественного изображения действительности должны сочетаться с задачей идейной переделки и воспитания в духе социализма»</w:t>
      </w:r>
      <w:r w:rsidRPr="00E1676B">
        <w:rPr>
          <w:sz w:val="28"/>
          <w:szCs w:val="28"/>
          <w:lang w:val="ru-RU"/>
        </w:rPr>
        <w:t xml:space="preserve"> [</w:t>
      </w:r>
      <w:r>
        <w:rPr>
          <w:sz w:val="28"/>
          <w:szCs w:val="28"/>
          <w:lang w:val="ru-RU"/>
        </w:rPr>
        <w:t>45</w:t>
      </w:r>
      <w:r w:rsidRPr="00E1676B">
        <w:rPr>
          <w:sz w:val="28"/>
          <w:szCs w:val="28"/>
          <w:lang w:val="ru-RU"/>
        </w:rPr>
        <w:t xml:space="preserve">, с.5]. Эта довольно </w:t>
      </w:r>
      <w:r w:rsidRPr="00E1676B">
        <w:rPr>
          <w:sz w:val="28"/>
          <w:szCs w:val="28"/>
          <w:lang w:val="ru-RU"/>
        </w:rPr>
        <w:lastRenderedPageBreak/>
        <w:t xml:space="preserve">размытая формулировка вызывает много вопросов и совершенно не выявляет критерии текста. </w:t>
      </w:r>
    </w:p>
    <w:p w:rsidR="007876F1" w:rsidRDefault="007876F1" w:rsidP="007876F1">
      <w:pPr>
        <w:ind w:firstLine="720"/>
        <w:jc w:val="both"/>
        <w:rPr>
          <w:sz w:val="28"/>
          <w:szCs w:val="28"/>
          <w:lang w:val="ru-RU"/>
        </w:rPr>
      </w:pPr>
      <w:r w:rsidRPr="00E1676B">
        <w:rPr>
          <w:sz w:val="28"/>
          <w:szCs w:val="28"/>
          <w:lang w:val="ru-RU"/>
        </w:rPr>
        <w:t>Что означает для художника или для художественной литературы выражение «правдивое, исторически-конкретное изображение»? Вопрос риторический, поскольку искусство является как раз сферой вымысла и фантазии, результатом эстетической переработки конкретной информации или события, метафорическим высказыванием. Например, возьмем рассказ «В чаще» (1922) японского писателя Рюнеско Акутогавы (1892-1927). Это один из образцов модернисткого произведения, где три героя повествования рассказывают об одном и том же событии абсолютно разные вещи. Художественное произведение само по себе является уникальным, отличным от конкретики и обычного видения творческим актом и точкой зрения на событие и метаморфоз</w:t>
      </w:r>
      <w:r>
        <w:rPr>
          <w:sz w:val="28"/>
          <w:szCs w:val="28"/>
          <w:lang w:val="ru-RU"/>
        </w:rPr>
        <w:t>ы личности, п</w:t>
      </w:r>
      <w:r w:rsidRPr="00E1676B">
        <w:rPr>
          <w:sz w:val="28"/>
          <w:szCs w:val="28"/>
          <w:lang w:val="ru-RU"/>
        </w:rPr>
        <w:t xml:space="preserve">оэтому перед советскими писателями стояла довольно трудная задача. </w:t>
      </w:r>
    </w:p>
    <w:p w:rsidR="007876F1" w:rsidRPr="00E1676B" w:rsidRDefault="007876F1" w:rsidP="007876F1">
      <w:pPr>
        <w:ind w:firstLine="720"/>
        <w:jc w:val="both"/>
        <w:rPr>
          <w:sz w:val="28"/>
          <w:szCs w:val="28"/>
          <w:lang w:val="ru-RU"/>
        </w:rPr>
      </w:pPr>
      <w:r w:rsidRPr="00E1676B">
        <w:rPr>
          <w:sz w:val="28"/>
          <w:szCs w:val="28"/>
          <w:lang w:val="ru-RU"/>
        </w:rPr>
        <w:t>Выражение «идейная переделка и воспитание»</w:t>
      </w:r>
      <w:r>
        <w:rPr>
          <w:sz w:val="28"/>
          <w:szCs w:val="28"/>
          <w:lang w:val="ru-RU"/>
        </w:rPr>
        <w:t xml:space="preserve"> тоже требовало</w:t>
      </w:r>
      <w:r w:rsidRPr="00E1676B">
        <w:rPr>
          <w:sz w:val="28"/>
          <w:szCs w:val="28"/>
          <w:lang w:val="ru-RU"/>
        </w:rPr>
        <w:t xml:space="preserve"> воплощения через трансформации персонажей в русле социалистической догмы. Из определения русского писателя Ю. Олеши (1899-1960) о том, что писатель – «инженер человеческих душ»</w:t>
      </w:r>
      <w:r>
        <w:rPr>
          <w:sz w:val="28"/>
          <w:szCs w:val="28"/>
          <w:lang w:val="ru-RU"/>
        </w:rPr>
        <w:t>,</w:t>
      </w:r>
      <w:r w:rsidRPr="00E1676B">
        <w:rPr>
          <w:sz w:val="28"/>
          <w:szCs w:val="28"/>
          <w:lang w:val="ru-RU"/>
        </w:rPr>
        <w:t xml:space="preserve"> можно сделать вывод</w:t>
      </w:r>
      <w:r>
        <w:rPr>
          <w:sz w:val="28"/>
          <w:szCs w:val="28"/>
          <w:lang w:val="ru-RU"/>
        </w:rPr>
        <w:t>,</w:t>
      </w:r>
      <w:r w:rsidRPr="00E1676B">
        <w:rPr>
          <w:sz w:val="28"/>
          <w:szCs w:val="28"/>
          <w:lang w:val="ru-RU"/>
        </w:rPr>
        <w:t xml:space="preserve"> насколько </w:t>
      </w:r>
      <w:r>
        <w:rPr>
          <w:sz w:val="28"/>
          <w:szCs w:val="28"/>
          <w:lang w:val="ru-RU"/>
        </w:rPr>
        <w:t>важной являлась</w:t>
      </w:r>
      <w:r w:rsidRPr="00E1676B">
        <w:rPr>
          <w:sz w:val="28"/>
          <w:szCs w:val="28"/>
          <w:lang w:val="ru-RU"/>
        </w:rPr>
        <w:t xml:space="preserve"> роль мастеров пера в пропаганде социалисти</w:t>
      </w:r>
      <w:r>
        <w:rPr>
          <w:sz w:val="28"/>
          <w:szCs w:val="28"/>
          <w:lang w:val="ru-RU"/>
        </w:rPr>
        <w:t>чес</w:t>
      </w:r>
      <w:r w:rsidRPr="00E1676B">
        <w:rPr>
          <w:sz w:val="28"/>
          <w:szCs w:val="28"/>
          <w:lang w:val="ru-RU"/>
        </w:rPr>
        <w:t>кого строя. Писатель должен был доказывать свою преданность партии и ставить интересы государства выше своих субъективных устремлений и желаний. Индоктринация населения требовала большого мастерства и выдумки как от идеологов власти, так и от творческих людей. Таким образом лицемерие и двойные стандарты внедрялись в общество с сам</w:t>
      </w:r>
      <w:r>
        <w:rPr>
          <w:sz w:val="28"/>
          <w:szCs w:val="28"/>
          <w:lang w:val="ru-RU"/>
        </w:rPr>
        <w:t>ых первых дней советской власти</w:t>
      </w:r>
      <w:r w:rsidRPr="00E1676B">
        <w:rPr>
          <w:sz w:val="28"/>
          <w:szCs w:val="28"/>
          <w:lang w:val="ru-RU"/>
        </w:rPr>
        <w:t xml:space="preserve">. Размытые определения, пафос лозунгов и призывов, </w:t>
      </w:r>
      <w:r>
        <w:rPr>
          <w:sz w:val="28"/>
          <w:szCs w:val="28"/>
          <w:lang w:val="ru-RU"/>
        </w:rPr>
        <w:t>разоблачение врагов</w:t>
      </w:r>
      <w:r w:rsidRPr="00E1676B">
        <w:rPr>
          <w:sz w:val="28"/>
          <w:szCs w:val="28"/>
          <w:lang w:val="ru-RU"/>
        </w:rPr>
        <w:t xml:space="preserve"> революции и социализма стали определяющими маркерами культурной революции</w:t>
      </w:r>
      <w:r>
        <w:rPr>
          <w:sz w:val="28"/>
          <w:szCs w:val="28"/>
          <w:lang w:val="ru-RU"/>
        </w:rPr>
        <w:t xml:space="preserve"> С</w:t>
      </w:r>
      <w:r w:rsidRPr="00E1676B">
        <w:rPr>
          <w:sz w:val="28"/>
          <w:szCs w:val="28"/>
          <w:lang w:val="ru-RU"/>
        </w:rPr>
        <w:t>оветов в 30-е годы двадцатого века. Нет сомнений, что этот стиль был провозглашен для надзора над творческой элитой страны и для пропаганды идеологии и политики власти. Со временем были определены принципы соц</w:t>
      </w:r>
      <w:r>
        <w:rPr>
          <w:sz w:val="28"/>
          <w:szCs w:val="28"/>
          <w:lang w:val="ru-RU"/>
        </w:rPr>
        <w:t xml:space="preserve">реализма: идейный и конкретный </w:t>
      </w:r>
      <w:r w:rsidRPr="00E1676B">
        <w:rPr>
          <w:rFonts w:cs="Times New Roman"/>
          <w:sz w:val="28"/>
          <w:szCs w:val="28"/>
        </w:rPr>
        <w:t>–</w:t>
      </w:r>
      <w:r>
        <w:rPr>
          <w:sz w:val="28"/>
          <w:szCs w:val="28"/>
          <w:lang w:val="ru-RU"/>
        </w:rPr>
        <w:t xml:space="preserve"> </w:t>
      </w:r>
      <w:r w:rsidRPr="00E1676B">
        <w:rPr>
          <w:sz w:val="28"/>
          <w:szCs w:val="28"/>
          <w:lang w:val="ru-RU"/>
        </w:rPr>
        <w:t>обо</w:t>
      </w:r>
      <w:r>
        <w:rPr>
          <w:sz w:val="28"/>
          <w:szCs w:val="28"/>
          <w:lang w:val="ru-RU"/>
        </w:rPr>
        <w:t>б</w:t>
      </w:r>
      <w:r w:rsidRPr="00E1676B">
        <w:rPr>
          <w:sz w:val="28"/>
          <w:szCs w:val="28"/>
          <w:lang w:val="ru-RU"/>
        </w:rPr>
        <w:t>щенные критерии</w:t>
      </w:r>
      <w:r>
        <w:rPr>
          <w:sz w:val="28"/>
          <w:szCs w:val="28"/>
          <w:lang w:val="ru-RU"/>
        </w:rPr>
        <w:t>,</w:t>
      </w:r>
      <w:r w:rsidRPr="00E1676B">
        <w:rPr>
          <w:sz w:val="28"/>
          <w:szCs w:val="28"/>
          <w:lang w:val="ru-RU"/>
        </w:rPr>
        <w:t xml:space="preserve"> по которым оценивали художественные произведения советских писателей. </w:t>
      </w:r>
    </w:p>
    <w:p w:rsidR="007876F1" w:rsidRPr="00E1676B" w:rsidRDefault="007876F1" w:rsidP="007876F1">
      <w:pPr>
        <w:ind w:firstLine="720"/>
        <w:jc w:val="both"/>
        <w:rPr>
          <w:sz w:val="28"/>
          <w:szCs w:val="28"/>
          <w:lang w:val="ru-RU"/>
        </w:rPr>
      </w:pPr>
      <w:r w:rsidRPr="00E1676B">
        <w:rPr>
          <w:sz w:val="28"/>
          <w:szCs w:val="28"/>
          <w:lang w:val="ru-RU"/>
        </w:rPr>
        <w:t>Соцреализм как метод советского искусства и литературы был внедрен в Казахстане Протоколом № 306 заседания секретариата Казкрайкома ВКП(б) от 29 августа 1933 года [</w:t>
      </w:r>
      <w:r>
        <w:rPr>
          <w:sz w:val="28"/>
          <w:szCs w:val="28"/>
          <w:lang w:val="ru-RU"/>
        </w:rPr>
        <w:t>46, с</w:t>
      </w:r>
      <w:r w:rsidRPr="00E1676B">
        <w:rPr>
          <w:sz w:val="28"/>
          <w:szCs w:val="28"/>
          <w:lang w:val="ru-RU"/>
        </w:rPr>
        <w:t>.24-25]. В том же протоколе есть разделы, определяющие задачи литературной критики, драматургии и казахской поэзии. При этом ответственными за внедрение нового метода наравне с представителями власти указаны известные писатели, поэты и драматурги Г. Мусрепов (1902-1985), С. Сейфул</w:t>
      </w:r>
      <w:r>
        <w:rPr>
          <w:sz w:val="28"/>
          <w:szCs w:val="28"/>
          <w:lang w:val="ru-RU"/>
        </w:rPr>
        <w:t>лин (1894-1938), М. Ауэ</w:t>
      </w:r>
      <w:r w:rsidRPr="00E1676B">
        <w:rPr>
          <w:sz w:val="28"/>
          <w:szCs w:val="28"/>
          <w:lang w:val="ru-RU"/>
        </w:rPr>
        <w:t>зов (1997-1961), С. Муканов (1901-1975) [</w:t>
      </w:r>
      <w:r>
        <w:rPr>
          <w:sz w:val="28"/>
          <w:szCs w:val="28"/>
          <w:lang w:val="ru-RU"/>
        </w:rPr>
        <w:t xml:space="preserve">46, </w:t>
      </w:r>
      <w:r w:rsidRPr="00E1676B">
        <w:rPr>
          <w:sz w:val="28"/>
          <w:szCs w:val="28"/>
          <w:lang w:val="ru-RU"/>
        </w:rPr>
        <w:t>с.24-25]. Таким образом советская власть пересмотрела творческую деятельность представителей</w:t>
      </w:r>
      <w:r>
        <w:rPr>
          <w:sz w:val="28"/>
          <w:szCs w:val="28"/>
          <w:lang w:val="ru-RU"/>
        </w:rPr>
        <w:t xml:space="preserve"> культуры и поставила </w:t>
      </w:r>
      <w:r w:rsidRPr="00E1676B">
        <w:rPr>
          <w:sz w:val="28"/>
          <w:szCs w:val="28"/>
          <w:lang w:val="ru-RU"/>
        </w:rPr>
        <w:t>задачи.</w:t>
      </w:r>
      <w:r>
        <w:rPr>
          <w:sz w:val="28"/>
          <w:szCs w:val="28"/>
          <w:lang w:val="ru-RU"/>
        </w:rPr>
        <w:t xml:space="preserve"> В том же году были созданы журналы</w:t>
      </w:r>
      <w:r w:rsidRPr="00E1676B">
        <w:rPr>
          <w:sz w:val="28"/>
          <w:szCs w:val="28"/>
          <w:lang w:val="ru-RU"/>
        </w:rPr>
        <w:t xml:space="preserve"> «Литературный Казахстан» на русском языке и журнал на казахском языке «Әдебиет майданы» [</w:t>
      </w:r>
      <w:r>
        <w:rPr>
          <w:sz w:val="28"/>
          <w:szCs w:val="28"/>
          <w:lang w:val="ru-RU"/>
        </w:rPr>
        <w:t xml:space="preserve">46, </w:t>
      </w:r>
      <w:r w:rsidRPr="00E1676B">
        <w:rPr>
          <w:sz w:val="28"/>
          <w:szCs w:val="28"/>
          <w:lang w:val="ru-RU"/>
        </w:rPr>
        <w:t>с.26-27].</w:t>
      </w:r>
    </w:p>
    <w:p w:rsidR="007876F1" w:rsidRDefault="007876F1" w:rsidP="007876F1">
      <w:pPr>
        <w:spacing w:line="240" w:lineRule="auto"/>
        <w:ind w:firstLine="708"/>
        <w:jc w:val="both"/>
        <w:rPr>
          <w:sz w:val="28"/>
          <w:szCs w:val="28"/>
          <w:lang w:val="ru-RU"/>
        </w:rPr>
      </w:pPr>
      <w:r w:rsidRPr="00E1676B">
        <w:rPr>
          <w:sz w:val="28"/>
          <w:szCs w:val="28"/>
          <w:lang w:val="ru-RU"/>
        </w:rPr>
        <w:t xml:space="preserve">В редакции этих журналов значился М. Ауэзов. В 50-е годы Ауэзов начал писать киносценарии на русском языке. Нам хотелось бы остановиться на </w:t>
      </w:r>
      <w:r w:rsidRPr="00E1676B">
        <w:rPr>
          <w:sz w:val="28"/>
          <w:szCs w:val="28"/>
          <w:lang w:val="ru-RU"/>
        </w:rPr>
        <w:lastRenderedPageBreak/>
        <w:t xml:space="preserve">нескольких произведениях </w:t>
      </w:r>
      <w:r>
        <w:rPr>
          <w:sz w:val="28"/>
          <w:szCs w:val="28"/>
          <w:lang w:val="ru-RU"/>
        </w:rPr>
        <w:t>писателя</w:t>
      </w:r>
      <w:r w:rsidRPr="00E1676B">
        <w:rPr>
          <w:sz w:val="28"/>
          <w:szCs w:val="28"/>
          <w:lang w:val="ru-RU"/>
        </w:rPr>
        <w:t xml:space="preserve">, чтобы показать на примерах «эволюцию» творчества </w:t>
      </w:r>
      <w:r>
        <w:rPr>
          <w:sz w:val="28"/>
          <w:szCs w:val="28"/>
          <w:lang w:val="ru-RU"/>
        </w:rPr>
        <w:t xml:space="preserve">Ауэзова в русле соцреализма. </w:t>
      </w:r>
    </w:p>
    <w:p w:rsidR="007876F1" w:rsidRPr="007E640D" w:rsidRDefault="007876F1" w:rsidP="007876F1">
      <w:pPr>
        <w:spacing w:line="240" w:lineRule="auto"/>
        <w:ind w:firstLine="708"/>
        <w:jc w:val="both"/>
        <w:rPr>
          <w:rFonts w:cs="Times New Roman"/>
          <w:sz w:val="28"/>
          <w:szCs w:val="28"/>
          <w:lang w:val="ru-RU"/>
        </w:rPr>
      </w:pPr>
      <w:r>
        <w:rPr>
          <w:sz w:val="28"/>
          <w:szCs w:val="28"/>
          <w:lang w:val="ru-RU"/>
        </w:rPr>
        <w:t>Писатель</w:t>
      </w:r>
      <w:r w:rsidRPr="00E1676B">
        <w:rPr>
          <w:sz w:val="28"/>
          <w:szCs w:val="28"/>
          <w:lang w:val="ru-RU"/>
        </w:rPr>
        <w:t xml:space="preserve"> стал известным</w:t>
      </w:r>
      <w:r>
        <w:rPr>
          <w:sz w:val="28"/>
          <w:szCs w:val="28"/>
          <w:lang w:val="ru-RU"/>
        </w:rPr>
        <w:t>,</w:t>
      </w:r>
      <w:r w:rsidRPr="00E1676B">
        <w:rPr>
          <w:sz w:val="28"/>
          <w:szCs w:val="28"/>
          <w:lang w:val="ru-RU"/>
        </w:rPr>
        <w:t xml:space="preserve"> написав в двадцатилетнем возрасте пьесу «Енлик-Кебек» (1917)</w:t>
      </w:r>
      <w:r>
        <w:rPr>
          <w:sz w:val="28"/>
          <w:szCs w:val="28"/>
          <w:lang w:val="ru-RU"/>
        </w:rPr>
        <w:t>,</w:t>
      </w:r>
      <w:r w:rsidRPr="00E1676B">
        <w:rPr>
          <w:sz w:val="28"/>
          <w:szCs w:val="28"/>
          <w:lang w:val="ru-RU"/>
        </w:rPr>
        <w:t xml:space="preserve"> которую критики сравнивают с «Ромео и Джульеттой» (первая публикация 1597 г.) Вильяма Шекспира (1564-1616). </w:t>
      </w:r>
      <w:r w:rsidRPr="00E1676B">
        <w:rPr>
          <w:rFonts w:cs="Times New Roman"/>
          <w:sz w:val="28"/>
          <w:szCs w:val="28"/>
          <w:lang w:val="ru-RU"/>
        </w:rPr>
        <w:t xml:space="preserve">Этой пьесой Ауэзов </w:t>
      </w:r>
      <w:r w:rsidRPr="00E1676B">
        <w:rPr>
          <w:rFonts w:cs="Times New Roman"/>
          <w:sz w:val="28"/>
          <w:szCs w:val="28"/>
        </w:rPr>
        <w:t>увековечил народное сказание, которое основано на реал</w:t>
      </w:r>
      <w:r>
        <w:rPr>
          <w:rFonts w:cs="Times New Roman"/>
          <w:sz w:val="28"/>
          <w:szCs w:val="28"/>
        </w:rPr>
        <w:t xml:space="preserve">ьных событиях и имело место в </w:t>
      </w:r>
      <w:r>
        <w:rPr>
          <w:rFonts w:cs="Times New Roman"/>
          <w:sz w:val="28"/>
          <w:szCs w:val="28"/>
          <w:lang w:val="en-US"/>
        </w:rPr>
        <w:t>XVII</w:t>
      </w:r>
      <w:r w:rsidRPr="00E1676B">
        <w:rPr>
          <w:rFonts w:cs="Times New Roman"/>
          <w:sz w:val="28"/>
          <w:szCs w:val="28"/>
        </w:rPr>
        <w:t xml:space="preserve"> веке. </w:t>
      </w:r>
      <w:r>
        <w:rPr>
          <w:rFonts w:cs="Times New Roman"/>
          <w:sz w:val="28"/>
          <w:szCs w:val="28"/>
          <w:lang w:val="ru-RU"/>
        </w:rPr>
        <w:t xml:space="preserve">В этой пьесе молодой драматург </w:t>
      </w:r>
      <w:r>
        <w:rPr>
          <w:sz w:val="28"/>
          <w:szCs w:val="28"/>
          <w:lang w:val="ru-RU"/>
        </w:rPr>
        <w:t xml:space="preserve">апеллирует </w:t>
      </w:r>
      <w:r w:rsidRPr="00E1676B">
        <w:rPr>
          <w:sz w:val="28"/>
          <w:szCs w:val="28"/>
          <w:lang w:val="ru-RU"/>
        </w:rPr>
        <w:t>к народному фольклору, быту кочевников и символам тенгрианства</w:t>
      </w:r>
      <w:r>
        <w:rPr>
          <w:sz w:val="28"/>
          <w:szCs w:val="28"/>
          <w:lang w:val="ru-RU"/>
        </w:rPr>
        <w:t xml:space="preserve">. Обращение в дебютном тексте к фольклору является закономерным для начинающего писателя, поскольку это дань уважения к устному народному творчеству из которого Ауезов черпал вдохновение и силу художественного слова. В тоже время </w:t>
      </w:r>
      <w:r w:rsidRPr="00E1676B">
        <w:rPr>
          <w:rFonts w:cs="Times New Roman"/>
          <w:sz w:val="28"/>
          <w:szCs w:val="28"/>
        </w:rPr>
        <w:t>–</w:t>
      </w:r>
      <w:r>
        <w:rPr>
          <w:sz w:val="28"/>
          <w:szCs w:val="28"/>
          <w:lang w:val="ru-RU"/>
        </w:rPr>
        <w:t xml:space="preserve"> это обращение к вечной теме и аллюзия к мировой литературе. Вкупе с выразительной поэтикой эти два признака определяют художественную ценность пьесы, ее вневременной характер.  </w:t>
      </w:r>
    </w:p>
    <w:p w:rsidR="007876F1" w:rsidRDefault="007876F1" w:rsidP="007876F1">
      <w:pPr>
        <w:ind w:firstLine="708"/>
        <w:jc w:val="both"/>
        <w:rPr>
          <w:sz w:val="28"/>
          <w:szCs w:val="28"/>
          <w:lang w:val="ru-RU"/>
        </w:rPr>
      </w:pPr>
      <w:r w:rsidRPr="00E1676B">
        <w:rPr>
          <w:sz w:val="28"/>
          <w:szCs w:val="28"/>
          <w:lang w:val="ru-RU"/>
        </w:rPr>
        <w:t>Второе произведение, которое хотелось бы отм</w:t>
      </w:r>
      <w:r>
        <w:rPr>
          <w:sz w:val="28"/>
          <w:szCs w:val="28"/>
          <w:lang w:val="ru-RU"/>
        </w:rPr>
        <w:t xml:space="preserve">етить в данном исследовании </w:t>
      </w:r>
      <w:r w:rsidRPr="00E1676B">
        <w:rPr>
          <w:sz w:val="28"/>
          <w:szCs w:val="28"/>
          <w:lang w:val="ru-RU"/>
        </w:rPr>
        <w:t>–</w:t>
      </w:r>
      <w:r>
        <w:rPr>
          <w:sz w:val="28"/>
          <w:szCs w:val="28"/>
          <w:lang w:val="ru-RU"/>
        </w:rPr>
        <w:t xml:space="preserve"> это повесть</w:t>
      </w:r>
      <w:r w:rsidRPr="00E1676B">
        <w:rPr>
          <w:sz w:val="28"/>
          <w:szCs w:val="28"/>
          <w:lang w:val="ru-RU"/>
        </w:rPr>
        <w:t xml:space="preserve"> «</w:t>
      </w:r>
      <w:r>
        <w:rPr>
          <w:sz w:val="28"/>
          <w:szCs w:val="28"/>
          <w:lang w:val="ru-RU"/>
        </w:rPr>
        <w:t>Лихая година</w:t>
      </w:r>
      <w:r w:rsidRPr="00E1676B">
        <w:rPr>
          <w:sz w:val="28"/>
          <w:szCs w:val="28"/>
          <w:lang w:val="ru-RU"/>
        </w:rPr>
        <w:t>»</w:t>
      </w:r>
      <w:r>
        <w:rPr>
          <w:sz w:val="28"/>
          <w:szCs w:val="28"/>
          <w:lang w:val="ru-RU"/>
        </w:rPr>
        <w:t xml:space="preserve"> написанная Ауэзовым в 1928</w:t>
      </w:r>
      <w:r w:rsidRPr="00E1676B">
        <w:rPr>
          <w:sz w:val="28"/>
          <w:szCs w:val="28"/>
          <w:lang w:val="ru-RU"/>
        </w:rPr>
        <w:t xml:space="preserve"> году. </w:t>
      </w:r>
      <w:r>
        <w:rPr>
          <w:sz w:val="28"/>
          <w:szCs w:val="28"/>
          <w:lang w:val="ru-RU"/>
        </w:rPr>
        <w:t>Чингиз Айтматов назвал это произведение «антиколониальным» [5</w:t>
      </w:r>
      <w:r w:rsidRPr="00512AC8">
        <w:rPr>
          <w:sz w:val="28"/>
          <w:szCs w:val="28"/>
          <w:lang w:val="ru-RU"/>
        </w:rPr>
        <w:t>8</w:t>
      </w:r>
      <w:r>
        <w:rPr>
          <w:sz w:val="28"/>
          <w:szCs w:val="28"/>
          <w:lang w:val="ru-RU"/>
        </w:rPr>
        <w:t>, 439</w:t>
      </w:r>
      <w:r w:rsidRPr="00512AC8">
        <w:rPr>
          <w:sz w:val="28"/>
          <w:szCs w:val="28"/>
          <w:lang w:val="ru-RU"/>
        </w:rPr>
        <w:t>]</w:t>
      </w:r>
      <w:r>
        <w:rPr>
          <w:sz w:val="28"/>
          <w:szCs w:val="28"/>
          <w:lang w:val="ru-RU"/>
        </w:rPr>
        <w:t>.</w:t>
      </w:r>
    </w:p>
    <w:p w:rsidR="007876F1" w:rsidRDefault="007876F1" w:rsidP="007876F1">
      <w:pPr>
        <w:ind w:firstLine="708"/>
        <w:jc w:val="both"/>
        <w:rPr>
          <w:sz w:val="28"/>
          <w:szCs w:val="28"/>
          <w:lang w:val="ru-RU"/>
        </w:rPr>
      </w:pPr>
      <w:r>
        <w:rPr>
          <w:sz w:val="28"/>
          <w:szCs w:val="28"/>
          <w:lang w:val="ru-RU"/>
        </w:rPr>
        <w:t xml:space="preserve">Действительно, автор в открытой форме выражает свое неприятие политикой Российской империи относительно указа об отправке казахов на тыловые работы Первой мировой войны. Отношение Ауэзова к имперской власти видно и по описанию пристава: «Главный и вседержавный под этим флагом и далеко окрест </w:t>
      </w:r>
      <w:r w:rsidRPr="00E1676B">
        <w:rPr>
          <w:sz w:val="28"/>
          <w:szCs w:val="28"/>
          <w:lang w:val="ru-RU"/>
        </w:rPr>
        <w:t>–</w:t>
      </w:r>
      <w:r>
        <w:rPr>
          <w:sz w:val="28"/>
          <w:szCs w:val="28"/>
          <w:lang w:val="ru-RU"/>
        </w:rPr>
        <w:t xml:space="preserve"> пристав тучный человек с воловьей шеей, обвешанный от плеч до пят оружием и прозванный Сивым Загривком». На контрасте с казахскими биями и волостными, которые прекрасно владели словом, писатель красноречиво описывает косноязычие главного представителя имперской власти: «Пристав встал. Он медленно багровел от натуги. Голос его был неестественно зычен, речь невразумительна. Из всего начальства Сивый Загривок самый недалекий. Хоть он и грамотней урядника Плотникова, но не гораздо ученей… Не умудрил господь говорить речей» </w:t>
      </w:r>
      <w:r w:rsidRPr="00512AC8">
        <w:rPr>
          <w:sz w:val="28"/>
          <w:szCs w:val="28"/>
          <w:lang w:val="ru-RU"/>
        </w:rPr>
        <w:t>[48]</w:t>
      </w:r>
      <w:r>
        <w:rPr>
          <w:sz w:val="28"/>
          <w:szCs w:val="28"/>
          <w:lang w:val="ru-RU"/>
        </w:rPr>
        <w:t xml:space="preserve">. </w:t>
      </w:r>
    </w:p>
    <w:p w:rsidR="007876F1" w:rsidRDefault="007876F1" w:rsidP="007876F1">
      <w:pPr>
        <w:ind w:firstLine="708"/>
        <w:jc w:val="both"/>
        <w:rPr>
          <w:sz w:val="28"/>
          <w:szCs w:val="28"/>
          <w:lang w:val="ru-RU"/>
        </w:rPr>
      </w:pPr>
      <w:r>
        <w:rPr>
          <w:sz w:val="28"/>
          <w:szCs w:val="28"/>
          <w:lang w:val="ru-RU"/>
        </w:rPr>
        <w:t>Применение в речи пристава слова «реквизиция» по отношению к призывникам-казахам раскрывает характер отношения метрополии к казахам</w:t>
      </w:r>
      <w:r w:rsidR="006D4C77">
        <w:rPr>
          <w:sz w:val="28"/>
          <w:szCs w:val="28"/>
          <w:lang w:val="ru-RU"/>
        </w:rPr>
        <w:t xml:space="preserve"> как к объекту</w:t>
      </w:r>
      <w:r>
        <w:rPr>
          <w:sz w:val="28"/>
          <w:szCs w:val="28"/>
          <w:lang w:val="ru-RU"/>
        </w:rPr>
        <w:t xml:space="preserve">: «Докладывайте списки джигитов на реквизицию. Спрашивать буду лично по всей строгости закона военного времени».  Реквизиция – это принудительное возмездное изъятие у собственника органами государственной власти имущества в собственность или во временное пользование. Согласно международному праву этот термин также относится к изъятию движимого и недвижимого имущества. </w:t>
      </w:r>
    </w:p>
    <w:p w:rsidR="007876F1" w:rsidRDefault="007876F1" w:rsidP="007876F1">
      <w:pPr>
        <w:ind w:firstLine="708"/>
        <w:jc w:val="both"/>
        <w:rPr>
          <w:sz w:val="28"/>
          <w:szCs w:val="28"/>
          <w:lang w:val="ru-RU"/>
        </w:rPr>
      </w:pPr>
      <w:r>
        <w:rPr>
          <w:sz w:val="28"/>
          <w:szCs w:val="28"/>
          <w:lang w:val="ru-RU"/>
        </w:rPr>
        <w:t xml:space="preserve">Сюжет повести «Лихая година» – это история открытого сопротивления казахов указу имперской власти. Книга вышла в свет в 1928 в году, но через два года, в 1930 году Советская власть запретила ее. Только в 1972 году произведение было снова опубликовано на русском языке в журнале «Новый мир». Интересно, что повесть была написана в разгар репрессий казахской интеллигенции. Кроме того, для написания книги писатель собирал архивные </w:t>
      </w:r>
      <w:r>
        <w:rPr>
          <w:sz w:val="28"/>
          <w:szCs w:val="28"/>
          <w:lang w:val="ru-RU"/>
        </w:rPr>
        <w:lastRenderedPageBreak/>
        <w:t xml:space="preserve">документы и встречался с очевидцами восстания 1916 года во многих областях Казахстана. </w:t>
      </w:r>
    </w:p>
    <w:p w:rsidR="007876F1" w:rsidRPr="00E1676B" w:rsidRDefault="007876F1" w:rsidP="007876F1">
      <w:pPr>
        <w:ind w:firstLine="708"/>
        <w:jc w:val="both"/>
        <w:rPr>
          <w:sz w:val="28"/>
          <w:szCs w:val="28"/>
          <w:lang w:val="ru-RU"/>
        </w:rPr>
      </w:pPr>
      <w:r w:rsidRPr="00E1676B">
        <w:rPr>
          <w:sz w:val="28"/>
          <w:szCs w:val="28"/>
          <w:lang w:val="ru-RU"/>
        </w:rPr>
        <w:t xml:space="preserve">В 1925 году в Казахстане проводится череда репрессий казахской интеллигенции, связанная с </w:t>
      </w:r>
      <w:r>
        <w:rPr>
          <w:sz w:val="28"/>
          <w:szCs w:val="28"/>
          <w:lang w:val="ru-RU"/>
        </w:rPr>
        <w:t>карательной</w:t>
      </w:r>
      <w:r w:rsidRPr="00E1676B">
        <w:rPr>
          <w:sz w:val="28"/>
          <w:szCs w:val="28"/>
          <w:lang w:val="ru-RU"/>
        </w:rPr>
        <w:t xml:space="preserve"> политикой Сталина и приходом к власти Ф. Голощекина. Ознакомившись с политической и социальной жизнью республики, новый руководитель не удовлетворяется результатами работы местной власти. С одобрения Сталина Голощекин проводит «М</w:t>
      </w:r>
      <w:r>
        <w:rPr>
          <w:sz w:val="28"/>
          <w:szCs w:val="28"/>
          <w:lang w:val="ru-RU"/>
        </w:rPr>
        <w:t>алую о</w:t>
      </w:r>
      <w:r w:rsidRPr="00E1676B">
        <w:rPr>
          <w:sz w:val="28"/>
          <w:szCs w:val="28"/>
          <w:lang w:val="ru-RU"/>
        </w:rPr>
        <w:t>ктябрьскую революцию» в Казахстане: насильственный переход кочевников к оседлости, что означало разрушение традиционных устоев жизни целого народа. В это время подвергаются гонениям деятели культуры и искусства. Открывается «Алашское дело», по которому начинают судить членов народно-освободительного движения «Алаш-Орда» (1917-1920). Подвергаются гонениям идейный лидер партии А. Букейханов (1866-1937) и его соратники А. Байтурсынов (1872-1937)</w:t>
      </w:r>
      <w:r>
        <w:rPr>
          <w:sz w:val="28"/>
          <w:szCs w:val="28"/>
          <w:lang w:val="ru-RU"/>
        </w:rPr>
        <w:t>,</w:t>
      </w:r>
      <w:r w:rsidRPr="00E1676B">
        <w:rPr>
          <w:sz w:val="28"/>
          <w:szCs w:val="28"/>
          <w:lang w:val="ru-RU"/>
        </w:rPr>
        <w:t xml:space="preserve"> М. Дулатов (1885-1935)</w:t>
      </w:r>
      <w:r>
        <w:rPr>
          <w:sz w:val="28"/>
          <w:szCs w:val="28"/>
          <w:lang w:val="ru-RU"/>
        </w:rPr>
        <w:t>,</w:t>
      </w:r>
      <w:r w:rsidRPr="00E1676B">
        <w:rPr>
          <w:sz w:val="28"/>
          <w:szCs w:val="28"/>
          <w:lang w:val="ru-RU"/>
        </w:rPr>
        <w:t xml:space="preserve"> М. Жумабаев (1993-1938)</w:t>
      </w:r>
      <w:r>
        <w:rPr>
          <w:sz w:val="28"/>
          <w:szCs w:val="28"/>
          <w:lang w:val="ru-RU"/>
        </w:rPr>
        <w:t>, М. Ауэ</w:t>
      </w:r>
      <w:r w:rsidRPr="00E1676B">
        <w:rPr>
          <w:sz w:val="28"/>
          <w:szCs w:val="28"/>
          <w:lang w:val="ru-RU"/>
        </w:rPr>
        <w:t>зов и другие. В голощекинский период казахский народ прошел через чудовищные эксперименты советской власти: советизацию аулов, ликвидацию баев и их аулов, коллективизацию, уничтожение кочевничества, что привело к первой волне искусственного голодомора после реквизиции скота по всей степи.</w:t>
      </w:r>
    </w:p>
    <w:p w:rsidR="007876F1" w:rsidRPr="00CE6B98" w:rsidRDefault="007876F1" w:rsidP="007876F1">
      <w:pPr>
        <w:autoSpaceDE w:val="0"/>
        <w:autoSpaceDN w:val="0"/>
        <w:adjustRightInd w:val="0"/>
        <w:spacing w:line="238" w:lineRule="atLeast"/>
        <w:ind w:firstLine="567"/>
        <w:jc w:val="both"/>
        <w:textAlignment w:val="center"/>
        <w:rPr>
          <w:rFonts w:cs="Times New Roman"/>
          <w:sz w:val="28"/>
          <w:szCs w:val="28"/>
        </w:rPr>
      </w:pPr>
      <w:r w:rsidRPr="00E1676B">
        <w:rPr>
          <w:sz w:val="28"/>
          <w:szCs w:val="28"/>
          <w:lang w:val="ru-RU"/>
        </w:rPr>
        <w:t>20 апреля 1932 года</w:t>
      </w:r>
      <w:r>
        <w:rPr>
          <w:sz w:val="28"/>
          <w:szCs w:val="28"/>
          <w:lang w:val="ru-RU"/>
        </w:rPr>
        <w:t xml:space="preserve"> Ауэ</w:t>
      </w:r>
      <w:r w:rsidRPr="00E1676B">
        <w:rPr>
          <w:sz w:val="28"/>
          <w:szCs w:val="28"/>
          <w:lang w:val="ru-RU"/>
        </w:rPr>
        <w:t xml:space="preserve">зов пишет письмо полномочному представителю ОГПУ в КАССР товарищу Каруцкому, в котором раскаивается в своих «ошибках». В частности, он отмечает: </w:t>
      </w:r>
      <w:r>
        <w:rPr>
          <w:sz w:val="28"/>
          <w:szCs w:val="28"/>
          <w:lang w:val="ru-RU"/>
        </w:rPr>
        <w:t>«</w:t>
      </w:r>
      <w:r w:rsidRPr="00E1676B">
        <w:rPr>
          <w:rFonts w:cs="Times New Roman"/>
          <w:sz w:val="28"/>
          <w:szCs w:val="28"/>
        </w:rPr>
        <w:t>Характерные для моей прошлой литературной</w:t>
      </w:r>
      <w:r>
        <w:rPr>
          <w:rFonts w:cs="Times New Roman"/>
          <w:sz w:val="28"/>
          <w:szCs w:val="28"/>
        </w:rPr>
        <w:t xml:space="preserve"> деятельности произведения как </w:t>
      </w:r>
      <w:r w:rsidRPr="00974550">
        <w:rPr>
          <w:rFonts w:cs="Times New Roman"/>
          <w:sz w:val="28"/>
          <w:szCs w:val="28"/>
          <w:lang w:val="ru-RU"/>
        </w:rPr>
        <w:t>“</w:t>
      </w:r>
      <w:r>
        <w:rPr>
          <w:rFonts w:cs="Times New Roman"/>
          <w:sz w:val="28"/>
          <w:szCs w:val="28"/>
        </w:rPr>
        <w:t>Энлик-Кебек</w:t>
      </w:r>
      <w:r w:rsidRPr="00974550">
        <w:rPr>
          <w:rFonts w:cs="Times New Roman"/>
          <w:sz w:val="28"/>
          <w:szCs w:val="28"/>
          <w:lang w:val="ru-RU"/>
        </w:rPr>
        <w:t>”</w:t>
      </w:r>
      <w:r>
        <w:rPr>
          <w:rFonts w:cs="Times New Roman"/>
          <w:sz w:val="28"/>
          <w:szCs w:val="28"/>
        </w:rPr>
        <w:t xml:space="preserve">, </w:t>
      </w:r>
      <w:r w:rsidRPr="00974550">
        <w:rPr>
          <w:rFonts w:cs="Times New Roman"/>
          <w:sz w:val="28"/>
          <w:szCs w:val="28"/>
          <w:lang w:val="ru-RU"/>
        </w:rPr>
        <w:t>“</w:t>
      </w:r>
      <w:r>
        <w:rPr>
          <w:rFonts w:cs="Times New Roman"/>
          <w:sz w:val="28"/>
          <w:szCs w:val="28"/>
        </w:rPr>
        <w:t>Кара Коз</w:t>
      </w:r>
      <w:r w:rsidRPr="00974550">
        <w:rPr>
          <w:rFonts w:cs="Times New Roman"/>
          <w:sz w:val="28"/>
          <w:szCs w:val="28"/>
          <w:lang w:val="ru-RU"/>
        </w:rPr>
        <w:t>”</w:t>
      </w:r>
      <w:r w:rsidRPr="00E1676B">
        <w:rPr>
          <w:rFonts w:cs="Times New Roman"/>
          <w:sz w:val="28"/>
          <w:szCs w:val="28"/>
        </w:rPr>
        <w:t xml:space="preserve">, отражающие далекий от современной революционной действительности быт казахов, представляли собой по выбору тем как сознательный уход от революционной тематики в лагерь националистических писателей, которые националисты, в том числе и я, овладев в период с 22 по 28 и часть 29 гг. органами печати в Казахстане и отчасти в гор. Ташкенте, влияли на массы читателей в духе узко-националистическом, проводили организованное воздействие на тех же читателей через литературные произведения, через </w:t>
      </w:r>
      <w:r>
        <w:rPr>
          <w:rFonts w:cs="Times New Roman"/>
          <w:sz w:val="28"/>
          <w:szCs w:val="28"/>
        </w:rPr>
        <w:t>соответствующую критику развити</w:t>
      </w:r>
      <w:r>
        <w:rPr>
          <w:rFonts w:cs="Times New Roman"/>
          <w:sz w:val="28"/>
          <w:szCs w:val="28"/>
          <w:lang w:val="ru-RU"/>
        </w:rPr>
        <w:t>я</w:t>
      </w:r>
      <w:r w:rsidRPr="00E1676B">
        <w:rPr>
          <w:rFonts w:cs="Times New Roman"/>
          <w:sz w:val="28"/>
          <w:szCs w:val="28"/>
        </w:rPr>
        <w:t xml:space="preserve"> националистического настроения среди молодежи, идя принципиально вразрез с задачами и стремлениями коммунистической партии и сов. власти перевоспитать эти массы и эту мо</w:t>
      </w:r>
      <w:r>
        <w:rPr>
          <w:rFonts w:cs="Times New Roman"/>
          <w:sz w:val="28"/>
          <w:szCs w:val="28"/>
        </w:rPr>
        <w:t>лодежь в духе интернационализма</w:t>
      </w:r>
      <w:r w:rsidRPr="00E1676B">
        <w:rPr>
          <w:rFonts w:cs="Times New Roman"/>
          <w:sz w:val="28"/>
          <w:szCs w:val="28"/>
          <w:lang w:val="ru-RU"/>
        </w:rPr>
        <w:t xml:space="preserve">» </w:t>
      </w:r>
      <w:r w:rsidRPr="00E1676B">
        <w:rPr>
          <w:sz w:val="28"/>
          <w:szCs w:val="28"/>
          <w:lang w:val="ru-RU"/>
        </w:rPr>
        <w:t>[</w:t>
      </w:r>
      <w:r>
        <w:rPr>
          <w:sz w:val="28"/>
          <w:szCs w:val="28"/>
          <w:lang w:val="ru-RU"/>
        </w:rPr>
        <w:t>47</w:t>
      </w:r>
      <w:r w:rsidRPr="00E1676B">
        <w:rPr>
          <w:sz w:val="28"/>
          <w:szCs w:val="28"/>
          <w:lang w:val="ru-RU"/>
        </w:rPr>
        <w:t xml:space="preserve">, с.68-69]. </w:t>
      </w:r>
    </w:p>
    <w:p w:rsidR="007876F1" w:rsidRPr="00E1676B" w:rsidRDefault="007876F1" w:rsidP="007876F1">
      <w:pPr>
        <w:autoSpaceDE w:val="0"/>
        <w:autoSpaceDN w:val="0"/>
        <w:adjustRightInd w:val="0"/>
        <w:spacing w:line="238" w:lineRule="atLeast"/>
        <w:ind w:firstLine="567"/>
        <w:jc w:val="both"/>
        <w:textAlignment w:val="center"/>
        <w:rPr>
          <w:sz w:val="28"/>
          <w:szCs w:val="28"/>
          <w:lang w:val="ru-RU"/>
        </w:rPr>
      </w:pPr>
      <w:r>
        <w:rPr>
          <w:sz w:val="28"/>
          <w:szCs w:val="28"/>
          <w:lang w:val="ru-RU"/>
        </w:rPr>
        <w:t>Покаявшись таким образом Ауэ</w:t>
      </w:r>
      <w:r w:rsidRPr="00E1676B">
        <w:rPr>
          <w:sz w:val="28"/>
          <w:szCs w:val="28"/>
          <w:lang w:val="ru-RU"/>
        </w:rPr>
        <w:t>зов пишет в конце письма: «</w:t>
      </w:r>
      <w:r w:rsidRPr="00E1676B">
        <w:rPr>
          <w:rFonts w:cs="Times New Roman"/>
          <w:sz w:val="28"/>
          <w:szCs w:val="28"/>
        </w:rPr>
        <w:t>Приходя искренне к таковой оценке своего литературного прошлого, я в дальнейшем обещаю не быть помехой пути преуспеяний культурной революции в Казахстане, а наоборот буду способствовать ее успешному ходу»</w:t>
      </w:r>
      <w:r w:rsidRPr="00E1676B">
        <w:rPr>
          <w:rFonts w:cs="Times New Roman"/>
          <w:sz w:val="28"/>
          <w:szCs w:val="28"/>
          <w:lang w:val="ru-RU"/>
        </w:rPr>
        <w:t xml:space="preserve"> </w:t>
      </w:r>
      <w:r w:rsidRPr="00E1676B">
        <w:rPr>
          <w:sz w:val="28"/>
          <w:szCs w:val="28"/>
          <w:lang w:val="ru-RU"/>
        </w:rPr>
        <w:t>[</w:t>
      </w:r>
      <w:r>
        <w:rPr>
          <w:sz w:val="28"/>
          <w:szCs w:val="28"/>
          <w:lang w:val="ru-RU"/>
        </w:rPr>
        <w:t>47</w:t>
      </w:r>
      <w:r w:rsidRPr="00E1676B">
        <w:rPr>
          <w:sz w:val="28"/>
          <w:szCs w:val="28"/>
          <w:lang w:val="ru-RU"/>
        </w:rPr>
        <w:t>, с.69]. Судя по тому, что</w:t>
      </w:r>
      <w:r>
        <w:rPr>
          <w:sz w:val="28"/>
          <w:szCs w:val="28"/>
          <w:lang w:val="ru-RU"/>
        </w:rPr>
        <w:t xml:space="preserve"> писатель не попал в волну репре</w:t>
      </w:r>
      <w:r w:rsidRPr="00E1676B">
        <w:rPr>
          <w:sz w:val="28"/>
          <w:szCs w:val="28"/>
          <w:lang w:val="ru-RU"/>
        </w:rPr>
        <w:t>ссий</w:t>
      </w:r>
      <w:r>
        <w:rPr>
          <w:sz w:val="28"/>
          <w:szCs w:val="28"/>
          <w:lang w:val="ru-RU"/>
        </w:rPr>
        <w:t xml:space="preserve"> начала 30-х годов,</w:t>
      </w:r>
      <w:r w:rsidRPr="00E1676B">
        <w:rPr>
          <w:sz w:val="28"/>
          <w:szCs w:val="28"/>
          <w:lang w:val="ru-RU"/>
        </w:rPr>
        <w:t xml:space="preserve"> это письмо было принято к</w:t>
      </w:r>
      <w:r>
        <w:rPr>
          <w:sz w:val="28"/>
          <w:szCs w:val="28"/>
          <w:lang w:val="ru-RU"/>
        </w:rPr>
        <w:t>о</w:t>
      </w:r>
      <w:r w:rsidRPr="00E1676B">
        <w:rPr>
          <w:sz w:val="28"/>
          <w:szCs w:val="28"/>
          <w:lang w:val="ru-RU"/>
        </w:rPr>
        <w:t xml:space="preserve"> вниманию. Как мы видим, в письме </w:t>
      </w:r>
      <w:r>
        <w:rPr>
          <w:sz w:val="28"/>
          <w:szCs w:val="28"/>
          <w:lang w:val="ru-RU"/>
        </w:rPr>
        <w:t>Ауэ</w:t>
      </w:r>
      <w:r w:rsidRPr="00E1676B">
        <w:rPr>
          <w:sz w:val="28"/>
          <w:szCs w:val="28"/>
          <w:lang w:val="ru-RU"/>
        </w:rPr>
        <w:t>зов отказывается от своей пьесы «Енлик-</w:t>
      </w:r>
      <w:r w:rsidRPr="00E1676B">
        <w:rPr>
          <w:sz w:val="28"/>
          <w:szCs w:val="28"/>
        </w:rPr>
        <w:t>Кебек</w:t>
      </w:r>
      <w:r w:rsidRPr="00E1676B">
        <w:rPr>
          <w:sz w:val="28"/>
          <w:szCs w:val="28"/>
          <w:lang w:val="ru-RU"/>
        </w:rPr>
        <w:t>», называя влияние этого произведения на народ узко-националистическим, не соответс</w:t>
      </w:r>
      <w:r>
        <w:rPr>
          <w:sz w:val="28"/>
          <w:szCs w:val="28"/>
          <w:lang w:val="ru-RU"/>
        </w:rPr>
        <w:t>т</w:t>
      </w:r>
      <w:r w:rsidRPr="00E1676B">
        <w:rPr>
          <w:sz w:val="28"/>
          <w:szCs w:val="28"/>
          <w:lang w:val="ru-RU"/>
        </w:rPr>
        <w:t xml:space="preserve">вующим современной революционной действительности и быту казахов. </w:t>
      </w:r>
    </w:p>
    <w:p w:rsidR="007876F1" w:rsidRPr="00E1676B" w:rsidRDefault="007876F1" w:rsidP="007876F1">
      <w:pPr>
        <w:autoSpaceDE w:val="0"/>
        <w:autoSpaceDN w:val="0"/>
        <w:adjustRightInd w:val="0"/>
        <w:spacing w:line="238" w:lineRule="atLeast"/>
        <w:ind w:firstLine="567"/>
        <w:jc w:val="both"/>
        <w:textAlignment w:val="center"/>
        <w:rPr>
          <w:sz w:val="28"/>
          <w:szCs w:val="28"/>
          <w:lang w:val="ru-RU"/>
        </w:rPr>
      </w:pPr>
      <w:r w:rsidRPr="00E1676B">
        <w:rPr>
          <w:sz w:val="28"/>
          <w:szCs w:val="28"/>
          <w:lang w:val="ru-RU"/>
        </w:rPr>
        <w:lastRenderedPageBreak/>
        <w:t>В 1937 году, в разгар репрессий казахской интеллигенции, Ау</w:t>
      </w:r>
      <w:r>
        <w:rPr>
          <w:sz w:val="28"/>
          <w:szCs w:val="28"/>
          <w:lang w:val="ru-RU"/>
        </w:rPr>
        <w:t>эзов пишет еще одно письмо</w:t>
      </w:r>
      <w:r w:rsidRPr="00E1676B">
        <w:rPr>
          <w:sz w:val="28"/>
          <w:szCs w:val="28"/>
          <w:lang w:val="ru-RU"/>
        </w:rPr>
        <w:t xml:space="preserve"> уже на имя </w:t>
      </w:r>
      <w:r>
        <w:rPr>
          <w:sz w:val="28"/>
          <w:szCs w:val="28"/>
          <w:lang w:val="ru-RU"/>
        </w:rPr>
        <w:t xml:space="preserve">другого </w:t>
      </w:r>
      <w:r w:rsidRPr="00E1676B">
        <w:rPr>
          <w:sz w:val="28"/>
          <w:szCs w:val="28"/>
          <w:lang w:val="ru-RU"/>
        </w:rPr>
        <w:t>руководителя Казахской ССР Л.Е. Мирзояна. В этом письме писатель и драматург просит защитить его и раскаи</w:t>
      </w:r>
      <w:r>
        <w:rPr>
          <w:sz w:val="28"/>
          <w:szCs w:val="28"/>
          <w:lang w:val="ru-RU"/>
        </w:rPr>
        <w:t>вается в творческих ошибках. Ауэ</w:t>
      </w:r>
      <w:r w:rsidRPr="00E1676B">
        <w:rPr>
          <w:sz w:val="28"/>
          <w:szCs w:val="28"/>
          <w:lang w:val="ru-RU"/>
        </w:rPr>
        <w:t xml:space="preserve">зов ссылается на критическую статью </w:t>
      </w:r>
      <w:r w:rsidRPr="00E1676B">
        <w:rPr>
          <w:rFonts w:cs="Times New Roman"/>
          <w:sz w:val="28"/>
          <w:szCs w:val="28"/>
        </w:rPr>
        <w:t>«Почему не сходятся слова и дела Ауэзова</w:t>
      </w:r>
      <w:r>
        <w:rPr>
          <w:rFonts w:cs="Times New Roman"/>
          <w:sz w:val="28"/>
          <w:szCs w:val="28"/>
          <w:lang w:val="ru-RU"/>
        </w:rPr>
        <w:t>?»</w:t>
      </w:r>
      <w:r w:rsidRPr="00E1676B">
        <w:rPr>
          <w:sz w:val="28"/>
          <w:szCs w:val="28"/>
          <w:lang w:val="ru-RU"/>
        </w:rPr>
        <w:t xml:space="preserve"> в газете «</w:t>
      </w:r>
      <w:r w:rsidRPr="00E1676B">
        <w:rPr>
          <w:sz w:val="28"/>
          <w:szCs w:val="28"/>
        </w:rPr>
        <w:t>Қазақ әдебиеті</w:t>
      </w:r>
      <w:r w:rsidRPr="00E1676B">
        <w:rPr>
          <w:sz w:val="28"/>
          <w:szCs w:val="28"/>
          <w:lang w:val="ru-RU"/>
        </w:rPr>
        <w:t>» под руководством поэта Таира Жа</w:t>
      </w:r>
      <w:r>
        <w:rPr>
          <w:sz w:val="28"/>
          <w:szCs w:val="28"/>
          <w:lang w:val="ru-RU"/>
        </w:rPr>
        <w:t>рокова (1908-1965)</w:t>
      </w:r>
      <w:r w:rsidRPr="00E1676B">
        <w:rPr>
          <w:rFonts w:cs="Times New Roman"/>
          <w:sz w:val="28"/>
          <w:szCs w:val="28"/>
        </w:rPr>
        <w:t>.</w:t>
      </w:r>
      <w:r>
        <w:rPr>
          <w:rFonts w:cs="Times New Roman"/>
          <w:sz w:val="28"/>
          <w:szCs w:val="28"/>
          <w:lang w:val="ru-RU"/>
        </w:rPr>
        <w:t xml:space="preserve"> Писатель</w:t>
      </w:r>
      <w:r w:rsidRPr="00E1676B">
        <w:rPr>
          <w:rFonts w:cs="Times New Roman"/>
          <w:sz w:val="28"/>
          <w:szCs w:val="28"/>
          <w:lang w:val="ru-RU"/>
        </w:rPr>
        <w:t xml:space="preserve"> просит первого руководителя страны ознакомиться с содержанием обвинений и отнестись к ним объективно. Писатель </w:t>
      </w:r>
      <w:r>
        <w:rPr>
          <w:rFonts w:cs="Times New Roman"/>
          <w:sz w:val="28"/>
          <w:szCs w:val="28"/>
          <w:lang w:val="ru-RU"/>
        </w:rPr>
        <w:t>при этом не отрицает своей вины</w:t>
      </w:r>
      <w:r w:rsidRPr="00E1676B">
        <w:rPr>
          <w:rFonts w:cs="Times New Roman"/>
          <w:sz w:val="28"/>
          <w:szCs w:val="28"/>
          <w:lang w:val="ru-RU"/>
        </w:rPr>
        <w:t>: «</w:t>
      </w:r>
      <w:r w:rsidRPr="00E1676B">
        <w:rPr>
          <w:rFonts w:cs="Times New Roman"/>
          <w:spacing w:val="-2"/>
          <w:sz w:val="28"/>
          <w:szCs w:val="28"/>
        </w:rPr>
        <w:t>Есть грубые ошиб</w:t>
      </w:r>
      <w:r>
        <w:rPr>
          <w:rFonts w:cs="Times New Roman"/>
          <w:spacing w:val="-2"/>
          <w:sz w:val="28"/>
          <w:szCs w:val="28"/>
        </w:rPr>
        <w:t xml:space="preserve">ки, особенно в последней пьесе </w:t>
      </w:r>
      <w:r w:rsidRPr="00974550">
        <w:rPr>
          <w:rFonts w:cs="Times New Roman"/>
          <w:spacing w:val="-2"/>
          <w:sz w:val="28"/>
          <w:szCs w:val="28"/>
          <w:lang w:val="ru-RU"/>
        </w:rPr>
        <w:t>“</w:t>
      </w:r>
      <w:r>
        <w:rPr>
          <w:rFonts w:cs="Times New Roman"/>
          <w:spacing w:val="-2"/>
          <w:sz w:val="28"/>
          <w:szCs w:val="28"/>
        </w:rPr>
        <w:t>В яблоневом саду</w:t>
      </w:r>
      <w:r w:rsidRPr="00974550">
        <w:rPr>
          <w:rFonts w:cs="Times New Roman"/>
          <w:spacing w:val="-2"/>
          <w:sz w:val="28"/>
          <w:szCs w:val="28"/>
          <w:lang w:val="ru-RU"/>
        </w:rPr>
        <w:t>”</w:t>
      </w:r>
      <w:r w:rsidRPr="00E1676B">
        <w:rPr>
          <w:rFonts w:cs="Times New Roman"/>
          <w:spacing w:val="-2"/>
          <w:sz w:val="28"/>
          <w:szCs w:val="28"/>
        </w:rPr>
        <w:t xml:space="preserve"> и в ряде других предыдущих произведений. Меня за них критиковали, прорабатывали и пусть крепко, но по-большевистски критикуют еще дальше, чтобы это было поучением и для меня, и для других</w:t>
      </w:r>
      <w:r w:rsidRPr="00E1676B">
        <w:rPr>
          <w:rFonts w:cs="Times New Roman"/>
          <w:spacing w:val="-2"/>
          <w:sz w:val="28"/>
          <w:szCs w:val="28"/>
          <w:lang w:val="ru-RU"/>
        </w:rPr>
        <w:t xml:space="preserve">» </w:t>
      </w:r>
      <w:r w:rsidRPr="00E1676B">
        <w:rPr>
          <w:sz w:val="28"/>
          <w:szCs w:val="28"/>
          <w:lang w:val="ru-RU"/>
        </w:rPr>
        <w:t>[</w:t>
      </w:r>
      <w:r>
        <w:rPr>
          <w:sz w:val="28"/>
          <w:szCs w:val="28"/>
          <w:lang w:val="ru-RU"/>
        </w:rPr>
        <w:t xml:space="preserve">47, </w:t>
      </w:r>
      <w:r w:rsidRPr="00E1676B">
        <w:rPr>
          <w:sz w:val="28"/>
          <w:szCs w:val="28"/>
          <w:lang w:val="ru-RU"/>
        </w:rPr>
        <w:t xml:space="preserve">с.70-71]. </w:t>
      </w:r>
      <w:r>
        <w:rPr>
          <w:sz w:val="28"/>
          <w:szCs w:val="28"/>
          <w:lang w:val="ru-RU"/>
        </w:rPr>
        <w:t>Ауэзов</w:t>
      </w:r>
      <w:r w:rsidRPr="00E1676B">
        <w:rPr>
          <w:sz w:val="28"/>
          <w:szCs w:val="28"/>
          <w:lang w:val="ru-RU"/>
        </w:rPr>
        <w:t xml:space="preserve"> констатирует, что эта статья ставит крест на всем его творчестве и полностью обесценивает писательскую деятельность. Писатель аппелирует к здоровой самокритике и выступает против «избиения и истребления его как советского писателя»</w:t>
      </w:r>
      <w:r>
        <w:rPr>
          <w:sz w:val="28"/>
          <w:szCs w:val="28"/>
          <w:lang w:val="ru-RU"/>
        </w:rPr>
        <w:t>. Есть в этом письме и критика С</w:t>
      </w:r>
      <w:r w:rsidRPr="00E1676B">
        <w:rPr>
          <w:sz w:val="28"/>
          <w:szCs w:val="28"/>
          <w:lang w:val="ru-RU"/>
        </w:rPr>
        <w:t>оюза писателей, который</w:t>
      </w:r>
      <w:r>
        <w:rPr>
          <w:sz w:val="28"/>
          <w:szCs w:val="28"/>
          <w:lang w:val="ru-RU"/>
        </w:rPr>
        <w:t>,</w:t>
      </w:r>
      <w:r w:rsidRPr="00E1676B">
        <w:rPr>
          <w:sz w:val="28"/>
          <w:szCs w:val="28"/>
          <w:lang w:val="ru-RU"/>
        </w:rPr>
        <w:t xml:space="preserve"> с одной стороны приглашает его на работу, а</w:t>
      </w:r>
      <w:r>
        <w:rPr>
          <w:sz w:val="28"/>
          <w:szCs w:val="28"/>
          <w:lang w:val="ru-RU"/>
        </w:rPr>
        <w:t xml:space="preserve">, с другой стороны, исключает </w:t>
      </w:r>
      <w:r w:rsidRPr="00E1676B">
        <w:rPr>
          <w:sz w:val="28"/>
          <w:szCs w:val="28"/>
          <w:lang w:val="ru-RU"/>
        </w:rPr>
        <w:t xml:space="preserve">из рядов советских писателей подобной статьей в своей газете. В конце письма </w:t>
      </w:r>
      <w:r>
        <w:rPr>
          <w:sz w:val="28"/>
          <w:szCs w:val="28"/>
          <w:lang w:val="ru-RU"/>
        </w:rPr>
        <w:t>Ауэзов</w:t>
      </w:r>
      <w:r w:rsidRPr="00E1676B">
        <w:rPr>
          <w:sz w:val="28"/>
          <w:szCs w:val="28"/>
          <w:lang w:val="ru-RU"/>
        </w:rPr>
        <w:t xml:space="preserve"> просит у Мирзояна личной ауденции для прояснения вопроса: «</w:t>
      </w:r>
      <w:r w:rsidRPr="00E1676B">
        <w:rPr>
          <w:rFonts w:cs="Times New Roman"/>
          <w:sz w:val="28"/>
          <w:szCs w:val="28"/>
        </w:rPr>
        <w:t>Я бы очень просил Вас, хоть на несколько минут, вызвать меня к себе и выслушать о моих ошибках и затруднениях по этому поводу</w:t>
      </w:r>
      <w:r w:rsidRPr="00E1676B">
        <w:rPr>
          <w:sz w:val="28"/>
          <w:szCs w:val="28"/>
          <w:lang w:val="ru-RU"/>
        </w:rPr>
        <w:t>» [</w:t>
      </w:r>
      <w:r>
        <w:rPr>
          <w:sz w:val="28"/>
          <w:szCs w:val="28"/>
          <w:lang w:val="ru-RU"/>
        </w:rPr>
        <w:t xml:space="preserve">47, </w:t>
      </w:r>
      <w:r w:rsidRPr="00E1676B">
        <w:rPr>
          <w:sz w:val="28"/>
          <w:szCs w:val="28"/>
          <w:lang w:val="ru-RU"/>
        </w:rPr>
        <w:t>с.70-71].</w:t>
      </w:r>
    </w:p>
    <w:p w:rsidR="007876F1" w:rsidRPr="00E1676B" w:rsidRDefault="007876F1" w:rsidP="007876F1">
      <w:pPr>
        <w:autoSpaceDE w:val="0"/>
        <w:autoSpaceDN w:val="0"/>
        <w:adjustRightInd w:val="0"/>
        <w:spacing w:line="238" w:lineRule="atLeast"/>
        <w:ind w:firstLine="567"/>
        <w:jc w:val="both"/>
        <w:textAlignment w:val="center"/>
        <w:rPr>
          <w:sz w:val="28"/>
          <w:szCs w:val="28"/>
          <w:lang w:val="ru-RU"/>
        </w:rPr>
      </w:pPr>
      <w:r w:rsidRPr="00E1676B">
        <w:rPr>
          <w:sz w:val="28"/>
          <w:szCs w:val="28"/>
          <w:lang w:val="ru-RU"/>
        </w:rPr>
        <w:t xml:space="preserve">Есть много предположений и версий о том, каким образом </w:t>
      </w:r>
      <w:r>
        <w:rPr>
          <w:sz w:val="28"/>
          <w:szCs w:val="28"/>
          <w:lang w:val="ru-RU"/>
        </w:rPr>
        <w:t>Ауэзов</w:t>
      </w:r>
      <w:r w:rsidRPr="00E1676B">
        <w:rPr>
          <w:sz w:val="28"/>
          <w:szCs w:val="28"/>
          <w:lang w:val="ru-RU"/>
        </w:rPr>
        <w:t>у удалось уйти от репрессий</w:t>
      </w:r>
      <w:r>
        <w:rPr>
          <w:sz w:val="28"/>
          <w:szCs w:val="28"/>
          <w:lang w:val="ru-RU"/>
        </w:rPr>
        <w:t>, поскольку</w:t>
      </w:r>
      <w:r w:rsidRPr="00E1676B">
        <w:rPr>
          <w:sz w:val="28"/>
          <w:szCs w:val="28"/>
          <w:lang w:val="ru-RU"/>
        </w:rPr>
        <w:t xml:space="preserve"> он был членом и одним из идеологов партии Алаш-Орда. Поскольку архивы тех времен все еще засекречены для публичного доступа, то делать выводы об этом было бы необъективно. Тем не менее существование этих писем раскрывает нам часть правды. Таким образом, мы подошли к анализу третьей работы </w:t>
      </w:r>
      <w:r>
        <w:rPr>
          <w:sz w:val="28"/>
          <w:szCs w:val="28"/>
          <w:lang w:val="ru-RU"/>
        </w:rPr>
        <w:t>Ауэзов</w:t>
      </w:r>
      <w:r w:rsidRPr="00E1676B">
        <w:rPr>
          <w:sz w:val="28"/>
          <w:szCs w:val="28"/>
          <w:lang w:val="ru-RU"/>
        </w:rPr>
        <w:t>а –</w:t>
      </w:r>
      <w:r>
        <w:rPr>
          <w:sz w:val="28"/>
          <w:szCs w:val="28"/>
          <w:lang w:val="ru-RU"/>
        </w:rPr>
        <w:t xml:space="preserve"> одному</w:t>
      </w:r>
      <w:r w:rsidRPr="00E1676B">
        <w:rPr>
          <w:sz w:val="28"/>
          <w:szCs w:val="28"/>
          <w:lang w:val="ru-RU"/>
        </w:rPr>
        <w:t xml:space="preserve"> из вариантов киносцена</w:t>
      </w:r>
      <w:r>
        <w:rPr>
          <w:sz w:val="28"/>
          <w:szCs w:val="28"/>
          <w:lang w:val="ru-RU"/>
        </w:rPr>
        <w:t>рия «Большая судьба», написанному</w:t>
      </w:r>
      <w:r w:rsidRPr="00E1676B">
        <w:rPr>
          <w:sz w:val="28"/>
          <w:szCs w:val="28"/>
          <w:lang w:val="ru-RU"/>
        </w:rPr>
        <w:t xml:space="preserve"> </w:t>
      </w:r>
      <w:r>
        <w:rPr>
          <w:sz w:val="28"/>
          <w:szCs w:val="28"/>
          <w:lang w:val="ru-RU"/>
        </w:rPr>
        <w:t xml:space="preserve">им </w:t>
      </w:r>
      <w:r w:rsidRPr="00E1676B">
        <w:rPr>
          <w:sz w:val="28"/>
          <w:szCs w:val="28"/>
          <w:lang w:val="ru-RU"/>
        </w:rPr>
        <w:t xml:space="preserve">в 1951 году. В рассматриваемых работах </w:t>
      </w:r>
      <w:r>
        <w:rPr>
          <w:sz w:val="28"/>
          <w:szCs w:val="28"/>
          <w:lang w:val="ru-RU"/>
        </w:rPr>
        <w:t>Ауэзов</w:t>
      </w:r>
      <w:r w:rsidRPr="00E1676B">
        <w:rPr>
          <w:sz w:val="28"/>
          <w:szCs w:val="28"/>
          <w:lang w:val="ru-RU"/>
        </w:rPr>
        <w:t xml:space="preserve"> проявляет талант драматург</w:t>
      </w:r>
      <w:r>
        <w:rPr>
          <w:sz w:val="28"/>
          <w:szCs w:val="28"/>
          <w:lang w:val="ru-RU"/>
        </w:rPr>
        <w:t xml:space="preserve">а </w:t>
      </w:r>
      <w:r w:rsidRPr="00974550">
        <w:rPr>
          <w:sz w:val="28"/>
          <w:szCs w:val="28"/>
          <w:lang w:val="ru-RU"/>
        </w:rPr>
        <w:t>“</w:t>
      </w:r>
      <w:r w:rsidRPr="00E1676B">
        <w:rPr>
          <w:sz w:val="28"/>
          <w:szCs w:val="28"/>
          <w:lang w:val="ru-RU"/>
        </w:rPr>
        <w:t>Енлик</w:t>
      </w:r>
      <w:r>
        <w:rPr>
          <w:sz w:val="28"/>
          <w:szCs w:val="28"/>
          <w:lang w:val="ru-RU"/>
        </w:rPr>
        <w:t>-Кебек</w:t>
      </w:r>
      <w:r w:rsidRPr="00974550">
        <w:rPr>
          <w:sz w:val="28"/>
          <w:szCs w:val="28"/>
          <w:lang w:val="ru-RU"/>
        </w:rPr>
        <w:t>”</w:t>
      </w:r>
      <w:r w:rsidRPr="00E1676B">
        <w:rPr>
          <w:sz w:val="28"/>
          <w:szCs w:val="28"/>
          <w:lang w:val="ru-RU"/>
        </w:rPr>
        <w:t>, прозаика</w:t>
      </w:r>
      <w:r>
        <w:rPr>
          <w:sz w:val="28"/>
          <w:szCs w:val="28"/>
          <w:lang w:val="ru-RU"/>
        </w:rPr>
        <w:t xml:space="preserve"> </w:t>
      </w:r>
      <w:r w:rsidRPr="00974550">
        <w:rPr>
          <w:sz w:val="28"/>
          <w:szCs w:val="28"/>
          <w:lang w:val="ru-RU"/>
        </w:rPr>
        <w:t>“</w:t>
      </w:r>
      <w:r>
        <w:rPr>
          <w:sz w:val="28"/>
          <w:szCs w:val="28"/>
          <w:lang w:val="ru-RU"/>
        </w:rPr>
        <w:t>Лихая година</w:t>
      </w:r>
      <w:r w:rsidRPr="00974550">
        <w:rPr>
          <w:sz w:val="28"/>
          <w:szCs w:val="28"/>
          <w:lang w:val="ru-RU"/>
        </w:rPr>
        <w:t>”</w:t>
      </w:r>
      <w:r w:rsidRPr="00E1676B">
        <w:rPr>
          <w:sz w:val="28"/>
          <w:szCs w:val="28"/>
          <w:lang w:val="ru-RU"/>
        </w:rPr>
        <w:t xml:space="preserve"> и киносценариста</w:t>
      </w:r>
      <w:r>
        <w:rPr>
          <w:sz w:val="28"/>
          <w:szCs w:val="28"/>
          <w:lang w:val="ru-RU"/>
        </w:rPr>
        <w:t xml:space="preserve"> </w:t>
      </w:r>
      <w:r w:rsidRPr="00974550">
        <w:rPr>
          <w:sz w:val="28"/>
          <w:szCs w:val="28"/>
          <w:lang w:val="ru-RU"/>
        </w:rPr>
        <w:t>“</w:t>
      </w:r>
      <w:r>
        <w:rPr>
          <w:sz w:val="28"/>
          <w:szCs w:val="28"/>
          <w:lang w:val="ru-RU"/>
        </w:rPr>
        <w:t>Большая судьба</w:t>
      </w:r>
      <w:r w:rsidRPr="00974550">
        <w:rPr>
          <w:sz w:val="28"/>
          <w:szCs w:val="28"/>
          <w:lang w:val="ru-RU"/>
        </w:rPr>
        <w:t>”</w:t>
      </w:r>
      <w:r w:rsidRPr="00E1676B">
        <w:rPr>
          <w:sz w:val="28"/>
          <w:szCs w:val="28"/>
          <w:lang w:val="ru-RU"/>
        </w:rPr>
        <w:t xml:space="preserve">. </w:t>
      </w:r>
    </w:p>
    <w:p w:rsidR="007876F1" w:rsidRPr="00E1676B" w:rsidRDefault="007876F1" w:rsidP="007876F1">
      <w:pPr>
        <w:autoSpaceDE w:val="0"/>
        <w:autoSpaceDN w:val="0"/>
        <w:adjustRightInd w:val="0"/>
        <w:spacing w:line="238" w:lineRule="atLeast"/>
        <w:ind w:firstLine="567"/>
        <w:jc w:val="both"/>
        <w:textAlignment w:val="center"/>
        <w:rPr>
          <w:sz w:val="28"/>
          <w:szCs w:val="28"/>
          <w:lang w:val="ru-RU"/>
        </w:rPr>
      </w:pPr>
      <w:r w:rsidRPr="00E1676B">
        <w:rPr>
          <w:sz w:val="28"/>
          <w:szCs w:val="28"/>
          <w:lang w:val="ru-RU"/>
        </w:rPr>
        <w:t>Сценарий «Большая судьба» представляет собой образцовый вариант произведения социалистического реализма [</w:t>
      </w:r>
      <w:r>
        <w:rPr>
          <w:sz w:val="28"/>
          <w:szCs w:val="28"/>
          <w:lang w:val="ru-RU"/>
        </w:rPr>
        <w:t>46</w:t>
      </w:r>
      <w:r w:rsidRPr="00E1676B">
        <w:rPr>
          <w:sz w:val="28"/>
          <w:szCs w:val="28"/>
          <w:lang w:val="ru-RU"/>
        </w:rPr>
        <w:t>,</w:t>
      </w:r>
      <w:r>
        <w:rPr>
          <w:sz w:val="28"/>
          <w:szCs w:val="28"/>
          <w:lang w:val="ru-RU"/>
        </w:rPr>
        <w:t xml:space="preserve"> </w:t>
      </w:r>
      <w:r w:rsidRPr="00E1676B">
        <w:rPr>
          <w:sz w:val="28"/>
          <w:szCs w:val="28"/>
          <w:lang w:val="ru-RU"/>
        </w:rPr>
        <w:t xml:space="preserve">с. 4-111]. </w:t>
      </w:r>
      <w:r>
        <w:rPr>
          <w:sz w:val="28"/>
          <w:szCs w:val="28"/>
          <w:lang w:val="ru-RU"/>
        </w:rPr>
        <w:t>C</w:t>
      </w:r>
      <w:r w:rsidRPr="00E1676B">
        <w:rPr>
          <w:sz w:val="28"/>
          <w:szCs w:val="28"/>
          <w:lang w:val="ru-RU"/>
        </w:rPr>
        <w:t xml:space="preserve">ценарий </w:t>
      </w:r>
      <w:r>
        <w:rPr>
          <w:sz w:val="28"/>
          <w:szCs w:val="28"/>
          <w:lang w:val="ru-RU"/>
        </w:rPr>
        <w:t>Ауэзов</w:t>
      </w:r>
      <w:r w:rsidRPr="00E1676B">
        <w:rPr>
          <w:sz w:val="28"/>
          <w:szCs w:val="28"/>
          <w:lang w:val="ru-RU"/>
        </w:rPr>
        <w:t xml:space="preserve"> пишет на русском языке, что априори подтверждает его ценность для соцреализма</w:t>
      </w:r>
      <w:r>
        <w:rPr>
          <w:sz w:val="28"/>
          <w:szCs w:val="28"/>
          <w:lang w:val="ru-RU"/>
        </w:rPr>
        <w:t>, поскольку показное</w:t>
      </w:r>
      <w:r w:rsidRPr="00E1676B">
        <w:rPr>
          <w:sz w:val="28"/>
          <w:szCs w:val="28"/>
          <w:lang w:val="ru-RU"/>
        </w:rPr>
        <w:t xml:space="preserve"> равенство народов в советское время базировалась на неписанном приоритете русской культуры и русского языка. </w:t>
      </w:r>
    </w:p>
    <w:p w:rsidR="007876F1" w:rsidRPr="00E1676B" w:rsidRDefault="007876F1" w:rsidP="007876F1">
      <w:pPr>
        <w:autoSpaceDE w:val="0"/>
        <w:autoSpaceDN w:val="0"/>
        <w:adjustRightInd w:val="0"/>
        <w:spacing w:line="238" w:lineRule="atLeast"/>
        <w:ind w:firstLine="567"/>
        <w:jc w:val="both"/>
        <w:textAlignment w:val="center"/>
        <w:rPr>
          <w:rFonts w:cs="Times New Roman"/>
          <w:sz w:val="28"/>
          <w:szCs w:val="28"/>
          <w:lang w:val="ru-RU"/>
        </w:rPr>
      </w:pPr>
      <w:r w:rsidRPr="00E1676B">
        <w:rPr>
          <w:rFonts w:cs="Times New Roman"/>
          <w:sz w:val="28"/>
          <w:szCs w:val="28"/>
          <w:lang w:val="ru-RU"/>
        </w:rPr>
        <w:t>События фильма разворачиваются в ауле бая Дулата. Сам старый бай и его</w:t>
      </w:r>
      <w:r>
        <w:rPr>
          <w:rFonts w:cs="Times New Roman"/>
          <w:sz w:val="28"/>
          <w:szCs w:val="28"/>
          <w:lang w:val="ru-RU"/>
        </w:rPr>
        <w:t xml:space="preserve"> сын Догал хорошо и тепло одеты. О</w:t>
      </w:r>
      <w:r w:rsidRPr="00E1676B">
        <w:rPr>
          <w:rFonts w:cs="Times New Roman"/>
          <w:sz w:val="28"/>
          <w:szCs w:val="28"/>
          <w:lang w:val="ru-RU"/>
        </w:rPr>
        <w:t>ни жестоко обращаются с обитателями аула, которые заняты на работах по охране и выпасу их скота. Сатай, мужчина батырского телосложения, одет в лохмотья,</w:t>
      </w:r>
      <w:r>
        <w:rPr>
          <w:rFonts w:cs="Times New Roman"/>
          <w:sz w:val="28"/>
          <w:szCs w:val="28"/>
          <w:lang w:val="ru-RU"/>
        </w:rPr>
        <w:t xml:space="preserve"> </w:t>
      </w:r>
      <w:r w:rsidRPr="00E1676B">
        <w:rPr>
          <w:rFonts w:cs="Times New Roman"/>
          <w:sz w:val="28"/>
          <w:szCs w:val="28"/>
          <w:lang w:val="ru-RU"/>
        </w:rPr>
        <w:t xml:space="preserve">живет в ветхой юрте вместе со своей матерью Жанат и шестилетней дочерью Алуа. В юрте </w:t>
      </w:r>
      <w:r>
        <w:rPr>
          <w:rFonts w:cs="Times New Roman"/>
          <w:sz w:val="28"/>
          <w:szCs w:val="28"/>
          <w:lang w:val="ru-RU"/>
        </w:rPr>
        <w:t xml:space="preserve">холодно, </w:t>
      </w:r>
      <w:r w:rsidRPr="00E1676B">
        <w:rPr>
          <w:rFonts w:cs="Times New Roman"/>
          <w:sz w:val="28"/>
          <w:szCs w:val="28"/>
          <w:lang w:val="ru-RU"/>
        </w:rPr>
        <w:t xml:space="preserve">нет </w:t>
      </w:r>
      <w:r>
        <w:rPr>
          <w:rFonts w:cs="Times New Roman"/>
          <w:sz w:val="28"/>
          <w:szCs w:val="28"/>
          <w:lang w:val="ru-RU"/>
        </w:rPr>
        <w:t>еды и дров</w:t>
      </w:r>
      <w:r w:rsidRPr="00E1676B">
        <w:rPr>
          <w:rFonts w:cs="Times New Roman"/>
          <w:sz w:val="28"/>
          <w:szCs w:val="28"/>
          <w:lang w:val="ru-RU"/>
        </w:rPr>
        <w:t>, н</w:t>
      </w:r>
      <w:r>
        <w:rPr>
          <w:rFonts w:cs="Times New Roman"/>
          <w:sz w:val="28"/>
          <w:szCs w:val="28"/>
          <w:lang w:val="ru-RU"/>
        </w:rPr>
        <w:t>есмотря на это</w:t>
      </w:r>
      <w:r w:rsidRPr="00E1676B">
        <w:rPr>
          <w:rFonts w:cs="Times New Roman"/>
          <w:sz w:val="28"/>
          <w:szCs w:val="28"/>
          <w:lang w:val="ru-RU"/>
        </w:rPr>
        <w:t xml:space="preserve"> Сатай очень добр и ласков к своей матери и дочери. Уже из экспозиции сценария мы видим четкое разделение на положительных и отрицательных героев фильма. </w:t>
      </w:r>
    </w:p>
    <w:p w:rsidR="007876F1" w:rsidRPr="00E1676B" w:rsidRDefault="007876F1" w:rsidP="007876F1">
      <w:pPr>
        <w:autoSpaceDE w:val="0"/>
        <w:autoSpaceDN w:val="0"/>
        <w:adjustRightInd w:val="0"/>
        <w:spacing w:line="238" w:lineRule="atLeast"/>
        <w:ind w:firstLine="567"/>
        <w:jc w:val="both"/>
        <w:textAlignment w:val="center"/>
        <w:rPr>
          <w:sz w:val="28"/>
          <w:szCs w:val="28"/>
          <w:lang w:val="ru-RU"/>
        </w:rPr>
      </w:pPr>
      <w:r>
        <w:rPr>
          <w:rFonts w:cs="Times New Roman"/>
          <w:sz w:val="28"/>
          <w:szCs w:val="28"/>
          <w:lang w:val="ru-RU"/>
        </w:rPr>
        <w:lastRenderedPageBreak/>
        <w:t>17 ноября 1935 года С</w:t>
      </w:r>
      <w:r w:rsidRPr="00E1676B">
        <w:rPr>
          <w:rFonts w:cs="Times New Roman"/>
          <w:sz w:val="28"/>
          <w:szCs w:val="28"/>
          <w:lang w:val="ru-RU"/>
        </w:rPr>
        <w:t>оветом народных комиссаров</w:t>
      </w:r>
      <w:r>
        <w:rPr>
          <w:rFonts w:cs="Times New Roman"/>
          <w:sz w:val="28"/>
          <w:szCs w:val="28"/>
          <w:lang w:val="ru-RU"/>
        </w:rPr>
        <w:t xml:space="preserve"> союза ССР был утвержден Устав С</w:t>
      </w:r>
      <w:r w:rsidRPr="00E1676B">
        <w:rPr>
          <w:rFonts w:cs="Times New Roman"/>
          <w:sz w:val="28"/>
          <w:szCs w:val="28"/>
          <w:lang w:val="ru-RU"/>
        </w:rPr>
        <w:t>оюза писателей СССР [</w:t>
      </w:r>
      <w:r>
        <w:rPr>
          <w:rFonts w:cs="Times New Roman"/>
          <w:sz w:val="28"/>
          <w:szCs w:val="28"/>
          <w:lang w:val="ru-RU"/>
        </w:rPr>
        <w:t>45</w:t>
      </w:r>
      <w:r w:rsidRPr="00E1676B">
        <w:rPr>
          <w:rFonts w:cs="Times New Roman"/>
          <w:sz w:val="28"/>
          <w:szCs w:val="28"/>
          <w:lang w:val="ru-RU"/>
        </w:rPr>
        <w:t xml:space="preserve">]. Для анализа киносценария </w:t>
      </w:r>
      <w:r>
        <w:rPr>
          <w:rFonts w:cs="Times New Roman"/>
          <w:sz w:val="28"/>
          <w:szCs w:val="28"/>
          <w:lang w:val="ru-RU"/>
        </w:rPr>
        <w:t>мы используем текст У</w:t>
      </w:r>
      <w:r w:rsidRPr="00E1676B">
        <w:rPr>
          <w:rFonts w:cs="Times New Roman"/>
          <w:sz w:val="28"/>
          <w:szCs w:val="28"/>
          <w:lang w:val="ru-RU"/>
        </w:rPr>
        <w:t>става. В частности, в преамбуле документа говорится об объединении партийных и беспартийных писателей в единую писательскую организацию с целью выхода на идейно-творческие пути роста советской художественной литературы [</w:t>
      </w:r>
      <w:r>
        <w:rPr>
          <w:rFonts w:cs="Times New Roman"/>
          <w:sz w:val="28"/>
          <w:szCs w:val="28"/>
          <w:lang w:val="ru-RU"/>
        </w:rPr>
        <w:t>45</w:t>
      </w:r>
      <w:r w:rsidRPr="00E1676B">
        <w:rPr>
          <w:rFonts w:cs="Times New Roman"/>
          <w:sz w:val="28"/>
          <w:szCs w:val="28"/>
          <w:lang w:val="ru-RU"/>
        </w:rPr>
        <w:t>, с.4]. Как мы цитировали выше</w:t>
      </w:r>
      <w:r>
        <w:rPr>
          <w:rFonts w:cs="Times New Roman"/>
          <w:sz w:val="28"/>
          <w:szCs w:val="28"/>
          <w:lang w:val="ru-RU"/>
        </w:rPr>
        <w:t>,</w:t>
      </w:r>
      <w:r w:rsidRPr="00E1676B">
        <w:rPr>
          <w:rFonts w:cs="Times New Roman"/>
          <w:sz w:val="28"/>
          <w:szCs w:val="28"/>
          <w:lang w:val="ru-RU"/>
        </w:rPr>
        <w:t xml:space="preserve"> с</w:t>
      </w:r>
      <w:r>
        <w:rPr>
          <w:rFonts w:cs="Times New Roman"/>
          <w:sz w:val="28"/>
          <w:szCs w:val="28"/>
          <w:lang w:val="ru-RU"/>
        </w:rPr>
        <w:t>оцреализм требовал от писателей</w:t>
      </w:r>
      <w:r w:rsidRPr="00E1676B">
        <w:rPr>
          <w:rFonts w:cs="Times New Roman"/>
          <w:sz w:val="28"/>
          <w:szCs w:val="28"/>
          <w:lang w:val="ru-RU"/>
        </w:rPr>
        <w:t xml:space="preserve"> </w:t>
      </w:r>
      <w:r w:rsidRPr="00E1676B">
        <w:rPr>
          <w:sz w:val="28"/>
          <w:szCs w:val="28"/>
          <w:lang w:val="ru-RU"/>
        </w:rPr>
        <w:t>«</w:t>
      </w:r>
      <w:r w:rsidRPr="00E1676B">
        <w:rPr>
          <w:sz w:val="28"/>
          <w:szCs w:val="28"/>
        </w:rPr>
        <w:t>правдивого, исторически-конкретного изображения действительности в её революционном развитии. Причём правдивость и историческая конкретность художественного изображения действительности должны сочетаться с задачей идейной переделки и воспитания в духе социализма»</w:t>
      </w:r>
      <w:r w:rsidRPr="00E1676B">
        <w:rPr>
          <w:sz w:val="28"/>
          <w:szCs w:val="28"/>
          <w:lang w:val="ru-RU"/>
        </w:rPr>
        <w:t xml:space="preserve"> </w:t>
      </w:r>
      <w:r>
        <w:rPr>
          <w:rFonts w:cs="Times New Roman"/>
          <w:sz w:val="28"/>
          <w:szCs w:val="28"/>
          <w:lang w:val="ru-RU"/>
        </w:rPr>
        <w:t>[45</w:t>
      </w:r>
      <w:r w:rsidRPr="00E1676B">
        <w:rPr>
          <w:rFonts w:cs="Times New Roman"/>
          <w:sz w:val="28"/>
          <w:szCs w:val="28"/>
          <w:lang w:val="ru-RU"/>
        </w:rPr>
        <w:t>, с. 7].</w:t>
      </w:r>
    </w:p>
    <w:p w:rsidR="007876F1" w:rsidRPr="00E1676B" w:rsidRDefault="007876F1" w:rsidP="007876F1">
      <w:pPr>
        <w:ind w:firstLine="567"/>
        <w:jc w:val="both"/>
        <w:rPr>
          <w:sz w:val="28"/>
          <w:szCs w:val="28"/>
          <w:lang w:val="ru-RU"/>
        </w:rPr>
      </w:pPr>
      <w:r w:rsidRPr="00E1676B">
        <w:rPr>
          <w:sz w:val="28"/>
          <w:szCs w:val="28"/>
          <w:lang w:val="ru-RU"/>
        </w:rPr>
        <w:t xml:space="preserve">Словно следуя принципу изображения событий в революционном развитии, </w:t>
      </w:r>
      <w:r>
        <w:rPr>
          <w:sz w:val="28"/>
          <w:szCs w:val="28"/>
          <w:lang w:val="ru-RU"/>
        </w:rPr>
        <w:t>Ауэзов</w:t>
      </w:r>
      <w:r w:rsidRPr="00E1676B">
        <w:rPr>
          <w:sz w:val="28"/>
          <w:szCs w:val="28"/>
          <w:lang w:val="ru-RU"/>
        </w:rPr>
        <w:t xml:space="preserve"> описывает в завязке сценария быт казахов </w:t>
      </w:r>
      <w:r>
        <w:rPr>
          <w:sz w:val="28"/>
          <w:szCs w:val="28"/>
          <w:lang w:val="ru-RU"/>
        </w:rPr>
        <w:t>до О</w:t>
      </w:r>
      <w:r w:rsidRPr="00E1676B">
        <w:rPr>
          <w:sz w:val="28"/>
          <w:szCs w:val="28"/>
          <w:lang w:val="ru-RU"/>
        </w:rPr>
        <w:t xml:space="preserve">ктябрьской революции: беднота и гнет злого и жадного бая Дулата, который эксплуатирует </w:t>
      </w:r>
      <w:r>
        <w:rPr>
          <w:sz w:val="28"/>
          <w:szCs w:val="28"/>
          <w:lang w:val="ru-RU"/>
        </w:rPr>
        <w:t>бедный</w:t>
      </w:r>
      <w:r w:rsidRPr="00E1676B">
        <w:rPr>
          <w:sz w:val="28"/>
          <w:szCs w:val="28"/>
          <w:lang w:val="ru-RU"/>
        </w:rPr>
        <w:t xml:space="preserve"> народ, то есть пролетариев. Главные герои произведения бедняк Сатай, его мать и дочь Алуа голодают, хотя глава семейства день и ночь работает на</w:t>
      </w:r>
      <w:r>
        <w:rPr>
          <w:sz w:val="28"/>
          <w:szCs w:val="28"/>
          <w:lang w:val="ru-RU"/>
        </w:rPr>
        <w:t xml:space="preserve"> Дулата. Э</w:t>
      </w:r>
      <w:r w:rsidRPr="00E1676B">
        <w:rPr>
          <w:sz w:val="28"/>
          <w:szCs w:val="28"/>
          <w:lang w:val="ru-RU"/>
        </w:rPr>
        <w:t>та картина далека от традиционной жизни кочевников-скотоводов, где баи родов и аулов были защитни</w:t>
      </w:r>
      <w:r>
        <w:rPr>
          <w:sz w:val="28"/>
          <w:szCs w:val="28"/>
          <w:lang w:val="ru-RU"/>
        </w:rPr>
        <w:t>ками и работодателями для своих сородичей</w:t>
      </w:r>
      <w:r w:rsidRPr="00E1676B">
        <w:rPr>
          <w:sz w:val="28"/>
          <w:szCs w:val="28"/>
          <w:lang w:val="ru-RU"/>
        </w:rPr>
        <w:t xml:space="preserve">. </w:t>
      </w:r>
      <w:r>
        <w:rPr>
          <w:sz w:val="28"/>
          <w:szCs w:val="28"/>
          <w:lang w:val="ru-RU"/>
        </w:rPr>
        <w:t>Автор</w:t>
      </w:r>
      <w:r w:rsidRPr="00E1676B">
        <w:rPr>
          <w:sz w:val="28"/>
          <w:szCs w:val="28"/>
          <w:lang w:val="ru-RU"/>
        </w:rPr>
        <w:t xml:space="preserve"> прекрасно знал быт кочевников, поскольку сам вырос в этой среде, но в угоду нового метода литературы он изображает в сценарии богатых и уважаемых людей аула глупыми, жестокими, чванливыми и безнра</w:t>
      </w:r>
      <w:r>
        <w:rPr>
          <w:sz w:val="28"/>
          <w:szCs w:val="28"/>
          <w:lang w:val="ru-RU"/>
        </w:rPr>
        <w:t>вственными на контрасте с добрыми</w:t>
      </w:r>
      <w:r w:rsidRPr="00E1676B">
        <w:rPr>
          <w:sz w:val="28"/>
          <w:szCs w:val="28"/>
          <w:lang w:val="ru-RU"/>
        </w:rPr>
        <w:t xml:space="preserve"> и справед</w:t>
      </w:r>
      <w:r>
        <w:rPr>
          <w:sz w:val="28"/>
          <w:szCs w:val="28"/>
          <w:lang w:val="ru-RU"/>
        </w:rPr>
        <w:t>ливыми представителями советской власти</w:t>
      </w:r>
      <w:r w:rsidRPr="00E1676B">
        <w:rPr>
          <w:sz w:val="28"/>
          <w:szCs w:val="28"/>
          <w:lang w:val="ru-RU"/>
        </w:rPr>
        <w:t>. Показательна сцена нападения на аул Дулата людей его врага Отарбая, с которым они соревновались</w:t>
      </w:r>
      <w:r>
        <w:rPr>
          <w:sz w:val="28"/>
          <w:szCs w:val="28"/>
          <w:lang w:val="ru-RU"/>
        </w:rPr>
        <w:t>,</w:t>
      </w:r>
      <w:r w:rsidRPr="00E1676B">
        <w:rPr>
          <w:sz w:val="28"/>
          <w:szCs w:val="28"/>
          <w:lang w:val="ru-RU"/>
        </w:rPr>
        <w:t xml:space="preserve"> чтобы получить должность управителя. Люди Отарбая Кулан и Булан с группой джигитов пытаются среди ночи угнать скот Дулата. Бай и его сын Догал отправляют на защиту </w:t>
      </w:r>
      <w:r>
        <w:rPr>
          <w:sz w:val="28"/>
          <w:szCs w:val="28"/>
          <w:lang w:val="ru-RU"/>
        </w:rPr>
        <w:t>скота</w:t>
      </w:r>
      <w:r w:rsidRPr="00E1676B">
        <w:rPr>
          <w:sz w:val="28"/>
          <w:szCs w:val="28"/>
          <w:lang w:val="ru-RU"/>
        </w:rPr>
        <w:t xml:space="preserve"> Сатая, который получает в неравном бою смертельное ранение. </w:t>
      </w:r>
    </w:p>
    <w:p w:rsidR="007876F1" w:rsidRPr="00E1676B" w:rsidRDefault="007876F1" w:rsidP="007876F1">
      <w:pPr>
        <w:ind w:firstLine="567"/>
        <w:jc w:val="both"/>
        <w:rPr>
          <w:sz w:val="28"/>
          <w:szCs w:val="28"/>
        </w:rPr>
      </w:pPr>
      <w:r w:rsidRPr="00E1676B">
        <w:rPr>
          <w:sz w:val="28"/>
          <w:szCs w:val="28"/>
          <w:lang w:val="ru-RU"/>
        </w:rPr>
        <w:t>«</w:t>
      </w:r>
      <w:r w:rsidRPr="00E1676B">
        <w:rPr>
          <w:sz w:val="28"/>
          <w:szCs w:val="28"/>
        </w:rPr>
        <w:t>В бедной лачуге, на убогой постели лежит умирающий Сатай. У изголовья сидит мать, заливаясь слезами. Обняв грудь отца, рыдает дочка Алуа.  Еле шевеля губами, Сатай выцеживает слова:</w:t>
      </w:r>
    </w:p>
    <w:p w:rsidR="007876F1" w:rsidRPr="00E1676B" w:rsidRDefault="007876F1" w:rsidP="007876F1">
      <w:pPr>
        <w:ind w:firstLine="567"/>
        <w:jc w:val="both"/>
        <w:rPr>
          <w:sz w:val="28"/>
          <w:szCs w:val="28"/>
        </w:rPr>
      </w:pPr>
      <w:r w:rsidRPr="00E1676B">
        <w:rPr>
          <w:sz w:val="28"/>
          <w:szCs w:val="28"/>
        </w:rPr>
        <w:t>– Несчастные мои! В могиле остается мать. Сироткой с колыбели остается дочь. Нет у неё матери, а сегодня умру и я. Оставлю вас у чужого порога. Хоть бы у людей оставил… Нет, у логова хищных зверей, у волков… Кто вас пощадит, кто защитит вас? – глаза Сатая останавливаются на маленьком человеке у входа. Это человек, по лицу взрослый, но телом щуплый, тощий и необыкновенно маленький – Сексек. Сатай продолжает говорить:</w:t>
      </w:r>
    </w:p>
    <w:p w:rsidR="007876F1" w:rsidRPr="00E1676B" w:rsidRDefault="007876F1" w:rsidP="007876F1">
      <w:pPr>
        <w:ind w:firstLine="567"/>
        <w:jc w:val="both"/>
        <w:rPr>
          <w:sz w:val="28"/>
          <w:szCs w:val="28"/>
          <w:lang w:val="ru-RU"/>
        </w:rPr>
      </w:pPr>
      <w:r w:rsidRPr="00E1676B">
        <w:rPr>
          <w:sz w:val="28"/>
          <w:szCs w:val="28"/>
        </w:rPr>
        <w:t>– Единственный сородич… вот Сексек… Но… что толку!</w:t>
      </w:r>
      <w:r w:rsidRPr="00E1676B">
        <w:rPr>
          <w:sz w:val="28"/>
          <w:szCs w:val="28"/>
          <w:lang w:val="ru-RU"/>
        </w:rPr>
        <w:t>» [</w:t>
      </w:r>
      <w:r>
        <w:rPr>
          <w:sz w:val="28"/>
          <w:szCs w:val="28"/>
          <w:lang w:val="ru-RU"/>
        </w:rPr>
        <w:t>47</w:t>
      </w:r>
      <w:r w:rsidRPr="00E1676B">
        <w:rPr>
          <w:sz w:val="28"/>
          <w:szCs w:val="28"/>
          <w:lang w:val="ru-RU"/>
        </w:rPr>
        <w:t>, с.7].</w:t>
      </w:r>
    </w:p>
    <w:p w:rsidR="007876F1" w:rsidRPr="00E1676B" w:rsidRDefault="007876F1" w:rsidP="007876F1">
      <w:pPr>
        <w:ind w:firstLine="567"/>
        <w:jc w:val="both"/>
        <w:rPr>
          <w:sz w:val="28"/>
          <w:szCs w:val="28"/>
          <w:lang w:val="ru-RU"/>
        </w:rPr>
      </w:pPr>
      <w:r w:rsidRPr="00E1676B">
        <w:rPr>
          <w:sz w:val="28"/>
          <w:szCs w:val="28"/>
          <w:lang w:val="ru-RU"/>
        </w:rPr>
        <w:t xml:space="preserve">Через несколько лет умирает </w:t>
      </w:r>
      <w:r>
        <w:rPr>
          <w:sz w:val="28"/>
          <w:szCs w:val="28"/>
          <w:lang w:val="ru-RU"/>
        </w:rPr>
        <w:t>мать Сатая,</w:t>
      </w:r>
      <w:r w:rsidRPr="00E1676B">
        <w:rPr>
          <w:sz w:val="28"/>
          <w:szCs w:val="28"/>
          <w:lang w:val="ru-RU"/>
        </w:rPr>
        <w:t xml:space="preserve"> и сиротка Алуа остается на попечении дяди Сексека.  </w:t>
      </w:r>
    </w:p>
    <w:p w:rsidR="007876F1" w:rsidRPr="00E1676B" w:rsidRDefault="007876F1" w:rsidP="007876F1">
      <w:pPr>
        <w:ind w:firstLine="567"/>
        <w:jc w:val="both"/>
        <w:rPr>
          <w:sz w:val="28"/>
          <w:szCs w:val="28"/>
          <w:lang w:val="ru-RU"/>
        </w:rPr>
      </w:pPr>
      <w:r w:rsidRPr="00E1676B">
        <w:rPr>
          <w:sz w:val="28"/>
          <w:szCs w:val="28"/>
          <w:lang w:val="ru-RU"/>
        </w:rPr>
        <w:t xml:space="preserve">В сценарии некоторые казахские слова написаны на русский манер и с </w:t>
      </w:r>
      <w:r>
        <w:rPr>
          <w:sz w:val="28"/>
          <w:szCs w:val="28"/>
          <w:lang w:val="ru-RU"/>
        </w:rPr>
        <w:t>ироничной</w:t>
      </w:r>
      <w:r w:rsidRPr="00E1676B">
        <w:rPr>
          <w:sz w:val="28"/>
          <w:szCs w:val="28"/>
          <w:lang w:val="ru-RU"/>
        </w:rPr>
        <w:t xml:space="preserve"> коннотацией. Например, название казахского национального блюда «</w:t>
      </w:r>
      <w:r w:rsidRPr="00E1676B">
        <w:rPr>
          <w:sz w:val="28"/>
          <w:szCs w:val="28"/>
        </w:rPr>
        <w:t>қуырдақ</w:t>
      </w:r>
      <w:r w:rsidRPr="00E1676B">
        <w:rPr>
          <w:sz w:val="28"/>
          <w:szCs w:val="28"/>
          <w:lang w:val="ru-RU"/>
        </w:rPr>
        <w:t>» дано здесь как «кавардак»: «</w:t>
      </w:r>
      <w:r w:rsidRPr="00E1676B">
        <w:rPr>
          <w:sz w:val="28"/>
          <w:szCs w:val="28"/>
        </w:rPr>
        <w:t xml:space="preserve">Попивая кумыс из узорных чашек, закусывая горячим кавардаком </w:t>
      </w:r>
      <w:r w:rsidRPr="00EA7040">
        <w:rPr>
          <w:sz w:val="28"/>
          <w:szCs w:val="28"/>
        </w:rPr>
        <w:t>(жаркое),</w:t>
      </w:r>
      <w:r w:rsidRPr="00E1676B">
        <w:rPr>
          <w:sz w:val="28"/>
          <w:szCs w:val="28"/>
        </w:rPr>
        <w:t xml:space="preserve"> баи заговорили об Алуа</w:t>
      </w:r>
      <w:r w:rsidRPr="00E1676B">
        <w:rPr>
          <w:sz w:val="28"/>
          <w:szCs w:val="28"/>
          <w:lang w:val="ru-RU"/>
        </w:rPr>
        <w:t>»</w:t>
      </w:r>
      <w:r>
        <w:rPr>
          <w:sz w:val="28"/>
          <w:szCs w:val="28"/>
          <w:lang w:val="ru-RU"/>
        </w:rPr>
        <w:t xml:space="preserve"> [47</w:t>
      </w:r>
      <w:r w:rsidRPr="00E1676B">
        <w:rPr>
          <w:sz w:val="28"/>
          <w:szCs w:val="28"/>
          <w:lang w:val="ru-RU"/>
        </w:rPr>
        <w:t xml:space="preserve">, с.10]. Слово «кавардак» звучит в данном контексте как </w:t>
      </w:r>
      <w:r>
        <w:rPr>
          <w:sz w:val="28"/>
          <w:szCs w:val="28"/>
          <w:lang w:val="ru-RU"/>
        </w:rPr>
        <w:t xml:space="preserve">издевательство над родным </w:t>
      </w:r>
      <w:r>
        <w:rPr>
          <w:sz w:val="28"/>
          <w:szCs w:val="28"/>
          <w:lang w:val="ru-RU"/>
        </w:rPr>
        <w:lastRenderedPageBreak/>
        <w:t>языком писателя</w:t>
      </w:r>
      <w:r w:rsidRPr="00E1676B">
        <w:rPr>
          <w:sz w:val="28"/>
          <w:szCs w:val="28"/>
          <w:lang w:val="ru-RU"/>
        </w:rPr>
        <w:t>, чьи лучшие произведения написаны на казахском языке. Это значимый маркер лояльности писателя принципам соцреализма.</w:t>
      </w:r>
    </w:p>
    <w:p w:rsidR="007876F1" w:rsidRPr="00E1676B" w:rsidRDefault="007876F1" w:rsidP="007876F1">
      <w:pPr>
        <w:ind w:firstLine="567"/>
        <w:jc w:val="both"/>
        <w:rPr>
          <w:sz w:val="28"/>
          <w:szCs w:val="28"/>
          <w:lang w:val="ru-RU"/>
        </w:rPr>
      </w:pPr>
      <w:r w:rsidRPr="00E1676B">
        <w:rPr>
          <w:sz w:val="28"/>
          <w:szCs w:val="28"/>
          <w:lang w:val="ru-RU"/>
        </w:rPr>
        <w:t>Когда Алуа исполняется 14-15 лет, бедно одетая девушка обслуживает гостей бая Догала и один из гостей обращает на нее внимание: «</w:t>
      </w:r>
      <w:r w:rsidRPr="00E1676B">
        <w:rPr>
          <w:sz w:val="28"/>
          <w:szCs w:val="28"/>
        </w:rPr>
        <w:t>На ее фигуру и лицо обратил свое внимание Сартай. Указывая на девушку, толкнул соседа Байыра, шепчет ему на ухо… Теперь обратили свои жадные взоры на Алуа все остальные мирзы</w:t>
      </w:r>
      <w:r w:rsidRPr="00E1676B">
        <w:rPr>
          <w:sz w:val="28"/>
          <w:szCs w:val="28"/>
          <w:lang w:val="ru-RU"/>
        </w:rPr>
        <w:t xml:space="preserve">» </w:t>
      </w:r>
      <w:r>
        <w:rPr>
          <w:sz w:val="28"/>
          <w:szCs w:val="28"/>
          <w:lang w:val="ru-RU"/>
        </w:rPr>
        <w:t>[47</w:t>
      </w:r>
      <w:r w:rsidRPr="00E1676B">
        <w:rPr>
          <w:sz w:val="28"/>
          <w:szCs w:val="28"/>
          <w:lang w:val="ru-RU"/>
        </w:rPr>
        <w:t xml:space="preserve">, с.10]. Баи описываются в данном контексте как похотливые, безнравственные и невежественные люди, что, возможно, могло иметь место в некоторых случаях </w:t>
      </w:r>
      <w:r>
        <w:rPr>
          <w:sz w:val="28"/>
          <w:szCs w:val="28"/>
          <w:lang w:val="ru-RU"/>
        </w:rPr>
        <w:t xml:space="preserve">и </w:t>
      </w:r>
      <w:r w:rsidRPr="00E1676B">
        <w:rPr>
          <w:sz w:val="28"/>
          <w:szCs w:val="28"/>
          <w:lang w:val="ru-RU"/>
        </w:rPr>
        <w:t xml:space="preserve">в действительности. Но традиции и обычаи казахского народа таковы, что к подрастающей девушке был особый и деликатный подход. Например, все девушки возраста Алуа носили на </w:t>
      </w:r>
      <w:r>
        <w:rPr>
          <w:sz w:val="28"/>
          <w:szCs w:val="28"/>
          <w:lang w:val="ru-RU"/>
        </w:rPr>
        <w:t>голове «шолпы». Э</w:t>
      </w:r>
      <w:r w:rsidRPr="00E1676B">
        <w:rPr>
          <w:sz w:val="28"/>
          <w:szCs w:val="28"/>
          <w:lang w:val="ru-RU"/>
        </w:rPr>
        <w:t>то подвеска из нанизанных друг на друга металлических пластин или монеток, которые издавали звон при приближении девушки к юрте, и мужчины, сидящие там</w:t>
      </w:r>
      <w:r>
        <w:rPr>
          <w:sz w:val="28"/>
          <w:szCs w:val="28"/>
          <w:lang w:val="ru-RU"/>
        </w:rPr>
        <w:t>,</w:t>
      </w:r>
      <w:r w:rsidRPr="00E1676B">
        <w:rPr>
          <w:sz w:val="28"/>
          <w:szCs w:val="28"/>
          <w:lang w:val="ru-RU"/>
        </w:rPr>
        <w:t xml:space="preserve"> приводили свой внешний вид в порядок, переводили разговор на дружественный тон</w:t>
      </w:r>
      <w:r>
        <w:rPr>
          <w:sz w:val="28"/>
          <w:szCs w:val="28"/>
          <w:lang w:val="ru-RU"/>
        </w:rPr>
        <w:t>,</w:t>
      </w:r>
      <w:r w:rsidRPr="00E1676B">
        <w:rPr>
          <w:sz w:val="28"/>
          <w:szCs w:val="28"/>
          <w:lang w:val="ru-RU"/>
        </w:rPr>
        <w:t xml:space="preserve"> чтобы не смутить ее. Конечно же, у этого украшения были и другие функции, как</w:t>
      </w:r>
      <w:r>
        <w:rPr>
          <w:sz w:val="28"/>
          <w:szCs w:val="28"/>
          <w:lang w:val="ru-RU"/>
        </w:rPr>
        <w:t>,</w:t>
      </w:r>
      <w:r w:rsidRPr="00E1676B">
        <w:rPr>
          <w:sz w:val="28"/>
          <w:szCs w:val="28"/>
          <w:lang w:val="ru-RU"/>
        </w:rPr>
        <w:t xml:space="preserve"> например</w:t>
      </w:r>
      <w:r>
        <w:rPr>
          <w:sz w:val="28"/>
          <w:szCs w:val="28"/>
          <w:lang w:val="ru-RU"/>
        </w:rPr>
        <w:t>,</w:t>
      </w:r>
      <w:r w:rsidRPr="00E1676B">
        <w:rPr>
          <w:sz w:val="28"/>
          <w:szCs w:val="28"/>
          <w:lang w:val="ru-RU"/>
        </w:rPr>
        <w:t xml:space="preserve"> формирование осанки, предотвращение резких движений </w:t>
      </w:r>
      <w:r>
        <w:rPr>
          <w:sz w:val="28"/>
          <w:szCs w:val="28"/>
          <w:lang w:val="ru-RU"/>
        </w:rPr>
        <w:t xml:space="preserve">головой </w:t>
      </w:r>
      <w:r w:rsidRPr="00E1676B">
        <w:rPr>
          <w:sz w:val="28"/>
          <w:szCs w:val="28"/>
          <w:lang w:val="ru-RU"/>
        </w:rPr>
        <w:t>и т</w:t>
      </w:r>
      <w:r>
        <w:rPr>
          <w:sz w:val="28"/>
          <w:szCs w:val="28"/>
          <w:lang w:val="ru-RU"/>
        </w:rPr>
        <w:t>.</w:t>
      </w:r>
      <w:r w:rsidRPr="00E1676B">
        <w:rPr>
          <w:sz w:val="28"/>
          <w:szCs w:val="28"/>
          <w:lang w:val="ru-RU"/>
        </w:rPr>
        <w:t xml:space="preserve">д. </w:t>
      </w:r>
    </w:p>
    <w:p w:rsidR="007876F1" w:rsidRPr="00E1676B" w:rsidRDefault="007876F1" w:rsidP="007876F1">
      <w:pPr>
        <w:ind w:firstLine="567"/>
        <w:jc w:val="both"/>
        <w:rPr>
          <w:sz w:val="28"/>
          <w:szCs w:val="28"/>
          <w:lang w:val="ru-RU"/>
        </w:rPr>
      </w:pPr>
      <w:r w:rsidRPr="00E1676B">
        <w:rPr>
          <w:sz w:val="28"/>
          <w:szCs w:val="28"/>
          <w:lang w:val="ru-RU"/>
        </w:rPr>
        <w:t xml:space="preserve">Использование казахского слова «мырза» </w:t>
      </w:r>
      <w:r w:rsidRPr="00E1676B">
        <w:rPr>
          <w:sz w:val="28"/>
          <w:szCs w:val="28"/>
        </w:rPr>
        <w:t>–</w:t>
      </w:r>
      <w:r w:rsidRPr="00E1676B">
        <w:rPr>
          <w:sz w:val="28"/>
          <w:szCs w:val="28"/>
          <w:lang w:val="ru-RU"/>
        </w:rPr>
        <w:t xml:space="preserve"> господин в русифицированном виде и в</w:t>
      </w:r>
      <w:r>
        <w:rPr>
          <w:sz w:val="28"/>
          <w:szCs w:val="28"/>
          <w:lang w:val="ru-RU"/>
        </w:rPr>
        <w:t>о</w:t>
      </w:r>
      <w:r w:rsidRPr="00E1676B">
        <w:rPr>
          <w:sz w:val="28"/>
          <w:szCs w:val="28"/>
          <w:lang w:val="ru-RU"/>
        </w:rPr>
        <w:t xml:space="preserve"> множественном числе как «мирзы» в данном контексте тоже не совсем приемле</w:t>
      </w:r>
      <w:r>
        <w:rPr>
          <w:sz w:val="28"/>
          <w:szCs w:val="28"/>
          <w:lang w:val="ru-RU"/>
        </w:rPr>
        <w:t>мо</w:t>
      </w:r>
      <w:r w:rsidRPr="00E1676B">
        <w:rPr>
          <w:sz w:val="28"/>
          <w:szCs w:val="28"/>
          <w:lang w:val="ru-RU"/>
        </w:rPr>
        <w:t xml:space="preserve">. Это похоже на демонстрацию </w:t>
      </w:r>
      <w:r>
        <w:rPr>
          <w:sz w:val="28"/>
          <w:szCs w:val="28"/>
          <w:lang w:val="ru-RU"/>
        </w:rPr>
        <w:t>обесценивания</w:t>
      </w:r>
      <w:r w:rsidRPr="00E1676B">
        <w:rPr>
          <w:sz w:val="28"/>
          <w:szCs w:val="28"/>
          <w:lang w:val="ru-RU"/>
        </w:rPr>
        <w:t xml:space="preserve"> родного языка. Эти приемы</w:t>
      </w:r>
      <w:r>
        <w:rPr>
          <w:sz w:val="28"/>
          <w:szCs w:val="28"/>
          <w:lang w:val="ru-RU"/>
        </w:rPr>
        <w:t>,</w:t>
      </w:r>
      <w:r w:rsidRPr="00E1676B">
        <w:rPr>
          <w:sz w:val="28"/>
          <w:szCs w:val="28"/>
          <w:lang w:val="ru-RU"/>
        </w:rPr>
        <w:t xml:space="preserve"> принижающие казахский язык</w:t>
      </w:r>
      <w:r>
        <w:rPr>
          <w:sz w:val="28"/>
          <w:szCs w:val="28"/>
          <w:lang w:val="ru-RU"/>
        </w:rPr>
        <w:t>,</w:t>
      </w:r>
      <w:r w:rsidRPr="00E1676B">
        <w:rPr>
          <w:sz w:val="28"/>
          <w:szCs w:val="28"/>
          <w:lang w:val="ru-RU"/>
        </w:rPr>
        <w:t xml:space="preserve"> и попытки русификации казахского языка нарочиты и гротескны, но они соответс</w:t>
      </w:r>
      <w:r>
        <w:rPr>
          <w:sz w:val="28"/>
          <w:szCs w:val="28"/>
          <w:lang w:val="ru-RU"/>
        </w:rPr>
        <w:t>т</w:t>
      </w:r>
      <w:r w:rsidRPr="00E1676B">
        <w:rPr>
          <w:sz w:val="28"/>
          <w:szCs w:val="28"/>
          <w:lang w:val="ru-RU"/>
        </w:rPr>
        <w:t>вуют неписа</w:t>
      </w:r>
      <w:r>
        <w:rPr>
          <w:sz w:val="28"/>
          <w:szCs w:val="28"/>
          <w:lang w:val="ru-RU"/>
        </w:rPr>
        <w:t>н</w:t>
      </w:r>
      <w:r w:rsidRPr="00E1676B">
        <w:rPr>
          <w:sz w:val="28"/>
          <w:szCs w:val="28"/>
          <w:lang w:val="ru-RU"/>
        </w:rPr>
        <w:t xml:space="preserve">ным правилам соцреализма, когда национальные культуры и языки рассматривались как отсталые и неперспективные. </w:t>
      </w:r>
    </w:p>
    <w:p w:rsidR="007876F1" w:rsidRPr="00E1676B" w:rsidRDefault="007876F1" w:rsidP="007876F1">
      <w:pPr>
        <w:ind w:firstLine="567"/>
        <w:jc w:val="both"/>
        <w:rPr>
          <w:sz w:val="28"/>
          <w:szCs w:val="28"/>
          <w:lang w:val="ru-RU"/>
        </w:rPr>
      </w:pPr>
      <w:r w:rsidRPr="00E1676B">
        <w:rPr>
          <w:sz w:val="28"/>
          <w:szCs w:val="28"/>
          <w:lang w:val="ru-RU"/>
        </w:rPr>
        <w:t>Подстегнутый любопытством и вниманием ровесников бедной девушкой Алуа, бай Догал решает взять ее третьей женой. Для этого он хочет заручиться сог</w:t>
      </w:r>
      <w:r>
        <w:rPr>
          <w:sz w:val="28"/>
          <w:szCs w:val="28"/>
          <w:lang w:val="ru-RU"/>
        </w:rPr>
        <w:t xml:space="preserve">ласием ее дяди. </w:t>
      </w:r>
      <w:r w:rsidRPr="00E1676B">
        <w:rPr>
          <w:sz w:val="28"/>
          <w:szCs w:val="28"/>
          <w:lang w:val="ru-RU"/>
        </w:rPr>
        <w:t>Сексек не дает однозначного ответа, предлагает спросить у самой девушки. Но бай неумолим и отправляет в ветхую юрту Сексека женщин</w:t>
      </w:r>
      <w:r>
        <w:rPr>
          <w:sz w:val="28"/>
          <w:szCs w:val="28"/>
          <w:lang w:val="ru-RU"/>
        </w:rPr>
        <w:t>,</w:t>
      </w:r>
      <w:r w:rsidRPr="00E1676B">
        <w:rPr>
          <w:sz w:val="28"/>
          <w:szCs w:val="28"/>
          <w:lang w:val="ru-RU"/>
        </w:rPr>
        <w:t xml:space="preserve"> чтобы они привести к нему Алуа. </w:t>
      </w:r>
    </w:p>
    <w:p w:rsidR="007876F1" w:rsidRPr="00E1676B" w:rsidRDefault="007876F1" w:rsidP="007876F1">
      <w:pPr>
        <w:ind w:firstLine="567"/>
        <w:jc w:val="both"/>
        <w:rPr>
          <w:sz w:val="28"/>
          <w:szCs w:val="28"/>
        </w:rPr>
      </w:pPr>
      <w:r w:rsidRPr="00E1676B">
        <w:rPr>
          <w:sz w:val="28"/>
          <w:szCs w:val="28"/>
          <w:lang w:val="ru-RU"/>
        </w:rPr>
        <w:t>«</w:t>
      </w:r>
      <w:r w:rsidRPr="00E1676B">
        <w:rPr>
          <w:sz w:val="28"/>
          <w:szCs w:val="28"/>
        </w:rPr>
        <w:t xml:space="preserve">Как в день смерти бабушки, на той же рваной постели, Алуа сидит в слезах. К ее юрте приближаются нарядные пожилые женщины. </w:t>
      </w:r>
    </w:p>
    <w:p w:rsidR="007876F1" w:rsidRPr="00E1676B" w:rsidRDefault="007876F1" w:rsidP="007876F1">
      <w:pPr>
        <w:ind w:firstLine="567"/>
        <w:jc w:val="both"/>
        <w:rPr>
          <w:sz w:val="28"/>
          <w:szCs w:val="28"/>
        </w:rPr>
      </w:pPr>
      <w:r w:rsidRPr="00E1676B">
        <w:rPr>
          <w:sz w:val="28"/>
          <w:szCs w:val="28"/>
        </w:rPr>
        <w:t>Надменно, насмешливо оглядывают они бедную юрту.</w:t>
      </w:r>
    </w:p>
    <w:p w:rsidR="007876F1" w:rsidRPr="00E1676B" w:rsidRDefault="007876F1" w:rsidP="007876F1">
      <w:pPr>
        <w:ind w:firstLine="567"/>
        <w:jc w:val="both"/>
        <w:rPr>
          <w:sz w:val="28"/>
          <w:szCs w:val="28"/>
        </w:rPr>
      </w:pPr>
      <w:r w:rsidRPr="00E1676B">
        <w:rPr>
          <w:sz w:val="28"/>
          <w:szCs w:val="28"/>
        </w:rPr>
        <w:t>Полная, смуглая баба решительно шагнула внутрь юрты. С лукавым, обманчивым лицом вошли и другие женщины, они подносят Алуа наряды. Девушка оторвала свое лицо от постели. Все ее существо выражает сейчас решительный про</w:t>
      </w:r>
      <w:r>
        <w:rPr>
          <w:sz w:val="28"/>
          <w:szCs w:val="28"/>
        </w:rPr>
        <w:t>тест. А женщины заговорили, одни</w:t>
      </w:r>
      <w:r w:rsidRPr="00E1676B">
        <w:rPr>
          <w:sz w:val="28"/>
          <w:szCs w:val="28"/>
        </w:rPr>
        <w:t xml:space="preserve"> наставительно, другие строго, повелительным тоном: </w:t>
      </w:r>
    </w:p>
    <w:p w:rsidR="007876F1" w:rsidRPr="00E1676B" w:rsidRDefault="007876F1" w:rsidP="007876F1">
      <w:pPr>
        <w:ind w:firstLine="567"/>
        <w:jc w:val="both"/>
        <w:rPr>
          <w:sz w:val="28"/>
          <w:szCs w:val="28"/>
        </w:rPr>
      </w:pPr>
      <w:r w:rsidRPr="00E1676B">
        <w:rPr>
          <w:sz w:val="28"/>
          <w:szCs w:val="28"/>
        </w:rPr>
        <w:t xml:space="preserve">– Не бывает девушки без замужества! </w:t>
      </w:r>
    </w:p>
    <w:p w:rsidR="007876F1" w:rsidRPr="00E1676B" w:rsidRDefault="007876F1" w:rsidP="007876F1">
      <w:pPr>
        <w:ind w:firstLine="567"/>
        <w:jc w:val="both"/>
        <w:rPr>
          <w:sz w:val="28"/>
          <w:szCs w:val="28"/>
        </w:rPr>
      </w:pPr>
      <w:r w:rsidRPr="00E1676B">
        <w:rPr>
          <w:sz w:val="28"/>
          <w:szCs w:val="28"/>
        </w:rPr>
        <w:t>– Порадуйся счастью своему!</w:t>
      </w:r>
    </w:p>
    <w:p w:rsidR="007876F1" w:rsidRPr="00E1676B" w:rsidRDefault="007876F1" w:rsidP="007876F1">
      <w:pPr>
        <w:ind w:firstLine="567"/>
        <w:jc w:val="both"/>
        <w:rPr>
          <w:sz w:val="28"/>
          <w:szCs w:val="28"/>
        </w:rPr>
      </w:pPr>
      <w:r w:rsidRPr="00E1676B">
        <w:rPr>
          <w:sz w:val="28"/>
          <w:szCs w:val="28"/>
        </w:rPr>
        <w:t>– Какая беднячка достигла такого счастья?...</w:t>
      </w:r>
    </w:p>
    <w:p w:rsidR="007876F1" w:rsidRPr="00E1676B" w:rsidRDefault="007876F1" w:rsidP="007876F1">
      <w:pPr>
        <w:ind w:firstLine="567"/>
        <w:jc w:val="both"/>
        <w:rPr>
          <w:sz w:val="28"/>
          <w:szCs w:val="28"/>
        </w:rPr>
      </w:pPr>
      <w:r w:rsidRPr="00E1676B">
        <w:rPr>
          <w:sz w:val="28"/>
          <w:szCs w:val="28"/>
        </w:rPr>
        <w:t>– Подумай только – чьей ты будешь женой-то…</w:t>
      </w:r>
    </w:p>
    <w:p w:rsidR="007876F1" w:rsidRPr="00E1676B" w:rsidRDefault="007876F1" w:rsidP="007876F1">
      <w:pPr>
        <w:ind w:firstLine="567"/>
        <w:jc w:val="both"/>
        <w:rPr>
          <w:sz w:val="28"/>
          <w:szCs w:val="28"/>
        </w:rPr>
      </w:pPr>
      <w:r w:rsidRPr="00E1676B">
        <w:rPr>
          <w:sz w:val="28"/>
          <w:szCs w:val="28"/>
        </w:rPr>
        <w:t>– Не третьей, а даже седьмой женой пойдет за него любая ханша…</w:t>
      </w:r>
    </w:p>
    <w:p w:rsidR="007876F1" w:rsidRPr="00E1676B" w:rsidRDefault="007876F1" w:rsidP="007876F1">
      <w:pPr>
        <w:ind w:firstLine="567"/>
        <w:jc w:val="both"/>
        <w:rPr>
          <w:sz w:val="28"/>
          <w:szCs w:val="28"/>
        </w:rPr>
      </w:pPr>
      <w:r w:rsidRPr="00E1676B">
        <w:rPr>
          <w:sz w:val="28"/>
          <w:szCs w:val="28"/>
        </w:rPr>
        <w:t>Но упряма Алуа в своем протесте. Она выкрикивает в лицо старухам:</w:t>
      </w:r>
    </w:p>
    <w:p w:rsidR="007876F1" w:rsidRPr="00E1676B" w:rsidRDefault="007876F1" w:rsidP="007876F1">
      <w:pPr>
        <w:ind w:firstLine="567"/>
        <w:jc w:val="both"/>
        <w:rPr>
          <w:sz w:val="28"/>
          <w:szCs w:val="28"/>
        </w:rPr>
      </w:pPr>
      <w:r w:rsidRPr="00E1676B">
        <w:rPr>
          <w:sz w:val="28"/>
          <w:szCs w:val="28"/>
        </w:rPr>
        <w:lastRenderedPageBreak/>
        <w:t>– Не надо мне… Пусть погибель этому счастью! Не пойду, не пойду за него. Слышите, я не согласна!..</w:t>
      </w:r>
    </w:p>
    <w:p w:rsidR="007876F1" w:rsidRPr="00E1676B" w:rsidRDefault="007876F1" w:rsidP="007876F1">
      <w:pPr>
        <w:ind w:firstLine="567"/>
        <w:jc w:val="both"/>
        <w:rPr>
          <w:sz w:val="28"/>
          <w:szCs w:val="28"/>
        </w:rPr>
      </w:pPr>
      <w:r w:rsidRPr="00E1676B">
        <w:rPr>
          <w:sz w:val="28"/>
          <w:szCs w:val="28"/>
        </w:rPr>
        <w:t>Но женщины набросились на нее, разорвали ее старую одежду, насильно напялили на нее принесенную ими одежду невесты</w:t>
      </w:r>
      <w:r w:rsidRPr="00E1676B">
        <w:rPr>
          <w:sz w:val="28"/>
          <w:szCs w:val="28"/>
          <w:lang w:val="ru-RU"/>
        </w:rPr>
        <w:t xml:space="preserve">» </w:t>
      </w:r>
      <w:r>
        <w:rPr>
          <w:sz w:val="28"/>
          <w:szCs w:val="28"/>
          <w:lang w:val="ru-RU"/>
        </w:rPr>
        <w:t>[47</w:t>
      </w:r>
      <w:r w:rsidRPr="00E1676B">
        <w:rPr>
          <w:sz w:val="28"/>
          <w:szCs w:val="28"/>
          <w:lang w:val="ru-RU"/>
        </w:rPr>
        <w:t>, с.10].</w:t>
      </w:r>
    </w:p>
    <w:p w:rsidR="007876F1" w:rsidRPr="00E1676B" w:rsidRDefault="007876F1" w:rsidP="007876F1">
      <w:pPr>
        <w:ind w:firstLine="567"/>
        <w:jc w:val="both"/>
        <w:rPr>
          <w:sz w:val="28"/>
          <w:szCs w:val="28"/>
          <w:lang w:val="ru-RU"/>
        </w:rPr>
      </w:pPr>
      <w:r w:rsidRPr="00E1676B">
        <w:rPr>
          <w:sz w:val="28"/>
          <w:szCs w:val="28"/>
          <w:lang w:val="ru-RU"/>
        </w:rPr>
        <w:t xml:space="preserve"> В этом эпизоде писатель нарочито выделяет архаичность казахской традиции многоженства, невежество казахских женщин и поистине революционную стойкость Алуа. Уверенность и </w:t>
      </w:r>
      <w:r>
        <w:rPr>
          <w:sz w:val="28"/>
          <w:szCs w:val="28"/>
          <w:lang w:val="ru-RU"/>
        </w:rPr>
        <w:t>принципиальность девушки поражаю</w:t>
      </w:r>
      <w:r w:rsidRPr="00E1676B">
        <w:rPr>
          <w:sz w:val="28"/>
          <w:szCs w:val="28"/>
          <w:lang w:val="ru-RU"/>
        </w:rPr>
        <w:t>т, поскольку случаи кражи невест все еще имеют место в современном Казахстане</w:t>
      </w:r>
      <w:r>
        <w:rPr>
          <w:sz w:val="28"/>
          <w:szCs w:val="28"/>
          <w:lang w:val="ru-RU"/>
        </w:rPr>
        <w:t>,</w:t>
      </w:r>
      <w:r w:rsidRPr="00E1676B">
        <w:rPr>
          <w:sz w:val="28"/>
          <w:szCs w:val="28"/>
          <w:lang w:val="ru-RU"/>
        </w:rPr>
        <w:t xml:space="preserve"> и девушки не всегда ведут себя так смело. Принципы идейности и конкретности соблюдены и поданы писателем гипертрофированно и емко.  Неудивительно, что Сейсек находит людей, которые советуют ему сбежать вместе с Алуа к советской власти, в красную юрту. </w:t>
      </w:r>
    </w:p>
    <w:p w:rsidR="007876F1" w:rsidRPr="00E1676B" w:rsidRDefault="007876F1" w:rsidP="007876F1">
      <w:pPr>
        <w:ind w:firstLine="567"/>
        <w:jc w:val="both"/>
        <w:rPr>
          <w:sz w:val="28"/>
          <w:szCs w:val="28"/>
        </w:rPr>
      </w:pPr>
      <w:r w:rsidRPr="00E1676B">
        <w:rPr>
          <w:sz w:val="28"/>
          <w:szCs w:val="28"/>
          <w:lang w:val="ru-RU"/>
        </w:rPr>
        <w:t>«</w:t>
      </w:r>
      <w:r>
        <w:rPr>
          <w:sz w:val="28"/>
          <w:szCs w:val="28"/>
          <w:lang w:val="ru-RU"/>
        </w:rPr>
        <w:t xml:space="preserve"> </w:t>
      </w:r>
      <w:r w:rsidRPr="00E1676B">
        <w:rPr>
          <w:sz w:val="28"/>
          <w:szCs w:val="28"/>
        </w:rPr>
        <w:t>– Ты смотри, никому не говори, что этот совет дал я. Сестру ты можешь спасти. Вот за теми дальними черными холмами есть урочище Сары-Булак, большой аул там. И там же есть советский суд, исполком, Союз кошчи… Там же есть такая красная юрта… Ты вообще слышал про Советскую власть? А?</w:t>
      </w:r>
    </w:p>
    <w:p w:rsidR="007876F1" w:rsidRPr="00E1676B" w:rsidRDefault="007876F1" w:rsidP="007876F1">
      <w:pPr>
        <w:jc w:val="both"/>
        <w:rPr>
          <w:sz w:val="28"/>
          <w:szCs w:val="28"/>
        </w:rPr>
      </w:pPr>
      <w:r w:rsidRPr="00E1676B">
        <w:rPr>
          <w:sz w:val="28"/>
          <w:szCs w:val="28"/>
        </w:rPr>
        <w:t>Сексек с раскрытом ртом, быстро замигал и неуверенно кивает головой.</w:t>
      </w:r>
    </w:p>
    <w:p w:rsidR="007876F1" w:rsidRPr="00E1676B" w:rsidRDefault="007876F1" w:rsidP="007876F1">
      <w:pPr>
        <w:ind w:firstLine="567"/>
        <w:jc w:val="both"/>
        <w:rPr>
          <w:sz w:val="28"/>
          <w:szCs w:val="28"/>
        </w:rPr>
      </w:pPr>
      <w:r w:rsidRPr="00E1676B">
        <w:rPr>
          <w:sz w:val="28"/>
          <w:szCs w:val="28"/>
        </w:rPr>
        <w:t>– Слышал.</w:t>
      </w:r>
    </w:p>
    <w:p w:rsidR="007876F1" w:rsidRPr="00E1676B" w:rsidRDefault="007876F1" w:rsidP="007876F1">
      <w:pPr>
        <w:ind w:firstLine="567"/>
        <w:jc w:val="both"/>
        <w:rPr>
          <w:sz w:val="28"/>
          <w:szCs w:val="28"/>
        </w:rPr>
      </w:pPr>
      <w:r w:rsidRPr="00E1676B">
        <w:rPr>
          <w:sz w:val="28"/>
          <w:szCs w:val="28"/>
        </w:rPr>
        <w:t>– Ну, вот… А ты слышал, что она спасает девушек от насилия?</w:t>
      </w:r>
    </w:p>
    <w:p w:rsidR="007876F1" w:rsidRPr="00E1676B" w:rsidRDefault="007876F1" w:rsidP="007876F1">
      <w:pPr>
        <w:ind w:firstLine="567"/>
        <w:jc w:val="both"/>
        <w:rPr>
          <w:sz w:val="28"/>
          <w:szCs w:val="28"/>
        </w:rPr>
      </w:pPr>
      <w:r w:rsidRPr="00E1676B">
        <w:rPr>
          <w:sz w:val="28"/>
          <w:szCs w:val="28"/>
        </w:rPr>
        <w:t>– Слышал, да мало, мало…</w:t>
      </w:r>
    </w:p>
    <w:p w:rsidR="007876F1" w:rsidRPr="00E1676B" w:rsidRDefault="007876F1" w:rsidP="007876F1">
      <w:pPr>
        <w:ind w:firstLine="567"/>
        <w:jc w:val="both"/>
        <w:rPr>
          <w:sz w:val="28"/>
          <w:szCs w:val="28"/>
          <w:lang w:val="ru-RU"/>
        </w:rPr>
      </w:pPr>
      <w:r w:rsidRPr="00E1676B">
        <w:rPr>
          <w:sz w:val="28"/>
          <w:szCs w:val="28"/>
        </w:rPr>
        <w:t>– Так вот, бери свою сестру в эту же ночь и бегите туда…</w:t>
      </w:r>
      <w:r w:rsidRPr="00E1676B">
        <w:rPr>
          <w:sz w:val="28"/>
          <w:szCs w:val="28"/>
          <w:lang w:val="ru-RU"/>
        </w:rPr>
        <w:t xml:space="preserve">» </w:t>
      </w:r>
      <w:r>
        <w:rPr>
          <w:sz w:val="28"/>
          <w:szCs w:val="28"/>
          <w:lang w:val="ru-RU"/>
        </w:rPr>
        <w:t>[47</w:t>
      </w:r>
      <w:r w:rsidRPr="00E1676B">
        <w:rPr>
          <w:sz w:val="28"/>
          <w:szCs w:val="28"/>
          <w:lang w:val="ru-RU"/>
        </w:rPr>
        <w:t>, с.15]</w:t>
      </w:r>
      <w:r w:rsidRPr="00E1676B">
        <w:rPr>
          <w:sz w:val="28"/>
          <w:szCs w:val="28"/>
        </w:rPr>
        <w:t>.</w:t>
      </w:r>
      <w:r w:rsidRPr="00E1676B">
        <w:rPr>
          <w:sz w:val="28"/>
          <w:szCs w:val="28"/>
          <w:lang w:val="ru-RU"/>
        </w:rPr>
        <w:t xml:space="preserve">  </w:t>
      </w:r>
    </w:p>
    <w:p w:rsidR="007876F1" w:rsidRPr="00E1676B" w:rsidRDefault="007876F1" w:rsidP="007876F1">
      <w:pPr>
        <w:ind w:firstLine="567"/>
        <w:jc w:val="both"/>
        <w:rPr>
          <w:sz w:val="28"/>
          <w:szCs w:val="28"/>
        </w:rPr>
      </w:pPr>
      <w:r w:rsidRPr="00E1676B">
        <w:rPr>
          <w:sz w:val="28"/>
          <w:szCs w:val="28"/>
          <w:lang w:val="ru-RU"/>
        </w:rPr>
        <w:t xml:space="preserve">Завязкой истории </w:t>
      </w:r>
      <w:r>
        <w:rPr>
          <w:sz w:val="28"/>
          <w:szCs w:val="28"/>
          <w:lang w:val="ru-RU"/>
        </w:rPr>
        <w:t>становится</w:t>
      </w:r>
      <w:r w:rsidRPr="00E1676B">
        <w:rPr>
          <w:sz w:val="28"/>
          <w:szCs w:val="28"/>
          <w:lang w:val="ru-RU"/>
        </w:rPr>
        <w:t xml:space="preserve"> побег: «</w:t>
      </w:r>
      <w:r w:rsidRPr="00E1676B">
        <w:rPr>
          <w:sz w:val="28"/>
          <w:szCs w:val="28"/>
        </w:rPr>
        <w:t>… Алуа и Сексек приехали на своем верблюде туда, где расположились советские учреждения</w:t>
      </w:r>
      <w:r w:rsidRPr="00E1676B">
        <w:rPr>
          <w:sz w:val="28"/>
          <w:szCs w:val="28"/>
          <w:lang w:val="ru-RU"/>
        </w:rPr>
        <w:t xml:space="preserve">» </w:t>
      </w:r>
      <w:r>
        <w:rPr>
          <w:sz w:val="28"/>
          <w:szCs w:val="28"/>
          <w:lang w:val="ru-RU"/>
        </w:rPr>
        <w:t>[47</w:t>
      </w:r>
      <w:r w:rsidRPr="00E1676B">
        <w:rPr>
          <w:sz w:val="28"/>
          <w:szCs w:val="28"/>
          <w:lang w:val="ru-RU"/>
        </w:rPr>
        <w:t>, с.17]. Представителем советской власти является</w:t>
      </w:r>
      <w:r>
        <w:rPr>
          <w:sz w:val="28"/>
          <w:szCs w:val="28"/>
          <w:lang w:val="ru-RU"/>
        </w:rPr>
        <w:t>,</w:t>
      </w:r>
      <w:r w:rsidRPr="00E1676B">
        <w:rPr>
          <w:sz w:val="28"/>
          <w:szCs w:val="28"/>
          <w:lang w:val="ru-RU"/>
        </w:rPr>
        <w:t xml:space="preserve"> </w:t>
      </w:r>
      <w:r>
        <w:rPr>
          <w:sz w:val="28"/>
          <w:szCs w:val="28"/>
          <w:lang w:val="ru-RU"/>
        </w:rPr>
        <w:t>конечно,</w:t>
      </w:r>
      <w:r w:rsidRPr="00E1676B">
        <w:rPr>
          <w:sz w:val="28"/>
          <w:szCs w:val="28"/>
          <w:lang w:val="ru-RU"/>
        </w:rPr>
        <w:t xml:space="preserve"> русская девушка Нина, которая сидит в красной юрте. «</w:t>
      </w:r>
      <w:r w:rsidRPr="00E1676B">
        <w:rPr>
          <w:sz w:val="28"/>
          <w:szCs w:val="28"/>
        </w:rPr>
        <w:t>Заведует красной юртой высокая, красивая русская девушка с золотистыми косами и большими глазами. Около нее трое казахских девушек. Одна, постарше, других, Саруар – учительница, остальные две девушки молоденькие, по виду похожи на Алуа.</w:t>
      </w:r>
    </w:p>
    <w:p w:rsidR="007876F1" w:rsidRPr="00E1676B" w:rsidRDefault="007876F1" w:rsidP="007876F1">
      <w:pPr>
        <w:ind w:firstLine="567"/>
        <w:jc w:val="both"/>
        <w:rPr>
          <w:sz w:val="28"/>
          <w:szCs w:val="28"/>
        </w:rPr>
      </w:pPr>
      <w:r w:rsidRPr="00E1676B">
        <w:rPr>
          <w:sz w:val="28"/>
          <w:szCs w:val="28"/>
        </w:rPr>
        <w:t>Жаппар поясняет русской девушке Нине про Алуа.</w:t>
      </w:r>
    </w:p>
    <w:p w:rsidR="007876F1" w:rsidRPr="00E1676B" w:rsidRDefault="007876F1" w:rsidP="007876F1">
      <w:pPr>
        <w:ind w:firstLine="567"/>
        <w:jc w:val="both"/>
        <w:rPr>
          <w:sz w:val="28"/>
          <w:szCs w:val="28"/>
        </w:rPr>
      </w:pPr>
      <w:r w:rsidRPr="00E1676B">
        <w:rPr>
          <w:sz w:val="28"/>
          <w:szCs w:val="28"/>
        </w:rPr>
        <w:t>Нина сама подошла к Алуа:</w:t>
      </w:r>
    </w:p>
    <w:p w:rsidR="007876F1" w:rsidRPr="00E1676B" w:rsidRDefault="007876F1" w:rsidP="007876F1">
      <w:pPr>
        <w:ind w:firstLine="567"/>
        <w:jc w:val="both"/>
        <w:rPr>
          <w:sz w:val="28"/>
          <w:szCs w:val="28"/>
        </w:rPr>
      </w:pPr>
      <w:r w:rsidRPr="00E1676B">
        <w:rPr>
          <w:sz w:val="28"/>
          <w:szCs w:val="28"/>
        </w:rPr>
        <w:t>– Молодчина девушка! Бежала? Хорошо. Третья жена старого бая! Позор! Здесь ты свободна. Не бойся.</w:t>
      </w:r>
    </w:p>
    <w:p w:rsidR="007876F1" w:rsidRPr="00E1676B" w:rsidRDefault="007876F1" w:rsidP="007876F1">
      <w:pPr>
        <w:ind w:firstLine="567"/>
        <w:jc w:val="both"/>
        <w:rPr>
          <w:sz w:val="28"/>
          <w:szCs w:val="28"/>
        </w:rPr>
      </w:pPr>
      <w:r w:rsidRPr="00E1676B">
        <w:rPr>
          <w:sz w:val="28"/>
          <w:szCs w:val="28"/>
        </w:rPr>
        <w:t>Алуа смотрит на Нину, удивленно, но с доверием</w:t>
      </w:r>
      <w:r w:rsidRPr="00E1676B">
        <w:rPr>
          <w:sz w:val="28"/>
          <w:szCs w:val="28"/>
          <w:lang w:val="ru-RU"/>
        </w:rPr>
        <w:t xml:space="preserve">» </w:t>
      </w:r>
      <w:r>
        <w:rPr>
          <w:sz w:val="28"/>
          <w:szCs w:val="28"/>
          <w:lang w:val="ru-RU"/>
        </w:rPr>
        <w:t>[47</w:t>
      </w:r>
      <w:r w:rsidRPr="00E1676B">
        <w:rPr>
          <w:sz w:val="28"/>
          <w:szCs w:val="28"/>
          <w:lang w:val="ru-RU"/>
        </w:rPr>
        <w:t>, с.19].</w:t>
      </w:r>
    </w:p>
    <w:p w:rsidR="007876F1" w:rsidRPr="00E1676B" w:rsidRDefault="007876F1" w:rsidP="007876F1">
      <w:pPr>
        <w:jc w:val="both"/>
        <w:rPr>
          <w:sz w:val="28"/>
          <w:szCs w:val="28"/>
          <w:lang w:val="ru-RU"/>
        </w:rPr>
      </w:pPr>
      <w:r w:rsidRPr="00E1676B">
        <w:rPr>
          <w:sz w:val="28"/>
          <w:szCs w:val="28"/>
          <w:lang w:val="ru-RU"/>
        </w:rPr>
        <w:t>Как мы видим</w:t>
      </w:r>
      <w:r>
        <w:rPr>
          <w:sz w:val="28"/>
          <w:szCs w:val="28"/>
          <w:lang w:val="ru-RU"/>
        </w:rPr>
        <w:t>,</w:t>
      </w:r>
      <w:r w:rsidRPr="00E1676B">
        <w:rPr>
          <w:sz w:val="28"/>
          <w:szCs w:val="28"/>
          <w:lang w:val="ru-RU"/>
        </w:rPr>
        <w:t xml:space="preserve"> нарочитый пафос и штампы, несвойственные стилистике </w:t>
      </w:r>
      <w:r>
        <w:rPr>
          <w:sz w:val="28"/>
          <w:szCs w:val="28"/>
          <w:lang w:val="ru-RU"/>
        </w:rPr>
        <w:t>Ауэзов</w:t>
      </w:r>
      <w:r w:rsidRPr="00E1676B">
        <w:rPr>
          <w:sz w:val="28"/>
          <w:szCs w:val="28"/>
          <w:lang w:val="ru-RU"/>
        </w:rPr>
        <w:t>а</w:t>
      </w:r>
      <w:r>
        <w:rPr>
          <w:sz w:val="28"/>
          <w:szCs w:val="28"/>
          <w:lang w:val="ru-RU"/>
        </w:rPr>
        <w:t>,-+ё</w:t>
      </w:r>
      <w:r w:rsidRPr="00E1676B">
        <w:rPr>
          <w:sz w:val="28"/>
          <w:szCs w:val="28"/>
          <w:lang w:val="ru-RU"/>
        </w:rPr>
        <w:t xml:space="preserve"> пронизывают весь текст. Превосходство русской нации подчеркнуто на контрасте между славянской и азиатской внешностью, разницей в росте: «</w:t>
      </w:r>
      <w:r w:rsidRPr="00E1676B">
        <w:rPr>
          <w:sz w:val="28"/>
          <w:szCs w:val="28"/>
        </w:rPr>
        <w:t>высокая, красивая русская девушка с золотистыми косами и большими глазами</w:t>
      </w:r>
      <w:r w:rsidRPr="00E1676B">
        <w:rPr>
          <w:sz w:val="28"/>
          <w:szCs w:val="28"/>
          <w:lang w:val="ru-RU"/>
        </w:rPr>
        <w:t>». То, что в европейской культуре тех годов п</w:t>
      </w:r>
      <w:r>
        <w:rPr>
          <w:sz w:val="28"/>
          <w:szCs w:val="28"/>
          <w:lang w:val="ru-RU"/>
        </w:rPr>
        <w:t>р</w:t>
      </w:r>
      <w:r w:rsidRPr="00E1676B">
        <w:rPr>
          <w:sz w:val="28"/>
          <w:szCs w:val="28"/>
          <w:lang w:val="ru-RU"/>
        </w:rPr>
        <w:t>озвучало бы как дискриминация и открытая демонстрация превосходства белых над цветными, звучит абсолютно органично в данном тексте в рамках соцреализма, в многонациональной стране, которая провозглашала равенство между народами. Что самое удивительное – этот текст написан представителем казахской национальности, маститым писателем. По сюжету сценария на</w:t>
      </w:r>
      <w:r w:rsidRPr="00E1676B">
        <w:rPr>
          <w:sz w:val="28"/>
          <w:szCs w:val="28"/>
        </w:rPr>
        <w:t xml:space="preserve"> этом </w:t>
      </w:r>
      <w:r w:rsidRPr="00E1676B">
        <w:rPr>
          <w:sz w:val="28"/>
          <w:szCs w:val="28"/>
        </w:rPr>
        <w:lastRenderedPageBreak/>
        <w:t xml:space="preserve">этапе начинается тот самый </w:t>
      </w:r>
      <w:r w:rsidRPr="00E1676B">
        <w:rPr>
          <w:sz w:val="28"/>
          <w:szCs w:val="28"/>
          <w:lang w:val="ru-RU"/>
        </w:rPr>
        <w:t>процесс идейной переде</w:t>
      </w:r>
      <w:r>
        <w:rPr>
          <w:sz w:val="28"/>
          <w:szCs w:val="28"/>
          <w:lang w:val="ru-RU"/>
        </w:rPr>
        <w:t>лки и воспитания Алуа согласно Уставу С</w:t>
      </w:r>
      <w:r w:rsidRPr="00E1676B">
        <w:rPr>
          <w:sz w:val="28"/>
          <w:szCs w:val="28"/>
          <w:lang w:val="ru-RU"/>
        </w:rPr>
        <w:t>оюза писателей [</w:t>
      </w:r>
      <w:r>
        <w:rPr>
          <w:sz w:val="28"/>
          <w:szCs w:val="28"/>
          <w:lang w:val="ru-RU"/>
        </w:rPr>
        <w:t>45</w:t>
      </w:r>
      <w:r w:rsidRPr="00E1676B">
        <w:rPr>
          <w:sz w:val="28"/>
          <w:szCs w:val="28"/>
          <w:lang w:val="ru-RU"/>
        </w:rPr>
        <w:t>, с.6]. Мы зна</w:t>
      </w:r>
      <w:r>
        <w:rPr>
          <w:sz w:val="28"/>
          <w:szCs w:val="28"/>
          <w:lang w:val="ru-RU"/>
        </w:rPr>
        <w:t>ем, что наряду с этим сценарием</w:t>
      </w:r>
      <w:r w:rsidRPr="00E1676B">
        <w:rPr>
          <w:sz w:val="28"/>
          <w:szCs w:val="28"/>
          <w:lang w:val="ru-RU"/>
        </w:rPr>
        <w:t xml:space="preserve"> в те годы </w:t>
      </w:r>
      <w:r>
        <w:rPr>
          <w:sz w:val="28"/>
          <w:szCs w:val="28"/>
          <w:lang w:val="ru-RU"/>
        </w:rPr>
        <w:t>Ауэзов</w:t>
      </w:r>
      <w:r w:rsidRPr="00E1676B">
        <w:rPr>
          <w:sz w:val="28"/>
          <w:szCs w:val="28"/>
          <w:lang w:val="ru-RU"/>
        </w:rPr>
        <w:t xml:space="preserve"> начинает писать роман «Путь Абая». Можно предположить, что работа над романом, само написание и</w:t>
      </w:r>
      <w:r>
        <w:rPr>
          <w:sz w:val="28"/>
          <w:szCs w:val="28"/>
          <w:lang w:val="ru-RU"/>
        </w:rPr>
        <w:t xml:space="preserve"> дальнейшая публикация требовали</w:t>
      </w:r>
      <w:r w:rsidRPr="00E1676B">
        <w:rPr>
          <w:sz w:val="28"/>
          <w:szCs w:val="28"/>
          <w:lang w:val="ru-RU"/>
        </w:rPr>
        <w:t xml:space="preserve"> особой лояльности писателя</w:t>
      </w:r>
      <w:r>
        <w:rPr>
          <w:sz w:val="28"/>
          <w:szCs w:val="28"/>
          <w:lang w:val="ru-RU"/>
        </w:rPr>
        <w:t>,</w:t>
      </w:r>
      <w:r w:rsidRPr="00E1676B">
        <w:rPr>
          <w:sz w:val="28"/>
          <w:szCs w:val="28"/>
          <w:lang w:val="ru-RU"/>
        </w:rPr>
        <w:t xml:space="preserve"> и данный киносценарий стал промежуточным пунктом для демонстрации преданности идеям партии. </w:t>
      </w:r>
    </w:p>
    <w:p w:rsidR="007876F1" w:rsidRPr="00E1676B" w:rsidRDefault="007876F1" w:rsidP="007876F1">
      <w:pPr>
        <w:autoSpaceDE w:val="0"/>
        <w:autoSpaceDN w:val="0"/>
        <w:adjustRightInd w:val="0"/>
        <w:spacing w:line="238" w:lineRule="atLeast"/>
        <w:ind w:firstLine="720"/>
        <w:jc w:val="both"/>
        <w:textAlignment w:val="center"/>
        <w:rPr>
          <w:sz w:val="28"/>
          <w:szCs w:val="28"/>
          <w:lang w:val="ru-RU"/>
        </w:rPr>
      </w:pPr>
      <w:r w:rsidRPr="00E1676B">
        <w:rPr>
          <w:sz w:val="28"/>
          <w:szCs w:val="28"/>
        </w:rPr>
        <w:t xml:space="preserve">Несложно догадаться, что Алуа побеждает в тяжбе с кровожадным Дугалом и становится свободным советским человеком. </w:t>
      </w:r>
      <w:r w:rsidRPr="00E1676B">
        <w:rPr>
          <w:sz w:val="28"/>
          <w:szCs w:val="28"/>
          <w:lang w:val="ru-RU"/>
        </w:rPr>
        <w:t>Развязка истории наполнена революционным штампом, изображающим достиже</w:t>
      </w:r>
      <w:r>
        <w:rPr>
          <w:sz w:val="28"/>
          <w:szCs w:val="28"/>
          <w:lang w:val="ru-RU"/>
        </w:rPr>
        <w:t xml:space="preserve">ния Алуа при советской власти </w:t>
      </w:r>
      <w:r w:rsidRPr="00E1676B">
        <w:rPr>
          <w:sz w:val="28"/>
          <w:szCs w:val="28"/>
          <w:lang w:val="ru-RU"/>
        </w:rPr>
        <w:t>при по</w:t>
      </w:r>
      <w:r>
        <w:rPr>
          <w:sz w:val="28"/>
          <w:szCs w:val="28"/>
          <w:lang w:val="ru-RU"/>
        </w:rPr>
        <w:t>ддержке</w:t>
      </w:r>
      <w:r w:rsidRPr="00E1676B">
        <w:rPr>
          <w:sz w:val="28"/>
          <w:szCs w:val="28"/>
          <w:lang w:val="ru-RU"/>
        </w:rPr>
        <w:t xml:space="preserve"> Нины, которая курирует девушку на всех этапах карьерного роста.</w:t>
      </w:r>
    </w:p>
    <w:p w:rsidR="007876F1" w:rsidRPr="00E1676B" w:rsidRDefault="007876F1" w:rsidP="007876F1">
      <w:pPr>
        <w:autoSpaceDE w:val="0"/>
        <w:autoSpaceDN w:val="0"/>
        <w:adjustRightInd w:val="0"/>
        <w:spacing w:line="238" w:lineRule="atLeast"/>
        <w:ind w:firstLine="720"/>
        <w:jc w:val="both"/>
        <w:textAlignment w:val="center"/>
        <w:rPr>
          <w:sz w:val="28"/>
          <w:szCs w:val="28"/>
          <w:lang w:val="ru-RU"/>
        </w:rPr>
      </w:pPr>
      <w:r w:rsidRPr="00E1676B">
        <w:rPr>
          <w:sz w:val="28"/>
          <w:szCs w:val="28"/>
          <w:lang w:val="ru-RU"/>
        </w:rPr>
        <w:t>Финал сценария отмечен пафосным выступлением Алуа на международной конференции. «</w:t>
      </w:r>
      <w:r w:rsidRPr="00E1676B">
        <w:rPr>
          <w:sz w:val="28"/>
          <w:szCs w:val="28"/>
        </w:rPr>
        <w:t>Я получила не только свободу, равноправие, но и образование. Нашла свое счастье. Сейчас, я кандидат исторических наук. Всего этого я добилась не потому, что являюсь какой-то одаренной женщиной в нашей стране. Я являюсь одной из миллионо</w:t>
      </w:r>
      <w:r w:rsidRPr="00E1676B">
        <w:rPr>
          <w:sz w:val="28"/>
          <w:szCs w:val="28"/>
          <w:lang w:val="ru-RU"/>
        </w:rPr>
        <w:t>в</w:t>
      </w:r>
      <w:r w:rsidRPr="00E1676B">
        <w:rPr>
          <w:sz w:val="28"/>
          <w:szCs w:val="28"/>
        </w:rPr>
        <w:t xml:space="preserve"> рядовых женщин. Таким образом, солнце свободы, за короткий срок изгнав эпоху страдания и тяжких мук, озарило лучами счастья женщин нашей страны. Что я могу вам сказать!</w:t>
      </w:r>
      <w:r w:rsidRPr="00E1676B">
        <w:rPr>
          <w:sz w:val="28"/>
          <w:szCs w:val="28"/>
          <w:lang w:val="ru-RU"/>
        </w:rPr>
        <w:t xml:space="preserve">» </w:t>
      </w:r>
      <w:r>
        <w:rPr>
          <w:sz w:val="28"/>
          <w:szCs w:val="28"/>
          <w:lang w:val="ru-RU"/>
        </w:rPr>
        <w:t>[47</w:t>
      </w:r>
      <w:r w:rsidRPr="00E1676B">
        <w:rPr>
          <w:sz w:val="28"/>
          <w:szCs w:val="28"/>
          <w:lang w:val="ru-RU"/>
        </w:rPr>
        <w:t>, с.111].</w:t>
      </w:r>
    </w:p>
    <w:p w:rsidR="007876F1" w:rsidRPr="00E1676B" w:rsidRDefault="007876F1" w:rsidP="007876F1">
      <w:pPr>
        <w:autoSpaceDE w:val="0"/>
        <w:autoSpaceDN w:val="0"/>
        <w:adjustRightInd w:val="0"/>
        <w:spacing w:line="238" w:lineRule="atLeast"/>
        <w:ind w:firstLine="720"/>
        <w:jc w:val="both"/>
        <w:textAlignment w:val="center"/>
        <w:rPr>
          <w:sz w:val="28"/>
          <w:szCs w:val="28"/>
          <w:lang w:val="ru-RU"/>
        </w:rPr>
      </w:pPr>
      <w:r>
        <w:rPr>
          <w:sz w:val="28"/>
          <w:szCs w:val="28"/>
          <w:lang w:val="ru-RU"/>
        </w:rPr>
        <w:t>Ауэзов</w:t>
      </w:r>
      <w:r w:rsidRPr="00E1676B">
        <w:rPr>
          <w:sz w:val="28"/>
          <w:szCs w:val="28"/>
          <w:lang w:val="ru-RU"/>
        </w:rPr>
        <w:t xml:space="preserve"> пишет сценарий, соответствующий канонам соцреализма со всеми элементами советского текста: штампами, пафосом и канцеляритами. В сюжете текста на лицо «идейная переделка и воспитание трудящихся людей в духе социализма», как и требовалось по Уставу Союза писателей [</w:t>
      </w:r>
      <w:r>
        <w:rPr>
          <w:sz w:val="28"/>
          <w:szCs w:val="28"/>
          <w:lang w:val="ru-RU"/>
        </w:rPr>
        <w:t>45</w:t>
      </w:r>
      <w:r w:rsidRPr="00E1676B">
        <w:rPr>
          <w:sz w:val="28"/>
          <w:szCs w:val="28"/>
          <w:lang w:val="ru-RU"/>
        </w:rPr>
        <w:t>, с.5]. Бедная сирота Алуа из ветхой юрты становится преданной комсомолкой и строителем социализма. В пьесе также, как и в действительности</w:t>
      </w:r>
      <w:r>
        <w:rPr>
          <w:sz w:val="28"/>
          <w:szCs w:val="28"/>
          <w:lang w:val="ru-RU"/>
        </w:rPr>
        <w:t>,</w:t>
      </w:r>
      <w:r w:rsidRPr="00E1676B">
        <w:rPr>
          <w:sz w:val="28"/>
          <w:szCs w:val="28"/>
          <w:lang w:val="ru-RU"/>
        </w:rPr>
        <w:t xml:space="preserve"> баи и чиновники получают по заслугам: тюремные сроки и репрессии за политические, религиозные и другие</w:t>
      </w:r>
      <w:r>
        <w:rPr>
          <w:sz w:val="28"/>
          <w:szCs w:val="28"/>
          <w:lang w:val="ru-RU"/>
        </w:rPr>
        <w:t>,</w:t>
      </w:r>
      <w:r w:rsidRPr="00E1676B">
        <w:rPr>
          <w:sz w:val="28"/>
          <w:szCs w:val="28"/>
          <w:lang w:val="ru-RU"/>
        </w:rPr>
        <w:t xml:space="preserve"> идущие вразрез с политикой советской власти ценности и убеждения. </w:t>
      </w:r>
    </w:p>
    <w:p w:rsidR="007876F1" w:rsidRPr="00E1676B" w:rsidRDefault="007876F1" w:rsidP="007876F1">
      <w:pPr>
        <w:autoSpaceDE w:val="0"/>
        <w:autoSpaceDN w:val="0"/>
        <w:adjustRightInd w:val="0"/>
        <w:spacing w:line="238" w:lineRule="atLeast"/>
        <w:ind w:firstLine="720"/>
        <w:jc w:val="both"/>
        <w:textAlignment w:val="center"/>
        <w:rPr>
          <w:sz w:val="28"/>
          <w:szCs w:val="28"/>
          <w:lang w:val="ru-RU"/>
        </w:rPr>
      </w:pPr>
      <w:r w:rsidRPr="00E1676B">
        <w:rPr>
          <w:sz w:val="28"/>
          <w:szCs w:val="28"/>
          <w:lang w:val="ru-RU"/>
        </w:rPr>
        <w:t xml:space="preserve">Киносценарий «Большая судьба», написанный </w:t>
      </w:r>
      <w:r>
        <w:rPr>
          <w:sz w:val="28"/>
          <w:szCs w:val="28"/>
          <w:lang w:val="ru-RU"/>
        </w:rPr>
        <w:t>Ауэзов</w:t>
      </w:r>
      <w:r w:rsidRPr="00E1676B">
        <w:rPr>
          <w:sz w:val="28"/>
          <w:szCs w:val="28"/>
          <w:lang w:val="ru-RU"/>
        </w:rPr>
        <w:t>ым в 1951 году – это апогей и воплощение идей Ленина, ко</w:t>
      </w:r>
      <w:r>
        <w:rPr>
          <w:sz w:val="28"/>
          <w:szCs w:val="28"/>
          <w:lang w:val="ru-RU"/>
        </w:rPr>
        <w:t>торые он установил сразу после О</w:t>
      </w:r>
      <w:r w:rsidRPr="00E1676B">
        <w:rPr>
          <w:sz w:val="28"/>
          <w:szCs w:val="28"/>
          <w:lang w:val="ru-RU"/>
        </w:rPr>
        <w:t>ктябрьской революции 1917 года. Ленин</w:t>
      </w:r>
      <w:r>
        <w:rPr>
          <w:sz w:val="28"/>
          <w:szCs w:val="28"/>
          <w:lang w:val="ru-RU"/>
        </w:rPr>
        <w:t>,</w:t>
      </w:r>
      <w:r w:rsidRPr="00E1676B">
        <w:rPr>
          <w:sz w:val="28"/>
          <w:szCs w:val="28"/>
          <w:lang w:val="ru-RU"/>
        </w:rPr>
        <w:t xml:space="preserve"> в частности</w:t>
      </w:r>
      <w:r>
        <w:rPr>
          <w:sz w:val="28"/>
          <w:szCs w:val="28"/>
          <w:lang w:val="ru-RU"/>
        </w:rPr>
        <w:t>,</w:t>
      </w:r>
      <w:r w:rsidRPr="00E1676B">
        <w:rPr>
          <w:sz w:val="28"/>
          <w:szCs w:val="28"/>
          <w:lang w:val="ru-RU"/>
        </w:rPr>
        <w:t xml:space="preserve"> подчеркивал партийность борьбы за принципы социализма, то есть писатель должен сознательно и открыто встать на сторону «передовых тенденций исторического развития» </w:t>
      </w:r>
      <w:r w:rsidRPr="00E1676B">
        <w:rPr>
          <w:sz w:val="28"/>
          <w:szCs w:val="28"/>
        </w:rPr>
        <w:t>[</w:t>
      </w:r>
      <w:r>
        <w:rPr>
          <w:sz w:val="28"/>
          <w:szCs w:val="28"/>
          <w:lang w:val="ru-RU"/>
        </w:rPr>
        <w:t>30</w:t>
      </w:r>
      <w:r w:rsidRPr="00E1676B">
        <w:rPr>
          <w:sz w:val="28"/>
          <w:szCs w:val="28"/>
        </w:rPr>
        <w:t>]</w:t>
      </w:r>
      <w:r w:rsidRPr="00E1676B">
        <w:rPr>
          <w:sz w:val="28"/>
          <w:szCs w:val="28"/>
          <w:lang w:val="ru-RU"/>
        </w:rPr>
        <w:t xml:space="preserve">. Это то, что сделал </w:t>
      </w:r>
      <w:r>
        <w:rPr>
          <w:sz w:val="28"/>
          <w:szCs w:val="28"/>
          <w:lang w:val="ru-RU"/>
        </w:rPr>
        <w:t>кинодраматург</w:t>
      </w:r>
      <w:r w:rsidRPr="00E1676B">
        <w:rPr>
          <w:sz w:val="28"/>
          <w:szCs w:val="28"/>
          <w:lang w:val="ru-RU"/>
        </w:rPr>
        <w:t xml:space="preserve"> </w:t>
      </w:r>
      <w:r>
        <w:rPr>
          <w:sz w:val="28"/>
          <w:szCs w:val="28"/>
          <w:lang w:val="ru-RU"/>
        </w:rPr>
        <w:t>Ауэзов</w:t>
      </w:r>
      <w:r w:rsidRPr="00E1676B">
        <w:rPr>
          <w:sz w:val="28"/>
          <w:szCs w:val="28"/>
          <w:lang w:val="ru-RU"/>
        </w:rPr>
        <w:t xml:space="preserve">, </w:t>
      </w:r>
      <w:r>
        <w:rPr>
          <w:sz w:val="28"/>
          <w:szCs w:val="28"/>
          <w:lang w:val="ru-RU"/>
        </w:rPr>
        <w:t>он</w:t>
      </w:r>
      <w:r w:rsidRPr="00E1676B">
        <w:rPr>
          <w:sz w:val="28"/>
          <w:szCs w:val="28"/>
          <w:lang w:val="ru-RU"/>
        </w:rPr>
        <w:t xml:space="preserve"> открыто и сознательно встал на сторону строительства социализма. Ленин писал и об ограничении творч</w:t>
      </w:r>
      <w:r>
        <w:rPr>
          <w:sz w:val="28"/>
          <w:szCs w:val="28"/>
          <w:lang w:val="ru-RU"/>
        </w:rPr>
        <w:t>еской свободы художника: «Э</w:t>
      </w:r>
      <w:r w:rsidRPr="00E1676B">
        <w:rPr>
          <w:sz w:val="28"/>
          <w:szCs w:val="28"/>
          <w:lang w:val="ru-RU"/>
        </w:rPr>
        <w:t>то не произвол личности, а ее осознанное действие в соотве</w:t>
      </w:r>
      <w:r>
        <w:rPr>
          <w:sz w:val="28"/>
          <w:szCs w:val="28"/>
          <w:lang w:val="ru-RU"/>
        </w:rPr>
        <w:t>т</w:t>
      </w:r>
      <w:r w:rsidRPr="00E1676B">
        <w:rPr>
          <w:sz w:val="28"/>
          <w:szCs w:val="28"/>
          <w:lang w:val="ru-RU"/>
        </w:rPr>
        <w:t xml:space="preserve">ствии с требованиями реального исторического развития». Ленинская партийность искусства требовала таким образом невозможного соединения глубины объективного познания с пафосом субъективной деятельности, поскольку писатель должен был обладать многогранным и объективным пониманием мира </w:t>
      </w:r>
      <w:r w:rsidRPr="00E1676B">
        <w:rPr>
          <w:sz w:val="28"/>
          <w:szCs w:val="28"/>
        </w:rPr>
        <w:t>[</w:t>
      </w:r>
      <w:r>
        <w:rPr>
          <w:sz w:val="28"/>
          <w:szCs w:val="28"/>
          <w:lang w:val="ru-RU"/>
        </w:rPr>
        <w:t>30</w:t>
      </w:r>
      <w:r w:rsidRPr="00E1676B">
        <w:rPr>
          <w:sz w:val="28"/>
          <w:szCs w:val="28"/>
        </w:rPr>
        <w:t xml:space="preserve">, </w:t>
      </w:r>
      <w:r w:rsidRPr="00E1676B">
        <w:rPr>
          <w:sz w:val="28"/>
          <w:szCs w:val="28"/>
          <w:lang w:val="ru-RU"/>
        </w:rPr>
        <w:t>с.13</w:t>
      </w:r>
      <w:r w:rsidRPr="00E1676B">
        <w:rPr>
          <w:sz w:val="28"/>
          <w:szCs w:val="28"/>
        </w:rPr>
        <w:t>]</w:t>
      </w:r>
      <w:r w:rsidRPr="00E1676B">
        <w:rPr>
          <w:sz w:val="28"/>
          <w:szCs w:val="28"/>
          <w:lang w:val="ru-RU"/>
        </w:rPr>
        <w:t>. Такая внутриличностная шизофрения была достижима только в рамках таких текстов как «Большая судьба», когда глубокий и многогранный писатель создавал абсолютно поверхностный текс</w:t>
      </w:r>
      <w:r>
        <w:rPr>
          <w:sz w:val="28"/>
          <w:szCs w:val="28"/>
          <w:lang w:val="ru-RU"/>
        </w:rPr>
        <w:t xml:space="preserve">т без индивидуальной стилистики. </w:t>
      </w:r>
      <w:r>
        <w:rPr>
          <w:sz w:val="28"/>
          <w:szCs w:val="28"/>
          <w:lang w:val="ru-RU"/>
        </w:rPr>
        <w:lastRenderedPageBreak/>
        <w:t>Т</w:t>
      </w:r>
      <w:r w:rsidRPr="00E1676B">
        <w:rPr>
          <w:sz w:val="28"/>
          <w:szCs w:val="28"/>
          <w:lang w:val="ru-RU"/>
        </w:rPr>
        <w:t xml:space="preserve">екст, перечеркивающий творческий потенциал и предыдущие достижения. Амбивалентность идеологии и политики </w:t>
      </w:r>
      <w:r>
        <w:rPr>
          <w:sz w:val="28"/>
          <w:szCs w:val="28"/>
          <w:lang w:val="ru-RU"/>
        </w:rPr>
        <w:t>С</w:t>
      </w:r>
      <w:r w:rsidRPr="00E1676B">
        <w:rPr>
          <w:sz w:val="28"/>
          <w:szCs w:val="28"/>
          <w:lang w:val="ru-RU"/>
        </w:rPr>
        <w:t>оветов породила двойные стандарты и лживые лозунги, за которыми скрывалась тоталитарная сущность власти</w:t>
      </w:r>
      <w:r>
        <w:rPr>
          <w:sz w:val="28"/>
          <w:szCs w:val="28"/>
          <w:lang w:val="ru-RU"/>
        </w:rPr>
        <w:t>. Л</w:t>
      </w:r>
      <w:r w:rsidRPr="00E1676B">
        <w:rPr>
          <w:sz w:val="28"/>
          <w:szCs w:val="28"/>
          <w:lang w:val="ru-RU"/>
        </w:rPr>
        <w:t>озунги социализма о развитии экономики, братстве, единстве и мире уже не внушали доверия</w:t>
      </w:r>
      <w:r>
        <w:rPr>
          <w:sz w:val="28"/>
          <w:szCs w:val="28"/>
          <w:lang w:val="ru-RU"/>
        </w:rPr>
        <w:t>,</w:t>
      </w:r>
      <w:r w:rsidRPr="00E1676B">
        <w:rPr>
          <w:sz w:val="28"/>
          <w:szCs w:val="28"/>
          <w:lang w:val="ru-RU"/>
        </w:rPr>
        <w:t xml:space="preserve"> и </w:t>
      </w:r>
      <w:r>
        <w:rPr>
          <w:sz w:val="28"/>
          <w:szCs w:val="28"/>
          <w:lang w:val="ru-RU"/>
        </w:rPr>
        <w:t xml:space="preserve">советский </w:t>
      </w:r>
      <w:r w:rsidRPr="00E1676B">
        <w:rPr>
          <w:sz w:val="28"/>
          <w:szCs w:val="28"/>
          <w:lang w:val="ru-RU"/>
        </w:rPr>
        <w:t>народ, включая людей искусства</w:t>
      </w:r>
      <w:r>
        <w:rPr>
          <w:sz w:val="28"/>
          <w:szCs w:val="28"/>
          <w:lang w:val="ru-RU"/>
        </w:rPr>
        <w:t>,</w:t>
      </w:r>
      <w:r w:rsidRPr="00E1676B">
        <w:rPr>
          <w:sz w:val="28"/>
          <w:szCs w:val="28"/>
          <w:lang w:val="ru-RU"/>
        </w:rPr>
        <w:t xml:space="preserve"> приспосабливался к реальности через лицемерие, что мы и наблюдаем в киносценарии </w:t>
      </w:r>
      <w:r>
        <w:rPr>
          <w:sz w:val="28"/>
          <w:szCs w:val="28"/>
          <w:lang w:val="ru-RU"/>
        </w:rPr>
        <w:t>Ауэзов</w:t>
      </w:r>
      <w:r w:rsidRPr="00E1676B">
        <w:rPr>
          <w:sz w:val="28"/>
          <w:szCs w:val="28"/>
          <w:lang w:val="ru-RU"/>
        </w:rPr>
        <w:t xml:space="preserve">а. </w:t>
      </w:r>
    </w:p>
    <w:p w:rsidR="007876F1" w:rsidRPr="00E1676B" w:rsidRDefault="007876F1" w:rsidP="007876F1">
      <w:pPr>
        <w:ind w:firstLine="567"/>
        <w:jc w:val="both"/>
        <w:rPr>
          <w:sz w:val="28"/>
          <w:szCs w:val="28"/>
          <w:lang w:val="ru-RU"/>
        </w:rPr>
      </w:pPr>
      <w:r>
        <w:rPr>
          <w:sz w:val="28"/>
          <w:szCs w:val="28"/>
          <w:lang w:val="ru-RU"/>
        </w:rPr>
        <w:t>Таким образом</w:t>
      </w:r>
      <w:r w:rsidRPr="00E1676B">
        <w:rPr>
          <w:sz w:val="28"/>
          <w:szCs w:val="28"/>
          <w:lang w:val="ru-RU"/>
        </w:rPr>
        <w:t xml:space="preserve"> </w:t>
      </w:r>
      <w:r w:rsidRPr="00E1676B">
        <w:rPr>
          <w:sz w:val="28"/>
          <w:szCs w:val="28"/>
        </w:rPr>
        <w:t xml:space="preserve">тоталитарное общество, где </w:t>
      </w:r>
      <w:r w:rsidRPr="00E1676B">
        <w:rPr>
          <w:sz w:val="28"/>
          <w:szCs w:val="28"/>
          <w:lang w:val="ru-RU"/>
        </w:rPr>
        <w:t xml:space="preserve">искусство </w:t>
      </w:r>
      <w:r>
        <w:rPr>
          <w:sz w:val="28"/>
          <w:szCs w:val="28"/>
        </w:rPr>
        <w:t>рассматривало</w:t>
      </w:r>
      <w:r w:rsidRPr="00E1676B">
        <w:rPr>
          <w:sz w:val="28"/>
          <w:szCs w:val="28"/>
        </w:rPr>
        <w:t xml:space="preserve">сь </w:t>
      </w:r>
      <w:r w:rsidRPr="00E1676B">
        <w:rPr>
          <w:sz w:val="28"/>
          <w:szCs w:val="28"/>
          <w:lang w:val="ru-RU"/>
        </w:rPr>
        <w:t>как средство</w:t>
      </w:r>
      <w:r w:rsidRPr="00E1676B">
        <w:rPr>
          <w:sz w:val="28"/>
          <w:szCs w:val="28"/>
        </w:rPr>
        <w:t xml:space="preserve"> «борьбы за претворение в жизнь </w:t>
      </w:r>
      <w:r w:rsidRPr="00E1676B">
        <w:rPr>
          <w:sz w:val="28"/>
          <w:szCs w:val="28"/>
          <w:lang w:val="ru-RU"/>
        </w:rPr>
        <w:t>идей вождей революции и партии</w:t>
      </w:r>
      <w:r w:rsidRPr="00E1676B">
        <w:rPr>
          <w:sz w:val="28"/>
          <w:szCs w:val="28"/>
        </w:rPr>
        <w:t>»</w:t>
      </w:r>
      <w:r w:rsidRPr="00E1676B">
        <w:rPr>
          <w:sz w:val="28"/>
          <w:szCs w:val="28"/>
          <w:lang w:val="ru-RU"/>
        </w:rPr>
        <w:t>, еще в серед</w:t>
      </w:r>
      <w:r>
        <w:rPr>
          <w:sz w:val="28"/>
          <w:szCs w:val="28"/>
          <w:lang w:val="ru-RU"/>
        </w:rPr>
        <w:t xml:space="preserve">ине </w:t>
      </w:r>
      <w:r>
        <w:rPr>
          <w:sz w:val="28"/>
          <w:szCs w:val="28"/>
          <w:lang w:val="en-US"/>
        </w:rPr>
        <w:t>XX</w:t>
      </w:r>
      <w:r>
        <w:rPr>
          <w:sz w:val="28"/>
          <w:szCs w:val="28"/>
          <w:lang w:val="ru-RU"/>
        </w:rPr>
        <w:t xml:space="preserve"> века получило название «с</w:t>
      </w:r>
      <w:r w:rsidRPr="00E1676B">
        <w:rPr>
          <w:sz w:val="28"/>
          <w:szCs w:val="28"/>
          <w:lang w:val="ru-RU"/>
        </w:rPr>
        <w:t>оветский колониализм». Например, писатель Олаф Карое (1892-1981) в статье 1953 года «Советский колониализм в Центральной Азии» перечисляет колонизированные советской властью народы тюркского происхождения</w:t>
      </w:r>
      <w:r w:rsidRPr="00B829D8">
        <w:rPr>
          <w:sz w:val="28"/>
          <w:szCs w:val="28"/>
          <w:lang w:val="ru-RU"/>
        </w:rPr>
        <w:t>:</w:t>
      </w:r>
      <w:r w:rsidRPr="00E1676B">
        <w:rPr>
          <w:sz w:val="28"/>
          <w:szCs w:val="28"/>
          <w:lang w:val="ru-RU"/>
        </w:rPr>
        <w:t xml:space="preserve"> «казахи, узбеки, туркмены, киргизы, каракалпаки» </w:t>
      </w:r>
      <w:r>
        <w:rPr>
          <w:sz w:val="28"/>
          <w:szCs w:val="28"/>
          <w:lang w:val="ru-RU"/>
        </w:rPr>
        <w:t>[49</w:t>
      </w:r>
      <w:r w:rsidRPr="00E1676B">
        <w:rPr>
          <w:sz w:val="28"/>
          <w:szCs w:val="28"/>
          <w:lang w:val="ru-RU"/>
        </w:rPr>
        <w:t xml:space="preserve">, с.135]. Далее этот термин перетекает и в область социальных наук и литературоведения как явление, определяющее </w:t>
      </w:r>
      <w:r w:rsidRPr="00E1676B">
        <w:rPr>
          <w:sz w:val="28"/>
          <w:szCs w:val="28"/>
        </w:rPr>
        <w:t xml:space="preserve">хронологические и проблемные </w:t>
      </w:r>
      <w:r w:rsidRPr="00E1676B">
        <w:rPr>
          <w:sz w:val="28"/>
          <w:szCs w:val="28"/>
          <w:lang w:val="ru-RU"/>
        </w:rPr>
        <w:t>границы</w:t>
      </w:r>
      <w:r w:rsidRPr="00E1676B">
        <w:rPr>
          <w:sz w:val="28"/>
          <w:szCs w:val="28"/>
        </w:rPr>
        <w:t xml:space="preserve"> свободы личности и творчества</w:t>
      </w:r>
      <w:r>
        <w:rPr>
          <w:sz w:val="28"/>
          <w:szCs w:val="28"/>
          <w:lang w:val="ru-RU"/>
        </w:rPr>
        <w:t xml:space="preserve"> в Cоветском C</w:t>
      </w:r>
      <w:r w:rsidRPr="00E1676B">
        <w:rPr>
          <w:sz w:val="28"/>
          <w:szCs w:val="28"/>
          <w:lang w:val="ru-RU"/>
        </w:rPr>
        <w:t xml:space="preserve">оюзе. </w:t>
      </w:r>
    </w:p>
    <w:p w:rsidR="007876F1" w:rsidRPr="00E1676B" w:rsidRDefault="007876F1" w:rsidP="007876F1">
      <w:pPr>
        <w:ind w:firstLine="567"/>
        <w:jc w:val="both"/>
        <w:rPr>
          <w:sz w:val="28"/>
          <w:szCs w:val="28"/>
          <w:lang w:val="ru-RU"/>
        </w:rPr>
      </w:pPr>
      <w:r w:rsidRPr="00E1676B">
        <w:rPr>
          <w:sz w:val="28"/>
          <w:szCs w:val="28"/>
          <w:lang w:val="ru-RU"/>
        </w:rPr>
        <w:t>В связи с соцреализмом необходимо упомянуть образы «великих вождей» Карла Маркса, Владимира Ленина</w:t>
      </w:r>
      <w:r>
        <w:rPr>
          <w:sz w:val="28"/>
          <w:szCs w:val="28"/>
          <w:lang w:val="ru-RU"/>
        </w:rPr>
        <w:t xml:space="preserve">, </w:t>
      </w:r>
      <w:r w:rsidRPr="00E1676B">
        <w:rPr>
          <w:sz w:val="28"/>
          <w:szCs w:val="28"/>
          <w:lang w:val="ru-RU"/>
        </w:rPr>
        <w:t xml:space="preserve">Иосифа Сталина и др. Возвеличивание и упоминание этих личностей также являлось </w:t>
      </w:r>
      <w:r w:rsidRPr="00E1676B">
        <w:rPr>
          <w:sz w:val="28"/>
          <w:szCs w:val="28"/>
        </w:rPr>
        <w:t>маркером</w:t>
      </w:r>
      <w:r w:rsidRPr="00E1676B">
        <w:rPr>
          <w:sz w:val="28"/>
          <w:szCs w:val="28"/>
          <w:lang w:val="ru-RU"/>
        </w:rPr>
        <w:t xml:space="preserve"> лояльности. Даже поэт Мукагали Макатаев (1931-1976) – самый яркий и свободный представитель плеяды шестидесятников в Казахстане не избежал этой участи. Его поэма «Ильич», посвященная Ленину</w:t>
      </w:r>
      <w:r>
        <w:rPr>
          <w:sz w:val="28"/>
          <w:szCs w:val="28"/>
          <w:lang w:val="ru-RU"/>
        </w:rPr>
        <w:t>,</w:t>
      </w:r>
      <w:r w:rsidRPr="00E1676B">
        <w:rPr>
          <w:sz w:val="28"/>
          <w:szCs w:val="28"/>
          <w:lang w:val="ru-RU"/>
        </w:rPr>
        <w:t xml:space="preserve"> была написана в 1964 году, а поэма «Мавр», посвященная Марксу</w:t>
      </w:r>
      <w:r>
        <w:rPr>
          <w:sz w:val="28"/>
          <w:szCs w:val="28"/>
          <w:lang w:val="ru-RU"/>
        </w:rPr>
        <w:t>,</w:t>
      </w:r>
      <w:r w:rsidRPr="00E1676B">
        <w:rPr>
          <w:sz w:val="28"/>
          <w:szCs w:val="28"/>
          <w:lang w:val="ru-RU"/>
        </w:rPr>
        <w:t xml:space="preserve"> в 1972. Несмотря на это</w:t>
      </w:r>
      <w:r>
        <w:rPr>
          <w:sz w:val="28"/>
          <w:szCs w:val="28"/>
          <w:lang w:val="ru-RU"/>
        </w:rPr>
        <w:t>,</w:t>
      </w:r>
      <w:r w:rsidRPr="00E1676B">
        <w:rPr>
          <w:sz w:val="28"/>
          <w:szCs w:val="28"/>
          <w:lang w:val="ru-RU"/>
        </w:rPr>
        <w:t xml:space="preserve"> Макатаева в 1973 году исключили из Союза писателей. Противоречием к вышеназванным поэмам служит произведение поэта «Реквием Моцарта», в котором Макатаев словно облекает в слова произведение композитора, но на самом деле оплакивает жертв репрессий, голодомора и других трагедий казахского народа, а вместе с тем и себя как жертву карательной политики советского режима. В поэме трижды повторяется фраза: «Жаназа к</w:t>
      </w:r>
      <w:r w:rsidRPr="00E1676B">
        <w:rPr>
          <w:sz w:val="28"/>
          <w:szCs w:val="28"/>
        </w:rPr>
        <w:t>үйін жазшы бір, Моцарт!</w:t>
      </w:r>
      <w:r w:rsidRPr="00E1676B">
        <w:rPr>
          <w:sz w:val="28"/>
          <w:szCs w:val="28"/>
          <w:lang w:val="ru-RU"/>
        </w:rPr>
        <w:t>» (Напиши поминальное произведение, Моцарт</w:t>
      </w:r>
      <w:r w:rsidRPr="00ED7067">
        <w:rPr>
          <w:sz w:val="28"/>
          <w:szCs w:val="28"/>
          <w:lang w:val="ru-RU"/>
        </w:rPr>
        <w:t>!</w:t>
      </w:r>
      <w:r w:rsidRPr="00E1676B">
        <w:rPr>
          <w:sz w:val="28"/>
          <w:szCs w:val="28"/>
          <w:lang w:val="ru-RU"/>
        </w:rPr>
        <w:t>): в начале, в середине и в конце поэмы [</w:t>
      </w:r>
      <w:r>
        <w:rPr>
          <w:sz w:val="28"/>
          <w:szCs w:val="28"/>
          <w:lang w:val="ru-RU"/>
        </w:rPr>
        <w:t>50</w:t>
      </w:r>
      <w:r w:rsidRPr="00E1676B">
        <w:rPr>
          <w:sz w:val="28"/>
          <w:szCs w:val="28"/>
          <w:lang w:val="ru-RU"/>
        </w:rPr>
        <w:t xml:space="preserve">]. </w:t>
      </w:r>
      <w:r>
        <w:rPr>
          <w:sz w:val="28"/>
          <w:szCs w:val="28"/>
          <w:lang w:val="ru-RU"/>
        </w:rPr>
        <w:t>В</w:t>
      </w:r>
      <w:r w:rsidRPr="00E1676B">
        <w:rPr>
          <w:sz w:val="28"/>
          <w:szCs w:val="28"/>
          <w:lang w:val="ru-RU"/>
        </w:rPr>
        <w:t xml:space="preserve">ся жизнь поэта </w:t>
      </w:r>
      <w:r>
        <w:rPr>
          <w:sz w:val="28"/>
          <w:szCs w:val="28"/>
          <w:lang w:val="ru-RU"/>
        </w:rPr>
        <w:t xml:space="preserve">была </w:t>
      </w:r>
      <w:r w:rsidRPr="00E1676B">
        <w:rPr>
          <w:sz w:val="28"/>
          <w:szCs w:val="28"/>
          <w:lang w:val="ru-RU"/>
        </w:rPr>
        <w:t>отмечена поминальными мелодиями, начиная с отр</w:t>
      </w:r>
      <w:r>
        <w:rPr>
          <w:sz w:val="28"/>
          <w:szCs w:val="28"/>
          <w:lang w:val="ru-RU"/>
        </w:rPr>
        <w:t>очества, когда на войне погиб</w:t>
      </w:r>
      <w:r w:rsidRPr="00E1676B">
        <w:rPr>
          <w:sz w:val="28"/>
          <w:szCs w:val="28"/>
          <w:lang w:val="ru-RU"/>
        </w:rPr>
        <w:t xml:space="preserve"> его отец. Несмотря на это</w:t>
      </w:r>
      <w:r>
        <w:rPr>
          <w:sz w:val="28"/>
          <w:szCs w:val="28"/>
          <w:lang w:val="ru-RU"/>
        </w:rPr>
        <w:t>,</w:t>
      </w:r>
      <w:r w:rsidRPr="00E1676B">
        <w:rPr>
          <w:sz w:val="28"/>
          <w:szCs w:val="28"/>
          <w:lang w:val="ru-RU"/>
        </w:rPr>
        <w:t xml:space="preserve"> Макатаев верит в торжество справедливости и наступление хороших времен для казахов, ведь поэма заканчивается колыбельной мелодией. Трагедии должны быть отрефлексированы, а жертвы отпеты. Эту миссию берет на себя </w:t>
      </w:r>
      <w:r>
        <w:rPr>
          <w:sz w:val="28"/>
          <w:szCs w:val="28"/>
          <w:lang w:val="ru-RU"/>
        </w:rPr>
        <w:t xml:space="preserve">поэт Макатаев в поэме </w:t>
      </w:r>
      <w:r w:rsidRPr="00E1676B">
        <w:rPr>
          <w:sz w:val="28"/>
          <w:szCs w:val="28"/>
          <w:lang w:val="ru-RU"/>
        </w:rPr>
        <w:t>«Реквием Моцарта</w:t>
      </w:r>
      <w:r>
        <w:rPr>
          <w:sz w:val="28"/>
          <w:szCs w:val="28"/>
          <w:lang w:val="ru-RU"/>
        </w:rPr>
        <w:t>»</w:t>
      </w:r>
      <w:r w:rsidRPr="00E1676B">
        <w:rPr>
          <w:sz w:val="28"/>
          <w:szCs w:val="28"/>
          <w:lang w:val="ru-RU"/>
        </w:rPr>
        <w:t xml:space="preserve">. Поэту сложно было вместить свободолюбие и талант в рамки соцреализма. За это его невзлюбили представители власти и коллеги. При этом не было и нет более популярного поэта среди казахов как Мукагали ни при его жизни, ни после смерти. </w:t>
      </w:r>
    </w:p>
    <w:p w:rsidR="007876F1" w:rsidRPr="00E1676B" w:rsidRDefault="007876F1" w:rsidP="007876F1">
      <w:pPr>
        <w:ind w:firstLine="567"/>
        <w:jc w:val="both"/>
        <w:rPr>
          <w:sz w:val="28"/>
          <w:szCs w:val="28"/>
          <w:lang w:val="ru-RU"/>
        </w:rPr>
      </w:pPr>
      <w:r w:rsidRPr="00E1676B">
        <w:rPr>
          <w:sz w:val="28"/>
          <w:szCs w:val="28"/>
          <w:lang w:val="ru-RU"/>
        </w:rPr>
        <w:t>Сконструированный советской идеологией «восток» не имел ни национальных</w:t>
      </w:r>
      <w:r>
        <w:rPr>
          <w:sz w:val="28"/>
          <w:szCs w:val="28"/>
          <w:lang w:val="ru-RU"/>
        </w:rPr>
        <w:t>,</w:t>
      </w:r>
      <w:r w:rsidRPr="00E1676B">
        <w:rPr>
          <w:sz w:val="28"/>
          <w:szCs w:val="28"/>
          <w:lang w:val="ru-RU"/>
        </w:rPr>
        <w:t xml:space="preserve"> ни русских корней. Например, избранный певцом советской власти казахский акын Жамбыл Жабаев, писавший оды о Сталине</w:t>
      </w:r>
      <w:r>
        <w:rPr>
          <w:sz w:val="28"/>
          <w:szCs w:val="28"/>
          <w:lang w:val="ru-RU"/>
        </w:rPr>
        <w:t>,</w:t>
      </w:r>
      <w:r w:rsidRPr="00E1676B">
        <w:rPr>
          <w:sz w:val="28"/>
          <w:szCs w:val="28"/>
          <w:lang w:val="ru-RU"/>
        </w:rPr>
        <w:t xml:space="preserve"> </w:t>
      </w:r>
      <w:r>
        <w:rPr>
          <w:sz w:val="28"/>
          <w:szCs w:val="28"/>
          <w:lang w:val="ru-RU"/>
        </w:rPr>
        <w:t>стал</w:t>
      </w:r>
      <w:r w:rsidRPr="00E1676B">
        <w:rPr>
          <w:sz w:val="28"/>
          <w:szCs w:val="28"/>
          <w:lang w:val="ru-RU"/>
        </w:rPr>
        <w:t xml:space="preserve"> культурным конструктом системы. Как отмечает филолог и профессор </w:t>
      </w:r>
      <w:r w:rsidRPr="00E1676B">
        <w:rPr>
          <w:sz w:val="28"/>
          <w:szCs w:val="28"/>
          <w:lang w:val="ru-RU"/>
        </w:rPr>
        <w:lastRenderedPageBreak/>
        <w:t>Шефилдского университета (Великобритания) Евгений Добренко (1962)</w:t>
      </w:r>
      <w:r>
        <w:rPr>
          <w:sz w:val="28"/>
          <w:szCs w:val="28"/>
          <w:lang w:val="ru-RU"/>
        </w:rPr>
        <w:t>, политическая культура С</w:t>
      </w:r>
      <w:r w:rsidRPr="00E1676B">
        <w:rPr>
          <w:sz w:val="28"/>
          <w:szCs w:val="28"/>
          <w:lang w:val="ru-RU"/>
        </w:rPr>
        <w:t>оветов порождала через знаковые, фольклорные фигуры ранней многонациональной культуры «образ Сталина – творца советской жизни»</w:t>
      </w:r>
      <w:r>
        <w:rPr>
          <w:sz w:val="28"/>
          <w:szCs w:val="28"/>
          <w:lang w:val="ru-RU"/>
        </w:rPr>
        <w:t xml:space="preserve"> [51</w:t>
      </w:r>
      <w:r w:rsidRPr="00E1676B">
        <w:rPr>
          <w:sz w:val="28"/>
          <w:szCs w:val="28"/>
          <w:lang w:val="ru-RU"/>
        </w:rPr>
        <w:t>]. Применяя постулат Барта о смерти автора к ранней советской поэзии</w:t>
      </w:r>
      <w:r>
        <w:rPr>
          <w:sz w:val="28"/>
          <w:szCs w:val="28"/>
          <w:lang w:val="ru-RU"/>
        </w:rPr>
        <w:t>,</w:t>
      </w:r>
      <w:r w:rsidRPr="00E1676B">
        <w:rPr>
          <w:sz w:val="28"/>
          <w:szCs w:val="28"/>
          <w:lang w:val="ru-RU"/>
        </w:rPr>
        <w:t xml:space="preserve"> Добренко доказывает, что Жамбыл, также, как и лезгин Стальский – фигуры мифологические и тексты за них писались группами других людей. Как пишет ученый: «</w:t>
      </w:r>
      <w:r w:rsidRPr="00E1676B">
        <w:rPr>
          <w:sz w:val="28"/>
          <w:szCs w:val="28"/>
        </w:rPr>
        <w:t>Поскольку тексты “народных сказителей” (Стальского, Джамбула и других) печатались, что называется, “с колес”, установить теперь, что было в неких “оригиналах”, которые одним человеком заказывались, другим – доводились до сознания “автора”, третьим – произносились, четвертым – записывались, пятым – переводились в подстрочник, шестым – в “художественный текст”, седьмым – редактировались, восьмым – цензурировались и так далее, установить, где именно были эти “искаженные”, “замененные”, “убранные”, “до</w:t>
      </w:r>
      <w:r>
        <w:rPr>
          <w:sz w:val="28"/>
          <w:szCs w:val="28"/>
        </w:rPr>
        <w:t>бавленные”… места</w:t>
      </w:r>
      <w:r w:rsidRPr="00E1676B">
        <w:rPr>
          <w:sz w:val="28"/>
          <w:szCs w:val="28"/>
        </w:rPr>
        <w:t xml:space="preserve"> невозможно, отчасти потому, что сам автор не владел языком, на котором функционировали его тексты, а сами “оригиналы”, если и существовали, – утеряны. Как бы то ни было, эти тексты неаутентичны, по определению. И дело не в том только, что они функционировали по преимуществу не на том языке, на котором якобы создавались</w:t>
      </w:r>
      <w:r w:rsidRPr="00E1676B">
        <w:rPr>
          <w:sz w:val="28"/>
          <w:szCs w:val="28"/>
          <w:lang w:val="ru-RU"/>
        </w:rPr>
        <w:t>»</w:t>
      </w:r>
      <w:r>
        <w:rPr>
          <w:sz w:val="28"/>
          <w:szCs w:val="28"/>
          <w:lang w:val="ru-RU"/>
        </w:rPr>
        <w:t xml:space="preserve"> [51</w:t>
      </w:r>
      <w:r w:rsidRPr="00E1676B">
        <w:rPr>
          <w:sz w:val="28"/>
          <w:szCs w:val="28"/>
          <w:lang w:val="ru-RU"/>
        </w:rPr>
        <w:t>].</w:t>
      </w:r>
    </w:p>
    <w:p w:rsidR="007876F1" w:rsidRDefault="007876F1" w:rsidP="007876F1">
      <w:pPr>
        <w:ind w:firstLine="567"/>
        <w:jc w:val="both"/>
        <w:rPr>
          <w:sz w:val="28"/>
          <w:szCs w:val="28"/>
          <w:lang w:val="ru-RU"/>
        </w:rPr>
      </w:pPr>
      <w:r w:rsidRPr="00E1676B">
        <w:rPr>
          <w:sz w:val="28"/>
          <w:szCs w:val="28"/>
          <w:lang w:val="ru-RU"/>
        </w:rPr>
        <w:t>В эпоху идеологического диктата</w:t>
      </w:r>
      <w:r>
        <w:rPr>
          <w:sz w:val="28"/>
          <w:szCs w:val="28"/>
          <w:lang w:val="ru-RU"/>
        </w:rPr>
        <w:t>,</w:t>
      </w:r>
      <w:r w:rsidRPr="00E1676B">
        <w:rPr>
          <w:sz w:val="28"/>
          <w:szCs w:val="28"/>
          <w:lang w:val="ru-RU"/>
        </w:rPr>
        <w:t xml:space="preserve"> несомненно</w:t>
      </w:r>
      <w:r>
        <w:rPr>
          <w:sz w:val="28"/>
          <w:szCs w:val="28"/>
          <w:lang w:val="ru-RU"/>
        </w:rPr>
        <w:t>,</w:t>
      </w:r>
      <w:r w:rsidRPr="00E1676B">
        <w:rPr>
          <w:sz w:val="28"/>
          <w:szCs w:val="28"/>
          <w:lang w:val="ru-RU"/>
        </w:rPr>
        <w:t xml:space="preserve"> было сложно сохранить </w:t>
      </w:r>
      <w:r>
        <w:rPr>
          <w:sz w:val="28"/>
          <w:szCs w:val="28"/>
          <w:lang w:val="ru-RU"/>
        </w:rPr>
        <w:t xml:space="preserve">духовность и </w:t>
      </w:r>
      <w:r w:rsidRPr="00E1676B">
        <w:rPr>
          <w:sz w:val="28"/>
          <w:szCs w:val="28"/>
          <w:lang w:val="ru-RU"/>
        </w:rPr>
        <w:t>целостность</w:t>
      </w:r>
      <w:r>
        <w:rPr>
          <w:sz w:val="28"/>
          <w:szCs w:val="28"/>
          <w:lang w:val="ru-RU"/>
        </w:rPr>
        <w:t>,</w:t>
      </w:r>
      <w:r w:rsidRPr="00E1676B">
        <w:rPr>
          <w:sz w:val="28"/>
          <w:szCs w:val="28"/>
          <w:lang w:val="ru-RU"/>
        </w:rPr>
        <w:t xml:space="preserve"> в особенности представителям национальных литератур. Тем не менее казахскими писателями в рамках соцреализма написано много произведений, в которых сохранился этнический код казахов. Одним из популярных жанров советского времени были исторические романы. Если самым знаменитым поэтом советского периода можно назвать Макатаева, то самым популярным прозаиком-романистом ст</w:t>
      </w:r>
      <w:r>
        <w:rPr>
          <w:sz w:val="28"/>
          <w:szCs w:val="28"/>
          <w:lang w:val="ru-RU"/>
        </w:rPr>
        <w:t>ал Ильяс Есенберлин (1915-1983). Е</w:t>
      </w:r>
      <w:r w:rsidRPr="00E1676B">
        <w:rPr>
          <w:sz w:val="28"/>
          <w:szCs w:val="28"/>
          <w:lang w:val="ru-RU"/>
        </w:rPr>
        <w:t>го культовая трилогия «Кочевники» (1969) переиздавалась множество р</w:t>
      </w:r>
      <w:r>
        <w:rPr>
          <w:sz w:val="28"/>
          <w:szCs w:val="28"/>
          <w:lang w:val="ru-RU"/>
        </w:rPr>
        <w:t>аз, общий тираж составил более трех</w:t>
      </w:r>
      <w:r w:rsidRPr="00E1676B">
        <w:rPr>
          <w:sz w:val="28"/>
          <w:szCs w:val="28"/>
          <w:lang w:val="ru-RU"/>
        </w:rPr>
        <w:t xml:space="preserve"> миллионов. Как и Макатаев, при жизни Есенберлин подвергался травле со стороны </w:t>
      </w:r>
      <w:r>
        <w:rPr>
          <w:sz w:val="28"/>
          <w:szCs w:val="28"/>
          <w:lang w:val="ru-RU"/>
        </w:rPr>
        <w:t xml:space="preserve">властей и </w:t>
      </w:r>
      <w:r w:rsidRPr="00E1676B">
        <w:rPr>
          <w:sz w:val="28"/>
          <w:szCs w:val="28"/>
          <w:lang w:val="ru-RU"/>
        </w:rPr>
        <w:t xml:space="preserve">писателей. </w:t>
      </w:r>
    </w:p>
    <w:p w:rsidR="007876F1" w:rsidRPr="00DA4174" w:rsidRDefault="007876F1" w:rsidP="007876F1">
      <w:pPr>
        <w:ind w:firstLine="567"/>
        <w:jc w:val="both"/>
        <w:rPr>
          <w:sz w:val="28"/>
          <w:szCs w:val="28"/>
          <w:lang w:val="ru-RU"/>
        </w:rPr>
      </w:pPr>
      <w:r>
        <w:rPr>
          <w:sz w:val="28"/>
          <w:szCs w:val="28"/>
          <w:lang w:val="ru-RU"/>
        </w:rPr>
        <w:t xml:space="preserve">Ранняя проза Оралхана Бокеева (1943-1993) наполнена болью о судьбе казахского народа. В повестях «Куда уходят плеяды» и «Отзовись мой жеребенок!» прозаик повествует о трагических событиях в годы советской коллективизации. Если Т. Абдик рассказывает об этапе коллективизации в повести «Отцово прощание» лишь обрывками описывая судьбу отца главного героя, то повествование Бокеева воспроизводит годы коллективизации детально. Художественный мир героев имеет под собой историческую основу. В поздней прозе Бокеев знакомит нас с еще одним этапом советской истории казахского народа – освоении целинных земель. </w:t>
      </w:r>
      <w:r w:rsidRPr="00DA4174">
        <w:rPr>
          <w:sz w:val="28"/>
          <w:szCs w:val="28"/>
          <w:lang w:val="ru-RU"/>
        </w:rPr>
        <w:t>Несмотря на то что художественная литература проходила в советское время тщательную цензуру, реальное описание событий и трагические судьбы персонажей Бокеева раскрывают тоталитарную сущность советской системы.</w:t>
      </w:r>
    </w:p>
    <w:p w:rsidR="007876F1" w:rsidRPr="00DA4174" w:rsidRDefault="007876F1" w:rsidP="007876F1">
      <w:pPr>
        <w:ind w:firstLine="567"/>
        <w:jc w:val="both"/>
        <w:rPr>
          <w:sz w:val="28"/>
          <w:szCs w:val="28"/>
          <w:lang w:val="ru-RU"/>
        </w:rPr>
      </w:pPr>
      <w:r w:rsidRPr="00DA4174">
        <w:rPr>
          <w:sz w:val="28"/>
          <w:szCs w:val="28"/>
          <w:lang w:val="ru-RU"/>
        </w:rPr>
        <w:t xml:space="preserve">Произведения писателя, переводчика и публициста Герольда Бельгера (1934-2015) о родителях, депортированных в Казахстан в начале Второй мировой войны открывают горькую правду о судьбе целого этноса, </w:t>
      </w:r>
      <w:r w:rsidRPr="00DA4174">
        <w:rPr>
          <w:sz w:val="28"/>
          <w:szCs w:val="28"/>
          <w:lang w:val="ru-RU"/>
        </w:rPr>
        <w:lastRenderedPageBreak/>
        <w:t>подвергшегося репрессиям советского режима. Это романы «Дом скитальца» (2003) «Зов» (2008) книга «Карл Бельгер – мой отец» (2003).</w:t>
      </w:r>
    </w:p>
    <w:p w:rsidR="007876F1" w:rsidRPr="00ED7067" w:rsidRDefault="007876F1" w:rsidP="007876F1">
      <w:pPr>
        <w:ind w:firstLine="567"/>
        <w:jc w:val="both"/>
        <w:rPr>
          <w:sz w:val="28"/>
          <w:szCs w:val="28"/>
          <w:lang w:val="ru-RU"/>
        </w:rPr>
      </w:pPr>
      <w:r>
        <w:rPr>
          <w:sz w:val="28"/>
          <w:szCs w:val="28"/>
          <w:lang w:val="ru-RU"/>
        </w:rPr>
        <w:t>Казахстанские</w:t>
      </w:r>
      <w:r w:rsidRPr="00E1676B">
        <w:rPr>
          <w:sz w:val="28"/>
          <w:szCs w:val="28"/>
          <w:lang w:val="ru-RU"/>
        </w:rPr>
        <w:t xml:space="preserve"> писатели и поэты находили способы передачи трагедий национального масштаба начала и середины </w:t>
      </w:r>
      <w:r>
        <w:rPr>
          <w:sz w:val="28"/>
          <w:szCs w:val="28"/>
          <w:lang w:val="en-US"/>
        </w:rPr>
        <w:t>XX</w:t>
      </w:r>
      <w:r w:rsidRPr="00E1676B">
        <w:rPr>
          <w:sz w:val="28"/>
          <w:szCs w:val="28"/>
          <w:lang w:val="ru-RU"/>
        </w:rPr>
        <w:t xml:space="preserve"> века. Символы и метафоры тенгрианского мира и кочевой цивилизации, исторические темы, аллюзии на мировую культуру и искусство позволили </w:t>
      </w:r>
      <w:r>
        <w:rPr>
          <w:sz w:val="28"/>
          <w:szCs w:val="28"/>
          <w:lang w:val="ru-RU"/>
        </w:rPr>
        <w:t>авторам</w:t>
      </w:r>
      <w:r w:rsidRPr="00E1676B">
        <w:rPr>
          <w:sz w:val="28"/>
          <w:szCs w:val="28"/>
          <w:lang w:val="ru-RU"/>
        </w:rPr>
        <w:t xml:space="preserve"> передать последующим поколениям память о прошлом даже в условиях</w:t>
      </w:r>
      <w:r>
        <w:rPr>
          <w:sz w:val="28"/>
          <w:szCs w:val="28"/>
          <w:lang w:val="ru-RU"/>
        </w:rPr>
        <w:t xml:space="preserve"> замкнутого на себе соцреализма.</w:t>
      </w:r>
    </w:p>
    <w:p w:rsidR="007876F1" w:rsidRDefault="007876F1" w:rsidP="007876F1">
      <w:pPr>
        <w:jc w:val="both"/>
        <w:rPr>
          <w:rFonts w:eastAsia="Calibri" w:cs="Times New Roman"/>
          <w:b/>
          <w:bCs/>
          <w:sz w:val="28"/>
          <w:szCs w:val="28"/>
          <w:lang w:val="ru-RU" w:eastAsia="ar-SA" w:bidi="ar-SA"/>
        </w:rPr>
      </w:pPr>
    </w:p>
    <w:p w:rsidR="007876F1" w:rsidRDefault="007876F1" w:rsidP="007876F1">
      <w:pPr>
        <w:jc w:val="both"/>
        <w:rPr>
          <w:rFonts w:eastAsia="Calibri" w:cs="Times New Roman"/>
          <w:b/>
          <w:bCs/>
          <w:sz w:val="28"/>
          <w:szCs w:val="28"/>
          <w:lang w:val="ru-RU" w:eastAsia="ar-SA" w:bidi="ar-SA"/>
        </w:rPr>
      </w:pPr>
    </w:p>
    <w:p w:rsidR="007876F1" w:rsidRDefault="007876F1" w:rsidP="007876F1">
      <w:pPr>
        <w:ind w:firstLine="708"/>
        <w:jc w:val="both"/>
        <w:rPr>
          <w:rFonts w:eastAsia="Calibri" w:cs="Times New Roman"/>
          <w:b/>
          <w:bCs/>
          <w:sz w:val="28"/>
          <w:szCs w:val="28"/>
          <w:lang w:val="ru-RU" w:eastAsia="ar-SA" w:bidi="ar-SA"/>
        </w:rPr>
      </w:pPr>
    </w:p>
    <w:p w:rsidR="007876F1" w:rsidRDefault="007876F1" w:rsidP="007876F1">
      <w:pPr>
        <w:ind w:firstLine="708"/>
        <w:jc w:val="both"/>
        <w:rPr>
          <w:rFonts w:eastAsia="Calibri" w:cs="Times New Roman"/>
          <w:b/>
          <w:bCs/>
          <w:sz w:val="28"/>
          <w:szCs w:val="28"/>
          <w:lang w:val="ru-RU" w:eastAsia="ar-SA" w:bidi="ar-SA"/>
        </w:rPr>
      </w:pPr>
    </w:p>
    <w:p w:rsidR="007876F1" w:rsidRDefault="007876F1"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BC2066" w:rsidRDefault="00BC2066" w:rsidP="007876F1">
      <w:pPr>
        <w:ind w:firstLine="708"/>
        <w:jc w:val="both"/>
        <w:rPr>
          <w:rFonts w:eastAsia="Calibri" w:cs="Times New Roman"/>
          <w:b/>
          <w:bCs/>
          <w:sz w:val="28"/>
          <w:szCs w:val="28"/>
          <w:lang w:val="ru-RU" w:eastAsia="ar-SA" w:bidi="ar-SA"/>
        </w:rPr>
      </w:pPr>
    </w:p>
    <w:p w:rsidR="001E346F" w:rsidRDefault="001E346F" w:rsidP="001E346F">
      <w:pPr>
        <w:jc w:val="both"/>
        <w:rPr>
          <w:rFonts w:eastAsia="Calibri" w:cs="Times New Roman"/>
          <w:b/>
          <w:bCs/>
          <w:sz w:val="28"/>
          <w:szCs w:val="28"/>
          <w:lang w:val="ru-RU" w:eastAsia="ar-SA" w:bidi="ar-SA"/>
        </w:rPr>
      </w:pPr>
    </w:p>
    <w:p w:rsidR="007876F1" w:rsidRPr="00E1676B" w:rsidRDefault="007876F1" w:rsidP="001E346F">
      <w:pPr>
        <w:ind w:firstLine="708"/>
        <w:jc w:val="both"/>
        <w:rPr>
          <w:b/>
          <w:bCs/>
          <w:sz w:val="28"/>
          <w:szCs w:val="28"/>
          <w:lang w:val="ru-RU"/>
        </w:rPr>
      </w:pPr>
      <w:r w:rsidRPr="00E1676B">
        <w:rPr>
          <w:rFonts w:eastAsia="Calibri" w:cs="Times New Roman"/>
          <w:b/>
          <w:bCs/>
          <w:sz w:val="28"/>
          <w:szCs w:val="28"/>
          <w:lang w:val="ru-RU" w:eastAsia="ar-SA" w:bidi="ar-SA"/>
        </w:rPr>
        <w:lastRenderedPageBreak/>
        <w:t xml:space="preserve">2.2 </w:t>
      </w:r>
      <w:r>
        <w:rPr>
          <w:b/>
          <w:bCs/>
          <w:sz w:val="28"/>
          <w:szCs w:val="28"/>
          <w:lang w:val="ru-RU"/>
        </w:rPr>
        <w:t>О</w:t>
      </w:r>
      <w:r w:rsidRPr="00E1676B">
        <w:rPr>
          <w:b/>
          <w:bCs/>
          <w:sz w:val="28"/>
          <w:szCs w:val="28"/>
          <w:lang w:val="ru-RU"/>
        </w:rPr>
        <w:t xml:space="preserve">собенности колониального дискурса </w:t>
      </w:r>
      <w:r>
        <w:rPr>
          <w:b/>
          <w:bCs/>
          <w:sz w:val="28"/>
          <w:szCs w:val="28"/>
          <w:lang w:val="ru-RU"/>
        </w:rPr>
        <w:t>в</w:t>
      </w:r>
      <w:r w:rsidRPr="00E1676B">
        <w:rPr>
          <w:b/>
          <w:bCs/>
          <w:sz w:val="28"/>
          <w:szCs w:val="28"/>
          <w:lang w:val="ru-RU"/>
        </w:rPr>
        <w:t xml:space="preserve"> дебютной повести Чи</w:t>
      </w:r>
      <w:r>
        <w:rPr>
          <w:b/>
          <w:bCs/>
          <w:sz w:val="28"/>
          <w:szCs w:val="28"/>
          <w:lang w:val="ru-RU"/>
        </w:rPr>
        <w:t>нгиза Айтматова «Лицом к лицу»</w:t>
      </w:r>
    </w:p>
    <w:p w:rsidR="007876F1" w:rsidRPr="00E1676B" w:rsidRDefault="007876F1" w:rsidP="007876F1">
      <w:pPr>
        <w:jc w:val="both"/>
        <w:rPr>
          <w:b/>
          <w:bCs/>
          <w:sz w:val="28"/>
          <w:szCs w:val="28"/>
          <w:lang w:val="ru-RU"/>
        </w:rPr>
      </w:pPr>
    </w:p>
    <w:p w:rsidR="007876F1" w:rsidRDefault="007876F1" w:rsidP="007876F1">
      <w:pPr>
        <w:ind w:firstLine="708"/>
        <w:jc w:val="both"/>
        <w:rPr>
          <w:sz w:val="28"/>
          <w:szCs w:val="28"/>
          <w:lang w:val="ru-RU"/>
        </w:rPr>
      </w:pPr>
      <w:r>
        <w:rPr>
          <w:sz w:val="28"/>
          <w:szCs w:val="28"/>
          <w:lang w:val="ru-RU"/>
        </w:rPr>
        <w:t>Повесть</w:t>
      </w:r>
      <w:r w:rsidRPr="00E1676B">
        <w:rPr>
          <w:sz w:val="28"/>
          <w:szCs w:val="28"/>
          <w:lang w:val="ru-RU"/>
        </w:rPr>
        <w:t xml:space="preserve"> «Лицом к лицу» был</w:t>
      </w:r>
      <w:r>
        <w:rPr>
          <w:sz w:val="28"/>
          <w:szCs w:val="28"/>
          <w:lang w:val="ru-RU"/>
        </w:rPr>
        <w:t>а</w:t>
      </w:r>
      <w:r w:rsidRPr="00E1676B">
        <w:rPr>
          <w:sz w:val="28"/>
          <w:szCs w:val="28"/>
          <w:lang w:val="ru-RU"/>
        </w:rPr>
        <w:t xml:space="preserve"> опубликован</w:t>
      </w:r>
      <w:r>
        <w:rPr>
          <w:sz w:val="28"/>
          <w:szCs w:val="28"/>
          <w:lang w:val="ru-RU"/>
        </w:rPr>
        <w:t>а</w:t>
      </w:r>
      <w:r w:rsidRPr="00E1676B">
        <w:rPr>
          <w:sz w:val="28"/>
          <w:szCs w:val="28"/>
          <w:lang w:val="ru-RU"/>
        </w:rPr>
        <w:t xml:space="preserve"> в 1957 году на к</w:t>
      </w:r>
      <w:r>
        <w:rPr>
          <w:sz w:val="28"/>
          <w:szCs w:val="28"/>
          <w:lang w:val="ru-RU"/>
        </w:rPr>
        <w:t>ирги</w:t>
      </w:r>
      <w:r w:rsidRPr="00E1676B">
        <w:rPr>
          <w:sz w:val="28"/>
          <w:szCs w:val="28"/>
          <w:lang w:val="ru-RU"/>
        </w:rPr>
        <w:t>зском</w:t>
      </w:r>
      <w:r>
        <w:rPr>
          <w:sz w:val="28"/>
          <w:szCs w:val="28"/>
          <w:lang w:val="ru-RU"/>
        </w:rPr>
        <w:t xml:space="preserve"> языке, а через год появилась</w:t>
      </w:r>
      <w:r w:rsidRPr="00E1676B">
        <w:rPr>
          <w:sz w:val="28"/>
          <w:szCs w:val="28"/>
          <w:lang w:val="ru-RU"/>
        </w:rPr>
        <w:t xml:space="preserve"> в авторском переводе на страницах российского журнала «Октябрь». </w:t>
      </w:r>
      <w:r w:rsidR="00EA7040">
        <w:rPr>
          <w:sz w:val="28"/>
          <w:szCs w:val="28"/>
          <w:lang w:val="ru-RU"/>
        </w:rPr>
        <w:t xml:space="preserve">Ч. </w:t>
      </w:r>
      <w:r w:rsidRPr="00E1676B">
        <w:rPr>
          <w:sz w:val="28"/>
          <w:szCs w:val="28"/>
          <w:lang w:val="ru-RU"/>
        </w:rPr>
        <w:t>Айтматов как писатель сразу нашел своего читателя и свое место в советской литературе благодаря образам главных героев, простых людей, вобравших в себя черты как «маленького человека», так и советского человека, идеального персонажа в рамках соцреализма [</w:t>
      </w:r>
      <w:r>
        <w:rPr>
          <w:sz w:val="28"/>
          <w:szCs w:val="28"/>
          <w:lang w:val="ru-RU"/>
        </w:rPr>
        <w:t>52</w:t>
      </w:r>
      <w:r w:rsidRPr="00E1676B">
        <w:rPr>
          <w:sz w:val="28"/>
          <w:szCs w:val="28"/>
          <w:lang w:val="ru-RU"/>
        </w:rPr>
        <w:t>, с.135]</w:t>
      </w:r>
      <w:r>
        <w:rPr>
          <w:sz w:val="28"/>
          <w:szCs w:val="28"/>
          <w:lang w:val="ru-RU"/>
        </w:rPr>
        <w:t xml:space="preserve">. </w:t>
      </w:r>
    </w:p>
    <w:p w:rsidR="007876F1" w:rsidRDefault="007876F1" w:rsidP="007876F1">
      <w:pPr>
        <w:ind w:firstLine="708"/>
        <w:jc w:val="both"/>
        <w:rPr>
          <w:sz w:val="28"/>
          <w:szCs w:val="28"/>
          <w:lang w:val="ru-RU"/>
        </w:rPr>
      </w:pPr>
      <w:r w:rsidRPr="00E1676B">
        <w:rPr>
          <w:sz w:val="28"/>
          <w:szCs w:val="28"/>
          <w:lang w:val="ru-RU"/>
        </w:rPr>
        <w:t>Термин «маленький человек» появился в русской литературе благодаря Белинскому</w:t>
      </w:r>
      <w:r>
        <w:rPr>
          <w:sz w:val="28"/>
          <w:szCs w:val="28"/>
          <w:lang w:val="ru-RU"/>
        </w:rPr>
        <w:t>,</w:t>
      </w:r>
      <w:r w:rsidRPr="00E1676B">
        <w:rPr>
          <w:sz w:val="28"/>
          <w:szCs w:val="28"/>
          <w:lang w:val="ru-RU"/>
        </w:rPr>
        <w:t xml:space="preserve"> и долгое время служил характеристикой обычного человека низкого социального положения и происхождения, без выдающихся способностей и не о</w:t>
      </w:r>
      <w:r>
        <w:rPr>
          <w:sz w:val="28"/>
          <w:szCs w:val="28"/>
          <w:lang w:val="ru-RU"/>
        </w:rPr>
        <w:t>тличавшегося силой характера [53</w:t>
      </w:r>
      <w:r w:rsidRPr="00D957E7">
        <w:rPr>
          <w:sz w:val="28"/>
          <w:szCs w:val="28"/>
          <w:lang w:val="ru-RU"/>
        </w:rPr>
        <w:t xml:space="preserve">, с.15]. </w:t>
      </w:r>
      <w:r w:rsidRPr="00E1676B">
        <w:rPr>
          <w:sz w:val="28"/>
          <w:szCs w:val="28"/>
          <w:lang w:val="ru-RU"/>
        </w:rPr>
        <w:t xml:space="preserve">Социалистический реализм возвышал обычного человека низкого социального положения и происхождения, но разница в том, что советский человек был преданным приверженцем советской власти и, соответственно, обладал силой характера. Маленький человек тоталитарной системы становится советским в идеологической борьбе с противниками власти, эта метаморфоза произошла </w:t>
      </w:r>
      <w:r>
        <w:rPr>
          <w:sz w:val="28"/>
          <w:szCs w:val="28"/>
          <w:lang w:val="ru-RU"/>
        </w:rPr>
        <w:t xml:space="preserve">как раз </w:t>
      </w:r>
      <w:r w:rsidRPr="00E1676B">
        <w:rPr>
          <w:sz w:val="28"/>
          <w:szCs w:val="28"/>
          <w:lang w:val="ru-RU"/>
        </w:rPr>
        <w:t xml:space="preserve">с главной героиней повести – Сейде. Она стала настоящей советской гражданкой-товарищем, передав властям своего мужа-дезертира, подобно тому, как Павлик Морозов стал героем, предав родного отца. Но если в случае с Павликом Морозовым решающую роль сыграла идейная несостоятельность его отца, то в случае с </w:t>
      </w:r>
      <w:r>
        <w:rPr>
          <w:sz w:val="28"/>
          <w:szCs w:val="28"/>
          <w:lang w:val="ru-RU"/>
        </w:rPr>
        <w:t xml:space="preserve">Сейде </w:t>
      </w:r>
      <w:r w:rsidRPr="00E1676B">
        <w:rPr>
          <w:sz w:val="28"/>
          <w:szCs w:val="28"/>
          <w:lang w:val="ru-RU"/>
        </w:rPr>
        <w:t>определяющей стала моральная подоплека.</w:t>
      </w:r>
    </w:p>
    <w:p w:rsidR="007876F1" w:rsidRPr="00E1676B" w:rsidRDefault="007876F1" w:rsidP="007876F1">
      <w:pPr>
        <w:ind w:firstLine="708"/>
        <w:jc w:val="both"/>
        <w:rPr>
          <w:sz w:val="28"/>
          <w:szCs w:val="28"/>
          <w:lang w:val="ru-RU"/>
        </w:rPr>
      </w:pPr>
      <w:r w:rsidRPr="00E1676B">
        <w:rPr>
          <w:sz w:val="28"/>
          <w:szCs w:val="28"/>
          <w:lang w:val="ru-RU"/>
        </w:rPr>
        <w:t xml:space="preserve">Исмаил никогда не считался предателем и преступником в глазах своей жены, </w:t>
      </w:r>
      <w:r>
        <w:rPr>
          <w:sz w:val="28"/>
          <w:szCs w:val="28"/>
          <w:lang w:val="ru-RU"/>
        </w:rPr>
        <w:t xml:space="preserve">даже </w:t>
      </w:r>
      <w:r w:rsidRPr="00E1676B">
        <w:rPr>
          <w:sz w:val="28"/>
          <w:szCs w:val="28"/>
          <w:lang w:val="ru-RU"/>
        </w:rPr>
        <w:t xml:space="preserve">когда он дезертировал из армии во время войны. Но он сразу стал преступником в глазах Сейде, когда украл корову у соседки Тотой, вдовы с тремя детьми. Трансформация женщины делает ее героиней советской системы, несмотря на существенно иную шкалу ценностей, не соответствующую принципам марксизма-ленинизма. Именно здесь раскрывается сущность </w:t>
      </w:r>
      <w:r>
        <w:rPr>
          <w:sz w:val="28"/>
          <w:szCs w:val="28"/>
          <w:lang w:val="ru-RU"/>
        </w:rPr>
        <w:t>советского тоталитарного режима. Л</w:t>
      </w:r>
      <w:r w:rsidRPr="00E1676B">
        <w:rPr>
          <w:sz w:val="28"/>
          <w:szCs w:val="28"/>
          <w:lang w:val="ru-RU"/>
        </w:rPr>
        <w:t>ояльность и сотрудничество с карательными органами делает любого человека нужным и важным для ис</w:t>
      </w:r>
      <w:r>
        <w:rPr>
          <w:sz w:val="28"/>
          <w:szCs w:val="28"/>
          <w:lang w:val="ru-RU"/>
        </w:rPr>
        <w:t>пользования в интересах системы. Н</w:t>
      </w:r>
      <w:r w:rsidRPr="00E1676B">
        <w:rPr>
          <w:sz w:val="28"/>
          <w:szCs w:val="28"/>
          <w:lang w:val="ru-RU"/>
        </w:rPr>
        <w:t xml:space="preserve">о отношение властей может коренным образом меняться в зависимости от курса идеологии и партии. </w:t>
      </w:r>
    </w:p>
    <w:p w:rsidR="007876F1" w:rsidRPr="00E3772B" w:rsidRDefault="007876F1" w:rsidP="007876F1">
      <w:pPr>
        <w:ind w:firstLine="708"/>
        <w:jc w:val="both"/>
        <w:rPr>
          <w:sz w:val="28"/>
          <w:szCs w:val="28"/>
          <w:lang w:val="ru-RU"/>
        </w:rPr>
      </w:pPr>
      <w:r w:rsidRPr="00E3772B">
        <w:rPr>
          <w:sz w:val="28"/>
          <w:szCs w:val="28"/>
          <w:lang w:val="ru-RU"/>
        </w:rPr>
        <w:t xml:space="preserve">В центре повествования – судьба главной героини повести Сейде. Молодая женщина из далекого аула мужественно переносит тяготы военных лет в глубоком тылу: разлуку с мужем, рождение сына, тяжелый труд в колхозе, постоянное недоедание и заботу о старой свекрови. И словно этого недостаточно, жизнь преподносит ей еще одно испытание – заботу о муже-дезертире. Эта сюжетная линия Сейде построена строго по законам социалистического реализма, так как женщина в какой-то момент встает на путь «исправления»: она передает </w:t>
      </w:r>
      <w:r>
        <w:rPr>
          <w:sz w:val="28"/>
          <w:szCs w:val="28"/>
          <w:lang w:val="ru-RU"/>
        </w:rPr>
        <w:t>мужа-предателя органам власти [3, с.36</w:t>
      </w:r>
      <w:r w:rsidRPr="00E3772B">
        <w:rPr>
          <w:sz w:val="28"/>
          <w:szCs w:val="28"/>
          <w:lang w:val="ru-RU"/>
        </w:rPr>
        <w:t xml:space="preserve">]. Кульминация повествования демонстрирует горькую правду жизни с налетом идеологического пафоса, с утрированной аллюзией на роман «Мать» (1906) </w:t>
      </w:r>
      <w:r w:rsidRPr="00E3772B">
        <w:rPr>
          <w:sz w:val="28"/>
          <w:szCs w:val="28"/>
          <w:lang w:val="ru-RU"/>
        </w:rPr>
        <w:lastRenderedPageBreak/>
        <w:t>Максима Горького (1868-1936), главного литературного трибуна диктатуры пролетариата.</w:t>
      </w:r>
    </w:p>
    <w:p w:rsidR="007876F1" w:rsidRPr="00E3772B" w:rsidRDefault="007876F1" w:rsidP="007876F1">
      <w:pPr>
        <w:ind w:firstLine="708"/>
        <w:jc w:val="both"/>
        <w:rPr>
          <w:sz w:val="28"/>
          <w:szCs w:val="28"/>
          <w:lang w:val="ru-RU"/>
        </w:rPr>
      </w:pPr>
      <w:r w:rsidRPr="00E3772B">
        <w:rPr>
          <w:sz w:val="28"/>
          <w:szCs w:val="28"/>
          <w:lang w:val="ru-RU"/>
        </w:rPr>
        <w:t xml:space="preserve">На втором плане – судьба свекрови Сейде Бексаат. Это еще один пласт повествования </w:t>
      </w:r>
      <w:r w:rsidR="00EA7040">
        <w:rPr>
          <w:sz w:val="28"/>
          <w:szCs w:val="28"/>
          <w:lang w:val="ru-RU"/>
        </w:rPr>
        <w:t xml:space="preserve">Ч. </w:t>
      </w:r>
      <w:r w:rsidRPr="00E3772B">
        <w:rPr>
          <w:sz w:val="28"/>
          <w:szCs w:val="28"/>
          <w:lang w:val="ru-RU"/>
        </w:rPr>
        <w:t>Айтматова, раскрывающий суть жестокой колониальной системы. Название повести также отсылает к семейной драме Бексаат и лишь образно отражает финальную сцену, когда Сейде противостоит своему мужу</w:t>
      </w:r>
      <w:r>
        <w:rPr>
          <w:sz w:val="28"/>
          <w:szCs w:val="28"/>
          <w:lang w:val="ru-RU"/>
        </w:rPr>
        <w:t xml:space="preserve"> [54]</w:t>
      </w:r>
      <w:r w:rsidRPr="00E3772B">
        <w:rPr>
          <w:sz w:val="28"/>
          <w:szCs w:val="28"/>
          <w:lang w:val="ru-RU"/>
        </w:rPr>
        <w:t xml:space="preserve">. Айтматов рассказывает о последствиях советских репрессий для одной семьи, о страданиях и горе, которые продолжают разрушать преемственность поколений, ввергая самых близких людей в разлад, заставляя их встретиться лицом к лицу с собой, с предательством, с личными и коллективными травмами эпохи. </w:t>
      </w:r>
      <w:r>
        <w:rPr>
          <w:sz w:val="28"/>
          <w:szCs w:val="28"/>
          <w:lang w:val="ru-RU"/>
        </w:rPr>
        <w:t>«</w:t>
      </w:r>
      <w:r w:rsidRPr="00E3772B">
        <w:rPr>
          <w:sz w:val="28"/>
          <w:szCs w:val="28"/>
          <w:lang w:val="ru-RU"/>
        </w:rPr>
        <w:t>Незримым фоном произведения служит и личная трагедия писателя: безотцовщина, судьба сына врага народа, сложная судьба матери, тяжелые военные годы подростка</w:t>
      </w:r>
      <w:r>
        <w:rPr>
          <w:sz w:val="28"/>
          <w:szCs w:val="28"/>
          <w:lang w:val="ru-RU"/>
        </w:rPr>
        <w:t>»</w:t>
      </w:r>
      <w:r w:rsidRPr="00E3772B">
        <w:rPr>
          <w:sz w:val="28"/>
          <w:szCs w:val="28"/>
          <w:lang w:val="ru-RU"/>
        </w:rPr>
        <w:t xml:space="preserve"> </w:t>
      </w:r>
      <w:r>
        <w:rPr>
          <w:sz w:val="28"/>
          <w:szCs w:val="28"/>
          <w:lang w:val="ru-RU"/>
        </w:rPr>
        <w:t>[3, с.35</w:t>
      </w:r>
      <w:r w:rsidRPr="00E3772B">
        <w:rPr>
          <w:sz w:val="28"/>
          <w:szCs w:val="28"/>
          <w:lang w:val="ru-RU"/>
        </w:rPr>
        <w:t>].</w:t>
      </w:r>
    </w:p>
    <w:p w:rsidR="007876F1" w:rsidRPr="00E3772B" w:rsidRDefault="007876F1" w:rsidP="007876F1">
      <w:pPr>
        <w:ind w:firstLine="708"/>
        <w:jc w:val="both"/>
        <w:rPr>
          <w:lang w:val="ru-RU"/>
        </w:rPr>
      </w:pPr>
      <w:r w:rsidRPr="00E3772B">
        <w:rPr>
          <w:sz w:val="28"/>
          <w:szCs w:val="28"/>
          <w:lang w:val="ru-RU"/>
        </w:rPr>
        <w:t>Финальная сцена повести рождает аллюзию не только на горьковскую «Мать», но и напоминает о матери Ч. Айтматова, которая одна воспитывала четверых детей, так как ее муж был арестован и р</w:t>
      </w:r>
      <w:r>
        <w:rPr>
          <w:sz w:val="28"/>
          <w:szCs w:val="28"/>
          <w:lang w:val="ru-RU"/>
        </w:rPr>
        <w:t>асстрелян в 1937 году</w:t>
      </w:r>
      <w:r w:rsidRPr="00E3772B">
        <w:rPr>
          <w:sz w:val="28"/>
          <w:szCs w:val="28"/>
          <w:lang w:val="ru-RU"/>
        </w:rPr>
        <w:t xml:space="preserve">. Во время войны мать писателя служила политработником, а будущий писатель в подростковом возрасте был секретарем администрации в родном селе </w:t>
      </w:r>
      <w:r w:rsidRPr="000B2C1F">
        <w:rPr>
          <w:sz w:val="28"/>
          <w:szCs w:val="28"/>
          <w:lang w:val="ru-RU"/>
        </w:rPr>
        <w:t>[</w:t>
      </w:r>
      <w:r>
        <w:rPr>
          <w:sz w:val="28"/>
          <w:szCs w:val="28"/>
          <w:lang w:val="ru-RU"/>
        </w:rPr>
        <w:t>5, 167</w:t>
      </w:r>
      <w:r w:rsidRPr="000B2C1F">
        <w:rPr>
          <w:sz w:val="28"/>
          <w:szCs w:val="28"/>
          <w:lang w:val="ru-RU"/>
        </w:rPr>
        <w:t>]</w:t>
      </w:r>
      <w:r>
        <w:rPr>
          <w:sz w:val="28"/>
          <w:szCs w:val="28"/>
          <w:lang w:val="ru-RU"/>
        </w:rPr>
        <w:t>.</w:t>
      </w:r>
    </w:p>
    <w:p w:rsidR="007876F1" w:rsidRPr="00E1676B" w:rsidRDefault="007876F1" w:rsidP="007876F1">
      <w:pPr>
        <w:ind w:firstLine="510"/>
        <w:jc w:val="both"/>
        <w:rPr>
          <w:sz w:val="28"/>
          <w:szCs w:val="28"/>
          <w:lang w:val="ru-RU"/>
        </w:rPr>
      </w:pPr>
      <w:r>
        <w:rPr>
          <w:sz w:val="28"/>
          <w:szCs w:val="28"/>
          <w:lang w:val="ru-RU"/>
        </w:rPr>
        <w:t>Как отмечает Л.В. Сафронова: «Т</w:t>
      </w:r>
      <w:r w:rsidRPr="00E1676B">
        <w:rPr>
          <w:sz w:val="28"/>
          <w:szCs w:val="28"/>
          <w:lang w:val="ru-RU"/>
        </w:rPr>
        <w:t>аким образом, первый крупный литературный текст есть прежде всего исцеляющее предприятие, перенасыщенное вытесненными авторскими комплексами, отражающее болезни роста творческой личности, являющееся проекцией его тайных нарци</w:t>
      </w:r>
      <w:r>
        <w:rPr>
          <w:sz w:val="28"/>
          <w:szCs w:val="28"/>
          <w:lang w:val="ru-RU"/>
        </w:rPr>
        <w:t>ссических желаний и ожиданий» [55</w:t>
      </w:r>
      <w:r w:rsidRPr="00E1676B">
        <w:rPr>
          <w:sz w:val="28"/>
          <w:szCs w:val="28"/>
          <w:lang w:val="ru-RU"/>
        </w:rPr>
        <w:t xml:space="preserve">, </w:t>
      </w:r>
      <w:r>
        <w:rPr>
          <w:sz w:val="28"/>
          <w:szCs w:val="28"/>
          <w:lang w:val="ru-RU"/>
        </w:rPr>
        <w:t>с.</w:t>
      </w:r>
      <w:r w:rsidRPr="00E1676B">
        <w:rPr>
          <w:sz w:val="28"/>
          <w:szCs w:val="28"/>
          <w:lang w:val="ru-RU"/>
        </w:rPr>
        <w:t>58</w:t>
      </w:r>
      <w:r>
        <w:rPr>
          <w:sz w:val="28"/>
          <w:szCs w:val="28"/>
          <w:lang w:val="ru-RU"/>
        </w:rPr>
        <w:t>]</w:t>
      </w:r>
      <w:r w:rsidRPr="00E1676B">
        <w:rPr>
          <w:sz w:val="28"/>
          <w:szCs w:val="28"/>
          <w:lang w:val="ru-RU"/>
        </w:rPr>
        <w:t>.</w:t>
      </w:r>
    </w:p>
    <w:p w:rsidR="007876F1" w:rsidRPr="00E1676B" w:rsidRDefault="007876F1" w:rsidP="007876F1">
      <w:pPr>
        <w:spacing w:line="240" w:lineRule="auto"/>
        <w:ind w:firstLine="510"/>
        <w:contextualSpacing/>
        <w:jc w:val="both"/>
        <w:rPr>
          <w:rFonts w:cs="Times New Roman"/>
          <w:sz w:val="28"/>
          <w:szCs w:val="28"/>
          <w:lang w:val="ru-RU"/>
        </w:rPr>
      </w:pPr>
      <w:r w:rsidRPr="00E1676B">
        <w:rPr>
          <w:sz w:val="28"/>
          <w:szCs w:val="28"/>
          <w:lang w:val="ru-RU"/>
        </w:rPr>
        <w:t xml:space="preserve">Айтматов повествует о судьбе двух женщин и таким образом рассказывает и свою личную историю. </w:t>
      </w:r>
      <w:r>
        <w:rPr>
          <w:sz w:val="28"/>
          <w:szCs w:val="28"/>
          <w:lang w:val="ru-RU"/>
        </w:rPr>
        <w:t>Писателю</w:t>
      </w:r>
      <w:r w:rsidRPr="00E1676B">
        <w:rPr>
          <w:sz w:val="28"/>
          <w:szCs w:val="28"/>
          <w:lang w:val="ru-RU"/>
        </w:rPr>
        <w:t xml:space="preserve"> было четырнадцать лет, когда началась война, поэтому описание военных лет в его творчестве можно назвать автобиографичным. Это не только фон произведения «Лицом к лицу»</w:t>
      </w:r>
      <w:r>
        <w:rPr>
          <w:sz w:val="28"/>
          <w:szCs w:val="28"/>
          <w:lang w:val="ru-RU"/>
        </w:rPr>
        <w:t>,</w:t>
      </w:r>
      <w:r w:rsidRPr="00E1676B">
        <w:rPr>
          <w:sz w:val="28"/>
          <w:szCs w:val="28"/>
          <w:lang w:val="ru-RU"/>
        </w:rPr>
        <w:t xml:space="preserve"> это реальная картина его детства, мал</w:t>
      </w:r>
      <w:r>
        <w:rPr>
          <w:sz w:val="28"/>
          <w:szCs w:val="28"/>
          <w:lang w:val="ru-RU"/>
        </w:rPr>
        <w:t xml:space="preserve">ьчика – «сына изменника родины» </w:t>
      </w:r>
      <w:r w:rsidRPr="000B2C1F">
        <w:rPr>
          <w:sz w:val="28"/>
          <w:szCs w:val="28"/>
          <w:lang w:val="ru-RU"/>
        </w:rPr>
        <w:t>[</w:t>
      </w:r>
      <w:r>
        <w:rPr>
          <w:sz w:val="28"/>
          <w:szCs w:val="28"/>
          <w:lang w:val="ru-RU"/>
        </w:rPr>
        <w:t>5, 167</w:t>
      </w:r>
      <w:r w:rsidRPr="000B2C1F">
        <w:rPr>
          <w:sz w:val="28"/>
          <w:szCs w:val="28"/>
          <w:lang w:val="ru-RU"/>
        </w:rPr>
        <w:t>]</w:t>
      </w:r>
      <w:r>
        <w:rPr>
          <w:sz w:val="28"/>
          <w:szCs w:val="28"/>
          <w:lang w:val="ru-RU"/>
        </w:rPr>
        <w:t>.</w:t>
      </w:r>
      <w:r w:rsidRPr="00E1676B">
        <w:rPr>
          <w:sz w:val="28"/>
          <w:szCs w:val="28"/>
          <w:lang w:val="ru-RU"/>
        </w:rPr>
        <w:t xml:space="preserve"> </w:t>
      </w:r>
      <w:r>
        <w:rPr>
          <w:sz w:val="28"/>
          <w:szCs w:val="28"/>
          <w:lang w:val="ru-RU"/>
        </w:rPr>
        <w:t xml:space="preserve">Как </w:t>
      </w:r>
      <w:r w:rsidRPr="00E1676B">
        <w:rPr>
          <w:sz w:val="28"/>
          <w:szCs w:val="28"/>
          <w:lang w:val="ru-RU"/>
        </w:rPr>
        <w:t>писал</w:t>
      </w:r>
      <w:r w:rsidRPr="00E1676B">
        <w:rPr>
          <w:rFonts w:cs="Times New Roman"/>
          <w:sz w:val="28"/>
          <w:szCs w:val="28"/>
          <w:lang w:val="ru-RU"/>
        </w:rPr>
        <w:t xml:space="preserve"> З. Фрейд, литературное творчество эгоцентрично, в центре внимания писателя всегда он сам [</w:t>
      </w:r>
      <w:r w:rsidRPr="00D957E7">
        <w:rPr>
          <w:rFonts w:cs="Times New Roman"/>
          <w:sz w:val="28"/>
          <w:szCs w:val="28"/>
          <w:lang w:val="ru-RU"/>
        </w:rPr>
        <w:t>11</w:t>
      </w:r>
      <w:r w:rsidRPr="00E1676B">
        <w:rPr>
          <w:rFonts w:cs="Times New Roman"/>
          <w:sz w:val="28"/>
          <w:szCs w:val="28"/>
          <w:lang w:val="ru-RU"/>
        </w:rPr>
        <w:t xml:space="preserve">]. </w:t>
      </w:r>
    </w:p>
    <w:p w:rsidR="007876F1" w:rsidRPr="00E1676B" w:rsidRDefault="007876F1" w:rsidP="007876F1">
      <w:pPr>
        <w:spacing w:line="240" w:lineRule="auto"/>
        <w:ind w:firstLine="510"/>
        <w:contextualSpacing/>
        <w:jc w:val="both"/>
        <w:rPr>
          <w:rFonts w:cs="Times New Roman"/>
          <w:sz w:val="28"/>
          <w:szCs w:val="28"/>
          <w:lang w:val="ru-RU"/>
        </w:rPr>
      </w:pPr>
      <w:r>
        <w:rPr>
          <w:sz w:val="28"/>
          <w:szCs w:val="28"/>
          <w:lang w:val="ru-RU"/>
        </w:rPr>
        <w:t>«</w:t>
      </w:r>
      <w:r w:rsidRPr="00E1676B">
        <w:rPr>
          <w:sz w:val="28"/>
          <w:szCs w:val="28"/>
        </w:rPr>
        <w:t>Унификация личности под стандарты марксизма-ленинизма и революционный пафос в восхвалении власти выглядят в произведении Айтматова как трагическая ирония, как сценарий</w:t>
      </w:r>
      <w:r>
        <w:rPr>
          <w:sz w:val="28"/>
          <w:szCs w:val="28"/>
          <w:lang w:val="ru-RU"/>
        </w:rPr>
        <w:t>,</w:t>
      </w:r>
      <w:r w:rsidRPr="00E1676B">
        <w:rPr>
          <w:sz w:val="28"/>
          <w:szCs w:val="28"/>
        </w:rPr>
        <w:t xml:space="preserve"> не имеющий перспективы. Через художественные образы автор заново переживает свои детские и юношеские травмы, сублимирует их в творчество, вступая в диалог со своим отцом</w:t>
      </w:r>
      <w:r>
        <w:rPr>
          <w:sz w:val="28"/>
          <w:szCs w:val="28"/>
          <w:lang w:val="ru-RU"/>
        </w:rPr>
        <w:t xml:space="preserve">» </w:t>
      </w:r>
      <w:r w:rsidRPr="00E1676B">
        <w:rPr>
          <w:rFonts w:cs="Times New Roman"/>
          <w:sz w:val="28"/>
          <w:szCs w:val="28"/>
          <w:lang w:val="ru-RU"/>
        </w:rPr>
        <w:t>[</w:t>
      </w:r>
      <w:r>
        <w:rPr>
          <w:rFonts w:cs="Times New Roman"/>
          <w:sz w:val="28"/>
          <w:szCs w:val="28"/>
          <w:lang w:val="ru-RU"/>
        </w:rPr>
        <w:t>5, с. 167]</w:t>
      </w:r>
      <w:r w:rsidRPr="00E1676B">
        <w:rPr>
          <w:sz w:val="28"/>
          <w:szCs w:val="28"/>
          <w:lang w:val="ru-RU"/>
        </w:rPr>
        <w:t>.</w:t>
      </w:r>
    </w:p>
    <w:p w:rsidR="007876F1" w:rsidRPr="00E1676B" w:rsidRDefault="007876F1" w:rsidP="007876F1">
      <w:pPr>
        <w:spacing w:line="240" w:lineRule="auto"/>
        <w:ind w:firstLine="510"/>
        <w:contextualSpacing/>
        <w:jc w:val="both"/>
        <w:rPr>
          <w:rFonts w:cs="Times New Roman"/>
          <w:sz w:val="28"/>
          <w:szCs w:val="28"/>
          <w:lang w:val="ru-RU"/>
        </w:rPr>
      </w:pPr>
      <w:r w:rsidRPr="00E1676B">
        <w:rPr>
          <w:sz w:val="28"/>
          <w:szCs w:val="28"/>
          <w:lang w:val="ru-RU"/>
        </w:rPr>
        <w:t>У дизертира в повести Айтматова говорящее имя – Исмаил. Только у него нет отца как в Коране, и мать ему не может помочь, а источник зам-зам в виде сказки под названием Чаткал так и остается ска</w:t>
      </w:r>
      <w:r>
        <w:rPr>
          <w:sz w:val="28"/>
          <w:szCs w:val="28"/>
          <w:lang w:val="ru-RU"/>
        </w:rPr>
        <w:t>зкой</w:t>
      </w:r>
      <w:r w:rsidRPr="00E1676B">
        <w:rPr>
          <w:sz w:val="28"/>
          <w:szCs w:val="28"/>
          <w:lang w:val="ru-RU"/>
        </w:rPr>
        <w:t>.</w:t>
      </w:r>
    </w:p>
    <w:p w:rsidR="007876F1" w:rsidRPr="00EE613D" w:rsidRDefault="007876F1" w:rsidP="007876F1">
      <w:pPr>
        <w:spacing w:line="240" w:lineRule="auto"/>
        <w:ind w:firstLine="510"/>
        <w:contextualSpacing/>
        <w:jc w:val="both"/>
        <w:rPr>
          <w:sz w:val="28"/>
          <w:szCs w:val="28"/>
          <w:lang w:val="ru-RU"/>
        </w:rPr>
      </w:pPr>
      <w:r w:rsidRPr="00E1676B">
        <w:rPr>
          <w:sz w:val="28"/>
          <w:szCs w:val="28"/>
          <w:lang w:val="ru-RU"/>
        </w:rPr>
        <w:t>Болевая точка Айтматова – это тема отца-предателя, которую он и раскрывает в своем дебютном тексте. Как известно, тема предательства, сюжет безотцовщины</w:t>
      </w:r>
      <w:r>
        <w:rPr>
          <w:sz w:val="28"/>
          <w:szCs w:val="28"/>
          <w:lang w:val="ru-RU"/>
        </w:rPr>
        <w:t xml:space="preserve"> и сиротства становят</w:t>
      </w:r>
      <w:r w:rsidRPr="00E1676B">
        <w:rPr>
          <w:sz w:val="28"/>
          <w:szCs w:val="28"/>
          <w:lang w:val="ru-RU"/>
        </w:rPr>
        <w:t xml:space="preserve">ся лейтмотивом почти всех произведений писателя. </w:t>
      </w:r>
      <w:r>
        <w:rPr>
          <w:sz w:val="28"/>
          <w:szCs w:val="28"/>
          <w:lang w:val="ru-RU"/>
        </w:rPr>
        <w:t xml:space="preserve">В статье «17 фактов о Торекуле Айтматове» факт 17 называется «Отец и сын». В нем рассказывается история о том, как Ч. Айтматову задали </w:t>
      </w:r>
      <w:r>
        <w:rPr>
          <w:sz w:val="28"/>
          <w:szCs w:val="28"/>
          <w:lang w:val="ru-RU"/>
        </w:rPr>
        <w:lastRenderedPageBreak/>
        <w:t xml:space="preserve">вопрос, какой была его судьба, если бы он не потерял отца. Писатель ответил: «Это была большая потеря для меня. Я бы лучше не стал писателем, но чтобы был жив отец…» </w:t>
      </w:r>
      <w:r w:rsidRPr="00EE613D">
        <w:rPr>
          <w:sz w:val="28"/>
          <w:szCs w:val="28"/>
          <w:lang w:val="ru-RU"/>
        </w:rPr>
        <w:t>[</w:t>
      </w:r>
      <w:r>
        <w:rPr>
          <w:sz w:val="28"/>
          <w:szCs w:val="28"/>
          <w:lang w:val="ru-RU"/>
        </w:rPr>
        <w:t>56</w:t>
      </w:r>
      <w:r w:rsidRPr="00EE613D">
        <w:rPr>
          <w:sz w:val="28"/>
          <w:szCs w:val="28"/>
          <w:lang w:val="ru-RU"/>
        </w:rPr>
        <w:t>]</w:t>
      </w:r>
      <w:r>
        <w:rPr>
          <w:sz w:val="28"/>
          <w:szCs w:val="28"/>
          <w:lang w:val="ru-RU"/>
        </w:rPr>
        <w:t xml:space="preserve">. </w:t>
      </w:r>
    </w:p>
    <w:p w:rsidR="007876F1" w:rsidRPr="00E1676B" w:rsidRDefault="007876F1" w:rsidP="007876F1">
      <w:pPr>
        <w:spacing w:line="240" w:lineRule="auto"/>
        <w:ind w:firstLine="510"/>
        <w:contextualSpacing/>
        <w:jc w:val="both"/>
        <w:rPr>
          <w:sz w:val="28"/>
          <w:szCs w:val="28"/>
          <w:lang w:val="ru-RU"/>
        </w:rPr>
      </w:pPr>
      <w:r w:rsidRPr="00E1676B">
        <w:rPr>
          <w:sz w:val="28"/>
          <w:szCs w:val="28"/>
          <w:lang w:val="ru-RU"/>
        </w:rPr>
        <w:t>Вот что писал Ауезхан Кодар о теоретической основе советского режима: «</w:t>
      </w:r>
      <w:r>
        <w:rPr>
          <w:sz w:val="28"/>
          <w:szCs w:val="28"/>
          <w:lang w:val="ru-RU"/>
        </w:rPr>
        <w:t>В Советском С</w:t>
      </w:r>
      <w:r w:rsidRPr="00E1676B">
        <w:rPr>
          <w:sz w:val="28"/>
          <w:szCs w:val="28"/>
          <w:lang w:val="ru-RU"/>
        </w:rPr>
        <w:t xml:space="preserve">оюзе можно было создать доктрину, удовлетворяющую интересам самодержавного тоталитарного государства, благодаря чему мы использовали самую примитивную форму </w:t>
      </w:r>
      <w:r>
        <w:rPr>
          <w:sz w:val="28"/>
          <w:szCs w:val="28"/>
          <w:lang w:val="ru-RU"/>
        </w:rPr>
        <w:t>марксизм-</w:t>
      </w:r>
      <w:r w:rsidRPr="00E1676B">
        <w:rPr>
          <w:sz w:val="28"/>
          <w:szCs w:val="28"/>
          <w:lang w:val="ru-RU"/>
        </w:rPr>
        <w:t>ленинизм» [</w:t>
      </w:r>
      <w:r>
        <w:rPr>
          <w:sz w:val="28"/>
          <w:szCs w:val="28"/>
          <w:lang w:val="ru-RU"/>
        </w:rPr>
        <w:t>57</w:t>
      </w:r>
      <w:r w:rsidRPr="00E1676B">
        <w:rPr>
          <w:sz w:val="28"/>
          <w:szCs w:val="28"/>
          <w:lang w:val="ru-RU"/>
        </w:rPr>
        <w:t>]. Эта примитивная, карательная по своей сути форма власти не только разр</w:t>
      </w:r>
      <w:r>
        <w:rPr>
          <w:sz w:val="28"/>
          <w:szCs w:val="28"/>
          <w:lang w:val="ru-RU"/>
        </w:rPr>
        <w:t>ушила судьбы поч</w:t>
      </w:r>
      <w:r w:rsidRPr="00E1676B">
        <w:rPr>
          <w:sz w:val="28"/>
          <w:szCs w:val="28"/>
          <w:lang w:val="ru-RU"/>
        </w:rPr>
        <w:t>ти всех людей в искуственно созданном союзе, она также способствовала разрушению многовековых традиций и культурных кодов сотен этнических групп. Именно поэтому Ленин назвал свою политику «диктатурой пролетариата». В теории марксизма-ленинизма не было «проблемы сознания и бессознательного в психологии, проблемы свободы и необходимости этики, и, наконец, последней фундаментальной философской проблемы ценности» [</w:t>
      </w:r>
      <w:r>
        <w:rPr>
          <w:sz w:val="28"/>
          <w:szCs w:val="28"/>
          <w:lang w:val="ru-RU"/>
        </w:rPr>
        <w:t>57</w:t>
      </w:r>
      <w:r w:rsidRPr="00E1676B">
        <w:rPr>
          <w:sz w:val="28"/>
          <w:szCs w:val="28"/>
          <w:lang w:val="ru-RU"/>
        </w:rPr>
        <w:t>].</w:t>
      </w:r>
    </w:p>
    <w:p w:rsidR="007876F1" w:rsidRPr="00E1676B" w:rsidRDefault="007876F1" w:rsidP="007876F1">
      <w:pPr>
        <w:spacing w:line="240" w:lineRule="auto"/>
        <w:ind w:firstLine="510"/>
        <w:contextualSpacing/>
        <w:jc w:val="both"/>
        <w:rPr>
          <w:sz w:val="28"/>
          <w:szCs w:val="28"/>
          <w:lang w:val="ru-RU"/>
        </w:rPr>
      </w:pPr>
      <w:r>
        <w:rPr>
          <w:sz w:val="28"/>
          <w:szCs w:val="28"/>
          <w:lang w:val="ru-RU"/>
        </w:rPr>
        <w:t>Героини повести</w:t>
      </w:r>
      <w:r w:rsidRPr="00E1676B">
        <w:rPr>
          <w:sz w:val="28"/>
          <w:szCs w:val="28"/>
          <w:lang w:val="ru-RU"/>
        </w:rPr>
        <w:t xml:space="preserve"> Сейде и Бексаат, как и миллионы женщин Центральной Азии, продолжали жить согласно привычным семейным традициям и обычаям, где главная роль отводится преемственности поколений, где Исмаил является носителем фамилии и считается главным человеком в семье. Сейде даже обращалась к мужу только как «сын свекрови» и никогда не называла его по имени, тем самым подчеркивая его статус и следуя традиции. «</w:t>
      </w:r>
      <w:r>
        <w:rPr>
          <w:sz w:val="28"/>
          <w:szCs w:val="28"/>
          <w:lang w:val="ru-RU"/>
        </w:rPr>
        <w:t>Ему никогда не бывает удобно. Ч</w:t>
      </w:r>
      <w:r w:rsidRPr="00E1676B">
        <w:rPr>
          <w:sz w:val="28"/>
          <w:szCs w:val="28"/>
          <w:lang w:val="ru-RU"/>
        </w:rPr>
        <w:t>аще он сидит молча, мрачный, устало опустив плечи, и нетерпеливо смотрит на кипящий котел. Мне нужно накормить его как можно скорее, чтобы он вер</w:t>
      </w:r>
      <w:r>
        <w:rPr>
          <w:sz w:val="28"/>
          <w:szCs w:val="28"/>
          <w:lang w:val="ru-RU"/>
        </w:rPr>
        <w:t>нулся в свою пещеру до рассвета</w:t>
      </w:r>
      <w:r w:rsidRPr="00E1676B">
        <w:rPr>
          <w:sz w:val="28"/>
          <w:szCs w:val="28"/>
          <w:lang w:val="ru-RU"/>
        </w:rPr>
        <w:t>. Сейде суетится у очага и думает о нем. Ей жаль Исмаила, и она боится потерять его, боится остаться одна с больной старухой и сыном на руках» [</w:t>
      </w:r>
      <w:r>
        <w:rPr>
          <w:sz w:val="28"/>
          <w:szCs w:val="28"/>
          <w:lang w:val="ru-RU"/>
        </w:rPr>
        <w:t>54</w:t>
      </w:r>
      <w:r w:rsidRPr="00E1676B">
        <w:rPr>
          <w:sz w:val="28"/>
          <w:szCs w:val="28"/>
          <w:lang w:val="ru-RU"/>
        </w:rPr>
        <w:t>, с.15].</w:t>
      </w:r>
    </w:p>
    <w:p w:rsidR="007876F1" w:rsidRPr="00E1676B" w:rsidRDefault="007876F1" w:rsidP="007876F1">
      <w:pPr>
        <w:spacing w:line="240" w:lineRule="auto"/>
        <w:ind w:firstLine="510"/>
        <w:contextualSpacing/>
        <w:jc w:val="both"/>
        <w:rPr>
          <w:sz w:val="28"/>
          <w:szCs w:val="28"/>
          <w:lang w:val="ru-RU"/>
        </w:rPr>
      </w:pPr>
      <w:r w:rsidRPr="00E1676B">
        <w:rPr>
          <w:sz w:val="28"/>
          <w:szCs w:val="28"/>
          <w:lang w:val="ru-RU"/>
        </w:rPr>
        <w:t>Традиции и обычаи любой культуры являются чуждыми для тоталитарной системы, а любое инакомыслие и индивидуальность враждебными. Как писал философ Кодар: «Марксизм – это коллективная психологическая мобилизация для целей борьбы, завоевания, подчинения и господства. По существу, он не дает никакого мировоззрения, н</w:t>
      </w:r>
      <w:r>
        <w:rPr>
          <w:sz w:val="28"/>
          <w:szCs w:val="28"/>
          <w:lang w:val="ru-RU"/>
        </w:rPr>
        <w:t>е хочет ничего ''созерцать</w:t>
      </w:r>
      <w:r w:rsidRPr="006F214B">
        <w:rPr>
          <w:sz w:val="28"/>
          <w:szCs w:val="28"/>
          <w:lang w:val="ru-RU"/>
        </w:rPr>
        <w:t>’’</w:t>
      </w:r>
      <w:r>
        <w:rPr>
          <w:sz w:val="28"/>
          <w:szCs w:val="28"/>
          <w:lang w:val="ru-RU"/>
        </w:rPr>
        <w:t xml:space="preserve"> и </w:t>
      </w:r>
      <w:r w:rsidRPr="00E3772B">
        <w:rPr>
          <w:sz w:val="28"/>
          <w:szCs w:val="28"/>
          <w:lang w:val="ru-RU"/>
        </w:rPr>
        <w:t>“</w:t>
      </w:r>
      <w:r>
        <w:rPr>
          <w:sz w:val="28"/>
          <w:szCs w:val="28"/>
          <w:lang w:val="ru-RU"/>
        </w:rPr>
        <w:t>искать</w:t>
      </w:r>
      <w:r w:rsidRPr="00E3772B">
        <w:rPr>
          <w:sz w:val="28"/>
          <w:szCs w:val="28"/>
          <w:lang w:val="ru-RU"/>
        </w:rPr>
        <w:t>”</w:t>
      </w:r>
      <w:r w:rsidRPr="00E1676B">
        <w:rPr>
          <w:sz w:val="28"/>
          <w:szCs w:val="28"/>
          <w:lang w:val="ru-RU"/>
        </w:rPr>
        <w:t>: но находит средства для индоктринации, пропаганды, психического управления и руководства массами» [</w:t>
      </w:r>
      <w:r>
        <w:rPr>
          <w:sz w:val="28"/>
          <w:szCs w:val="28"/>
          <w:lang w:val="ru-RU"/>
        </w:rPr>
        <w:t>57</w:t>
      </w:r>
      <w:r w:rsidRPr="00E1676B">
        <w:rPr>
          <w:sz w:val="28"/>
          <w:szCs w:val="28"/>
          <w:lang w:val="ru-RU"/>
        </w:rPr>
        <w:t>].</w:t>
      </w:r>
    </w:p>
    <w:p w:rsidR="007876F1" w:rsidRPr="00E1676B" w:rsidRDefault="007876F1" w:rsidP="007876F1">
      <w:pPr>
        <w:spacing w:line="240" w:lineRule="auto"/>
        <w:ind w:firstLine="510"/>
        <w:contextualSpacing/>
        <w:jc w:val="both"/>
        <w:rPr>
          <w:sz w:val="28"/>
          <w:szCs w:val="28"/>
          <w:lang w:val="ru-RU"/>
        </w:rPr>
      </w:pPr>
      <w:r w:rsidRPr="00E1676B">
        <w:rPr>
          <w:sz w:val="28"/>
          <w:szCs w:val="28"/>
          <w:lang w:val="ru-RU"/>
        </w:rPr>
        <w:t xml:space="preserve">В </w:t>
      </w:r>
      <w:r>
        <w:rPr>
          <w:sz w:val="28"/>
          <w:szCs w:val="28"/>
          <w:lang w:val="ru-RU"/>
        </w:rPr>
        <w:t>повести</w:t>
      </w:r>
      <w:r w:rsidRPr="00E1676B">
        <w:rPr>
          <w:sz w:val="28"/>
          <w:szCs w:val="28"/>
          <w:lang w:val="ru-RU"/>
        </w:rPr>
        <w:t xml:space="preserve"> не описываются репрессии тоталитарного режима, но через трансформацию героев мы замечаем влияние идеоло</w:t>
      </w:r>
      <w:r>
        <w:rPr>
          <w:sz w:val="28"/>
          <w:szCs w:val="28"/>
          <w:lang w:val="ru-RU"/>
        </w:rPr>
        <w:t>гии Cоветского C</w:t>
      </w:r>
      <w:r w:rsidRPr="00E1676B">
        <w:rPr>
          <w:sz w:val="28"/>
          <w:szCs w:val="28"/>
          <w:lang w:val="ru-RU"/>
        </w:rPr>
        <w:t>оюза на людей. Айтматов показывает эту разницу через метафоры и образы, сравнение героев до и после войны, как меняются люди и обстоятельства, когда тяжелые времена становятся непомерно тяжелыми. Достаточно распространенный прием в мировой литературе, когда автор включает в свое творчество рассказы, легенды, воспоминания о прошлом [</w:t>
      </w:r>
      <w:r>
        <w:rPr>
          <w:sz w:val="28"/>
          <w:szCs w:val="28"/>
          <w:lang w:val="ru-RU"/>
        </w:rPr>
        <w:t>54</w:t>
      </w:r>
      <w:r w:rsidRPr="00E1676B">
        <w:rPr>
          <w:sz w:val="28"/>
          <w:szCs w:val="28"/>
          <w:lang w:val="ru-RU"/>
        </w:rPr>
        <w:t>, с.123].</w:t>
      </w:r>
    </w:p>
    <w:p w:rsidR="007876F1" w:rsidRPr="00E1676B" w:rsidRDefault="007876F1" w:rsidP="007876F1">
      <w:pPr>
        <w:spacing w:line="240" w:lineRule="auto"/>
        <w:ind w:firstLine="510"/>
        <w:contextualSpacing/>
        <w:jc w:val="both"/>
        <w:rPr>
          <w:sz w:val="28"/>
          <w:szCs w:val="28"/>
          <w:lang w:val="ru-RU"/>
        </w:rPr>
      </w:pPr>
      <w:r w:rsidRPr="00E1676B">
        <w:rPr>
          <w:sz w:val="28"/>
          <w:szCs w:val="28"/>
        </w:rPr>
        <w:t>До наступления войны в связи с</w:t>
      </w:r>
      <w:r w:rsidRPr="00E1676B">
        <w:rPr>
          <w:sz w:val="28"/>
          <w:szCs w:val="28"/>
          <w:lang w:val="ru-RU"/>
        </w:rPr>
        <w:t xml:space="preserve"> женитьбой Исмаила в доме Бексаат наступает счастливое время: «Прошлым летом, когда Сейде, дочь пастуха, вошла в семью своего мужа, их дом еще не был построен: стены не были обмазаны глиной и не были оштукатурены, крыша не была покрыта глиной. </w:t>
      </w:r>
      <w:r w:rsidRPr="00E1676B">
        <w:rPr>
          <w:sz w:val="28"/>
          <w:szCs w:val="28"/>
          <w:lang w:val="ru-RU"/>
        </w:rPr>
        <w:lastRenderedPageBreak/>
        <w:t>Как бы она хотела вернуть те дни! Время от времени они продолжали строить свой дом, и Сейде грелась в лучах своего короткого счастья» [</w:t>
      </w:r>
      <w:r>
        <w:rPr>
          <w:sz w:val="28"/>
          <w:szCs w:val="28"/>
          <w:lang w:val="ru-RU"/>
        </w:rPr>
        <w:t>54</w:t>
      </w:r>
      <w:r w:rsidRPr="00E1676B">
        <w:rPr>
          <w:sz w:val="28"/>
          <w:szCs w:val="28"/>
          <w:lang w:val="ru-RU"/>
        </w:rPr>
        <w:t xml:space="preserve">, с.4]. </w:t>
      </w:r>
    </w:p>
    <w:p w:rsidR="007876F1" w:rsidRPr="00E1676B" w:rsidRDefault="007876F1" w:rsidP="007876F1">
      <w:pPr>
        <w:spacing w:line="240" w:lineRule="auto"/>
        <w:ind w:firstLine="510"/>
        <w:contextualSpacing/>
        <w:jc w:val="both"/>
        <w:rPr>
          <w:sz w:val="28"/>
          <w:szCs w:val="28"/>
          <w:lang w:val="ru-RU"/>
        </w:rPr>
      </w:pPr>
      <w:r w:rsidRPr="008A3038">
        <w:rPr>
          <w:sz w:val="28"/>
          <w:szCs w:val="28"/>
          <w:lang w:val="ru-RU"/>
        </w:rPr>
        <w:t xml:space="preserve">Метафора недостроенного дома, мечта Бексаат вырваться из плена неустроенности и горя задают тон безысходности. </w:t>
      </w:r>
      <w:r w:rsidRPr="00E1676B">
        <w:rPr>
          <w:sz w:val="28"/>
          <w:szCs w:val="28"/>
          <w:lang w:val="ru-RU"/>
        </w:rPr>
        <w:t>Это попытка пожилой женщины и ее сына восстановить утраченные обычаи и традиции, это мечты о продолжении рода и счастливой жизни. По сути, это попытка самого автора осмыслить события, которые привели к его личной и семейной трагедии: аресту и казни его отца. «Лучи короткого счастья» были и в биографии Чингиза Айтматова, когда его отец был жив и занимал ответственный пост в правительстве республики.</w:t>
      </w:r>
    </w:p>
    <w:p w:rsidR="007876F1" w:rsidRPr="00E1676B" w:rsidRDefault="007876F1" w:rsidP="007876F1">
      <w:pPr>
        <w:spacing w:line="240" w:lineRule="auto"/>
        <w:ind w:firstLine="510"/>
        <w:contextualSpacing/>
        <w:jc w:val="both"/>
        <w:rPr>
          <w:sz w:val="28"/>
          <w:szCs w:val="28"/>
          <w:lang w:val="ru-RU"/>
        </w:rPr>
      </w:pPr>
      <w:r w:rsidRPr="00E1676B">
        <w:rPr>
          <w:sz w:val="28"/>
          <w:szCs w:val="28"/>
          <w:lang w:val="ru-RU"/>
        </w:rPr>
        <w:t>«А сколько они мечтали в то время! Как достроить дом, как организовать быт, как пригласить родителей и какие подарки для них будут приготовлены. Все это было счастьем. Время тогда летело сломя голову, не заметишь, как пролетел день» [</w:t>
      </w:r>
      <w:r>
        <w:rPr>
          <w:sz w:val="28"/>
          <w:szCs w:val="28"/>
          <w:lang w:val="ru-RU"/>
        </w:rPr>
        <w:t>54</w:t>
      </w:r>
      <w:r w:rsidRPr="00E1676B">
        <w:rPr>
          <w:sz w:val="28"/>
          <w:szCs w:val="28"/>
          <w:lang w:val="ru-RU"/>
        </w:rPr>
        <w:t>, с.5]. Мечты, которым не суждено сбыться, имеются во многих произведениях Чингиза Айтматова. В дебютном романе его мечты связаны с домом и с семьей: «Когда замаячили стены, началась война. Как-то наспех заштукатурили стены в доме, а потом мужчин забрали в армию. Она никогда не забудет тот день, горе разлуки еще не остыло. Как будто это случилось вчера». Разлука Сейде с мужем напоминает разлуку семьи Айтматова с отцом: вначале он остался работать в Москве, потом его арестовали и расстреляли как врага народа.</w:t>
      </w:r>
    </w:p>
    <w:p w:rsidR="007876F1" w:rsidRPr="00E1676B" w:rsidRDefault="007876F1" w:rsidP="007876F1">
      <w:pPr>
        <w:spacing w:line="240" w:lineRule="auto"/>
        <w:ind w:firstLine="510"/>
        <w:contextualSpacing/>
        <w:jc w:val="both"/>
        <w:rPr>
          <w:sz w:val="28"/>
          <w:szCs w:val="28"/>
          <w:lang w:val="ru-RU"/>
        </w:rPr>
      </w:pPr>
      <w:r w:rsidRPr="00E1676B">
        <w:rPr>
          <w:sz w:val="28"/>
          <w:szCs w:val="28"/>
          <w:lang w:val="ru-RU"/>
        </w:rPr>
        <w:t>Один из важных персонажей повести – Мырзакул, родственник Исмаила, вернувшийся с войны одноруким, председатель сельского совета. До ухода на войну он был молодым парнем и носил знаменитую черную тюбетейку, на одну сторону. Он любил скачки и никогда не расставался с национальным инструментом комузом. В деревне он считался лучшим певцом, сам сочинял песни. «С войны вернулся одноруким, сейчас его трудно узнать, совсем не тот. Да и характер сильно изменился: вспыльчивый, крутой. Сейчас он похож на покалеченное бурей дерево: левое плечо опустилось, на длинной шее видны шрамы, крупные неправильные черты лица стали резче, а взгляд стал хмурым и цепким. Теперь Мырзакул больше поет о том, что видел на войне: голос его сильно приглушен, иногда с гневной страстью, а когда Мырзакул поет задорно, глаза его сверкают, как у сказочного батыра, и он трясет единственной рукой, словно бьет по струнам комуза. Но он никогда не будет играть на комузе...». [</w:t>
      </w:r>
      <w:r>
        <w:rPr>
          <w:sz w:val="28"/>
          <w:szCs w:val="28"/>
          <w:lang w:val="ru-RU"/>
        </w:rPr>
        <w:t>54</w:t>
      </w:r>
      <w:r w:rsidRPr="00E1676B">
        <w:rPr>
          <w:sz w:val="28"/>
          <w:szCs w:val="28"/>
          <w:lang w:val="ru-RU"/>
        </w:rPr>
        <w:t xml:space="preserve">, с.5]. </w:t>
      </w:r>
    </w:p>
    <w:p w:rsidR="007876F1" w:rsidRPr="00E1676B" w:rsidRDefault="007876F1" w:rsidP="007876F1">
      <w:pPr>
        <w:spacing w:line="240" w:lineRule="auto"/>
        <w:ind w:firstLine="510"/>
        <w:contextualSpacing/>
        <w:jc w:val="both"/>
        <w:rPr>
          <w:sz w:val="28"/>
          <w:szCs w:val="28"/>
          <w:lang w:val="ru-RU"/>
        </w:rPr>
      </w:pPr>
      <w:r w:rsidRPr="00E1676B">
        <w:rPr>
          <w:sz w:val="28"/>
          <w:szCs w:val="28"/>
          <w:lang w:val="ru-RU"/>
        </w:rPr>
        <w:t xml:space="preserve">В метаморфозе Мырзакула проблемой является не только потеря руки, но и невозможность играть на комузе, </w:t>
      </w:r>
      <w:r>
        <w:rPr>
          <w:sz w:val="28"/>
          <w:szCs w:val="28"/>
          <w:lang w:val="ru-RU"/>
        </w:rPr>
        <w:t>что делает мужчину инвалидом в</w:t>
      </w:r>
      <w:r w:rsidRPr="00E1676B">
        <w:rPr>
          <w:sz w:val="28"/>
          <w:szCs w:val="28"/>
          <w:lang w:val="ru-RU"/>
        </w:rPr>
        <w:t xml:space="preserve"> физическом и духовном плане. Невозможность выразить себя </w:t>
      </w:r>
      <w:r>
        <w:rPr>
          <w:sz w:val="28"/>
          <w:szCs w:val="28"/>
          <w:lang w:val="ru-RU"/>
        </w:rPr>
        <w:t>творчески,</w:t>
      </w:r>
      <w:r w:rsidRPr="00E1676B">
        <w:rPr>
          <w:sz w:val="28"/>
          <w:szCs w:val="28"/>
          <w:lang w:val="ru-RU"/>
        </w:rPr>
        <w:t xml:space="preserve"> </w:t>
      </w:r>
      <w:r>
        <w:rPr>
          <w:sz w:val="28"/>
          <w:szCs w:val="28"/>
          <w:lang w:val="ru-RU"/>
        </w:rPr>
        <w:t xml:space="preserve">играя на национальном инструменте, </w:t>
      </w:r>
      <w:r w:rsidRPr="00E1676B">
        <w:rPr>
          <w:sz w:val="28"/>
          <w:szCs w:val="28"/>
          <w:lang w:val="ru-RU"/>
        </w:rPr>
        <w:t>означает отрыв от корней, ведь Мырзакул теряет свою этническую идентичность, лишается во</w:t>
      </w:r>
      <w:r>
        <w:rPr>
          <w:sz w:val="28"/>
          <w:szCs w:val="28"/>
          <w:lang w:val="ru-RU"/>
        </w:rPr>
        <w:t>зможности «созерцать» и «искать»</w:t>
      </w:r>
      <w:r w:rsidRPr="00E1676B">
        <w:rPr>
          <w:sz w:val="28"/>
          <w:szCs w:val="28"/>
          <w:lang w:val="ru-RU"/>
        </w:rPr>
        <w:t>, о чем упоминает Кодар в своем исследовании о природе ленини</w:t>
      </w:r>
      <w:r>
        <w:rPr>
          <w:sz w:val="28"/>
          <w:szCs w:val="28"/>
          <w:lang w:val="ru-RU"/>
        </w:rPr>
        <w:t>зма [57</w:t>
      </w:r>
      <w:r w:rsidRPr="00E1676B">
        <w:rPr>
          <w:sz w:val="28"/>
          <w:szCs w:val="28"/>
          <w:lang w:val="ru-RU"/>
        </w:rPr>
        <w:t>]</w:t>
      </w:r>
      <w:r>
        <w:rPr>
          <w:sz w:val="28"/>
          <w:szCs w:val="28"/>
          <w:lang w:val="ru-RU"/>
        </w:rPr>
        <w:t>. Для культуры тюркских народов</w:t>
      </w:r>
      <w:r w:rsidRPr="00E1676B">
        <w:rPr>
          <w:sz w:val="28"/>
          <w:szCs w:val="28"/>
          <w:lang w:val="ru-RU"/>
        </w:rPr>
        <w:t xml:space="preserve"> особую ценность представляют </w:t>
      </w:r>
      <w:r>
        <w:rPr>
          <w:sz w:val="28"/>
          <w:szCs w:val="28"/>
          <w:lang w:val="ru-RU"/>
        </w:rPr>
        <w:t xml:space="preserve">собой </w:t>
      </w:r>
      <w:r w:rsidRPr="00E1676B">
        <w:rPr>
          <w:sz w:val="28"/>
          <w:szCs w:val="28"/>
          <w:lang w:val="ru-RU"/>
        </w:rPr>
        <w:t xml:space="preserve">родственные и семейные связи, но в условиях идеологической пропаганды </w:t>
      </w:r>
      <w:r>
        <w:rPr>
          <w:sz w:val="28"/>
          <w:szCs w:val="28"/>
          <w:lang w:val="ru-RU"/>
        </w:rPr>
        <w:t>С</w:t>
      </w:r>
      <w:r w:rsidRPr="00E1676B">
        <w:rPr>
          <w:sz w:val="28"/>
          <w:szCs w:val="28"/>
          <w:lang w:val="ru-RU"/>
        </w:rPr>
        <w:t xml:space="preserve">оветов Исмаил и Мырзакул превратились в непримиримых врагов, забыв о </w:t>
      </w:r>
      <w:r w:rsidRPr="00E1676B">
        <w:rPr>
          <w:sz w:val="28"/>
          <w:szCs w:val="28"/>
          <w:lang w:val="ru-RU"/>
        </w:rPr>
        <w:lastRenderedPageBreak/>
        <w:t xml:space="preserve">родстве и взаимном уважении. Библейская история о непримиримости </w:t>
      </w:r>
      <w:r>
        <w:rPr>
          <w:sz w:val="28"/>
          <w:szCs w:val="28"/>
          <w:lang w:val="ru-RU"/>
        </w:rPr>
        <w:t xml:space="preserve">двух братьев </w:t>
      </w:r>
      <w:r w:rsidRPr="00E1676B">
        <w:rPr>
          <w:sz w:val="28"/>
          <w:szCs w:val="28"/>
          <w:lang w:val="ru-RU"/>
        </w:rPr>
        <w:t>обретает в у</w:t>
      </w:r>
      <w:r>
        <w:rPr>
          <w:sz w:val="28"/>
          <w:szCs w:val="28"/>
          <w:lang w:val="ru-RU"/>
        </w:rPr>
        <w:t xml:space="preserve">словиях ленинизма политический </w:t>
      </w:r>
      <w:r w:rsidRPr="00E1676B">
        <w:rPr>
          <w:sz w:val="28"/>
          <w:szCs w:val="28"/>
          <w:lang w:val="ru-RU"/>
        </w:rPr>
        <w:t>контекст</w:t>
      </w:r>
      <w:r>
        <w:rPr>
          <w:sz w:val="28"/>
          <w:szCs w:val="28"/>
          <w:lang w:val="ru-RU"/>
        </w:rPr>
        <w:t>. От Исмаила отворачиваются все,</w:t>
      </w:r>
      <w:r w:rsidRPr="00E1676B">
        <w:rPr>
          <w:sz w:val="28"/>
          <w:szCs w:val="28"/>
          <w:lang w:val="ru-RU"/>
        </w:rPr>
        <w:t xml:space="preserve"> кром</w:t>
      </w:r>
      <w:r>
        <w:rPr>
          <w:sz w:val="28"/>
          <w:szCs w:val="28"/>
          <w:lang w:val="ru-RU"/>
        </w:rPr>
        <w:t>е матери и жены.</w:t>
      </w:r>
      <w:r w:rsidRPr="00E1676B">
        <w:rPr>
          <w:sz w:val="28"/>
          <w:szCs w:val="28"/>
          <w:lang w:val="ru-RU"/>
        </w:rPr>
        <w:t xml:space="preserve"> Можно ли оправдать Исмаила, его дезертирство из армии? Кого или что на самом деле предал Исмаил? Предал ли он родину или семью, почему он повесил такой груз ответственности на самых близких – на мать и жену? Состоялся ли у писателя диалог с отцом? Действительно ли Сейде/мать писателя отреклась от любимого мужа</w:t>
      </w:r>
      <w:r>
        <w:rPr>
          <w:sz w:val="28"/>
          <w:szCs w:val="28"/>
          <w:lang w:val="ru-RU"/>
        </w:rPr>
        <w:t>,</w:t>
      </w:r>
      <w:r w:rsidRPr="00E1676B">
        <w:rPr>
          <w:sz w:val="28"/>
          <w:szCs w:val="28"/>
          <w:lang w:val="ru-RU"/>
        </w:rPr>
        <w:t xml:space="preserve"> и действительно ли отец совершил преступление? </w:t>
      </w:r>
    </w:p>
    <w:p w:rsidR="007876F1" w:rsidRPr="00E1676B" w:rsidRDefault="007876F1" w:rsidP="007876F1">
      <w:pPr>
        <w:spacing w:line="240" w:lineRule="auto"/>
        <w:ind w:firstLine="510"/>
        <w:contextualSpacing/>
        <w:jc w:val="both"/>
        <w:rPr>
          <w:sz w:val="28"/>
          <w:szCs w:val="28"/>
          <w:lang w:val="ru-RU"/>
        </w:rPr>
      </w:pPr>
      <w:r>
        <w:rPr>
          <w:sz w:val="28"/>
          <w:szCs w:val="28"/>
          <w:lang w:val="ru-RU"/>
        </w:rPr>
        <w:t>Т</w:t>
      </w:r>
      <w:r w:rsidRPr="00E1676B">
        <w:rPr>
          <w:sz w:val="28"/>
          <w:szCs w:val="28"/>
          <w:lang w:val="ru-RU"/>
        </w:rPr>
        <w:t>акие же риторические вопросы задает себе Айтматов в романе «Белый пароход» в первых же строках, но уже в виде утверждения: «У него было две сказки. Одна своя, о которой никто не знал. Другая та, которую рассказал дед. Потом н</w:t>
      </w:r>
      <w:r>
        <w:rPr>
          <w:sz w:val="28"/>
          <w:szCs w:val="28"/>
          <w:lang w:val="ru-RU"/>
        </w:rPr>
        <w:t>е стало ни одной. Об этом речь»</w:t>
      </w:r>
      <w:r w:rsidRPr="00E1676B">
        <w:rPr>
          <w:sz w:val="28"/>
          <w:szCs w:val="28"/>
          <w:lang w:val="ru-RU"/>
        </w:rPr>
        <w:t xml:space="preserve"> [</w:t>
      </w:r>
      <w:r>
        <w:rPr>
          <w:sz w:val="28"/>
          <w:szCs w:val="28"/>
          <w:lang w:val="ru-RU"/>
        </w:rPr>
        <w:t>58</w:t>
      </w:r>
      <w:r w:rsidRPr="00E1676B">
        <w:rPr>
          <w:sz w:val="28"/>
          <w:szCs w:val="28"/>
          <w:lang w:val="ru-RU"/>
        </w:rPr>
        <w:t>, с.15]. Эти два сюжета нам уже известны из дебютног</w:t>
      </w:r>
      <w:r>
        <w:rPr>
          <w:sz w:val="28"/>
          <w:szCs w:val="28"/>
          <w:lang w:val="ru-RU"/>
        </w:rPr>
        <w:t>о текста</w:t>
      </w:r>
      <w:r w:rsidRPr="00E1676B">
        <w:rPr>
          <w:sz w:val="28"/>
          <w:szCs w:val="28"/>
          <w:lang w:val="ru-RU"/>
        </w:rPr>
        <w:t>: тоска по отцу и потеря идентичности. У мальчика из «Белого парохода» нет имени, потому что у него нет отца, ведь у киргизов так же, как и у казахов принято спрашивать</w:t>
      </w:r>
      <w:r>
        <w:rPr>
          <w:sz w:val="28"/>
          <w:szCs w:val="28"/>
          <w:lang w:val="ru-RU"/>
        </w:rPr>
        <w:t>:</w:t>
      </w:r>
      <w:r w:rsidRPr="00E1676B">
        <w:rPr>
          <w:sz w:val="28"/>
          <w:szCs w:val="28"/>
          <w:lang w:val="ru-RU"/>
        </w:rPr>
        <w:t xml:space="preserve"> «Кто твой отец?»</w:t>
      </w:r>
      <w:r>
        <w:rPr>
          <w:sz w:val="28"/>
          <w:szCs w:val="28"/>
          <w:lang w:val="ru-RU"/>
        </w:rPr>
        <w:t xml:space="preserve">. Старый </w:t>
      </w:r>
      <w:r w:rsidRPr="00E1676B">
        <w:rPr>
          <w:sz w:val="28"/>
          <w:szCs w:val="28"/>
          <w:lang w:val="ru-RU"/>
        </w:rPr>
        <w:t xml:space="preserve">Момун, который является дедом </w:t>
      </w:r>
      <w:r>
        <w:rPr>
          <w:sz w:val="28"/>
          <w:szCs w:val="28"/>
          <w:lang w:val="ru-RU"/>
        </w:rPr>
        <w:t xml:space="preserve">мальчика </w:t>
      </w:r>
      <w:r w:rsidRPr="00E1676B">
        <w:rPr>
          <w:sz w:val="28"/>
          <w:szCs w:val="28"/>
          <w:lang w:val="ru-RU"/>
        </w:rPr>
        <w:t>по материнской линии</w:t>
      </w:r>
      <w:r>
        <w:rPr>
          <w:sz w:val="28"/>
          <w:szCs w:val="28"/>
          <w:lang w:val="ru-RU"/>
        </w:rPr>
        <w:t>,</w:t>
      </w:r>
      <w:r w:rsidRPr="00E1676B">
        <w:rPr>
          <w:sz w:val="28"/>
          <w:szCs w:val="28"/>
          <w:lang w:val="ru-RU"/>
        </w:rPr>
        <w:t xml:space="preserve"> старается поддержать внука, но он слишком стар, слишком добр к людям (архаичен как герои эпоса) и слишком слаб перед</w:t>
      </w:r>
      <w:r>
        <w:rPr>
          <w:sz w:val="28"/>
          <w:szCs w:val="28"/>
          <w:lang w:val="ru-RU"/>
        </w:rPr>
        <w:t xml:space="preserve"> лицом советской власти – своим собственным зятем</w:t>
      </w:r>
      <w:r w:rsidRPr="00E1676B">
        <w:rPr>
          <w:sz w:val="28"/>
          <w:szCs w:val="28"/>
          <w:lang w:val="ru-RU"/>
        </w:rPr>
        <w:t xml:space="preserve">. Дед Момун по приказу зятя, который хочет выслужиться перед начальством, собственными руками убивает олениху, прародительницу своего рода. Таким обазом мальчик, который и так был сиротой при живых родителях, становится в одночасье безродным. </w:t>
      </w:r>
    </w:p>
    <w:p w:rsidR="007876F1" w:rsidRPr="00E1676B" w:rsidRDefault="007876F1" w:rsidP="007876F1">
      <w:pPr>
        <w:spacing w:line="240" w:lineRule="auto"/>
        <w:ind w:firstLine="510"/>
        <w:contextualSpacing/>
        <w:jc w:val="both"/>
        <w:rPr>
          <w:sz w:val="28"/>
          <w:szCs w:val="28"/>
          <w:lang w:val="ru-RU"/>
        </w:rPr>
      </w:pPr>
      <w:r w:rsidRPr="00E1676B">
        <w:rPr>
          <w:sz w:val="28"/>
          <w:szCs w:val="28"/>
          <w:lang w:val="ru-RU"/>
        </w:rPr>
        <w:t xml:space="preserve">Сказки остаются сказками, точно также, как и семейная мечта о Чаткале в произведении «Лицом к лицу». Предвидя свою горькую долю, Сейде и Бексаат не хотят потерять мужа и сына. Они знают о жестокой карательной машине советской власти, которая найдет и накажет Исмаила, и поэтому женщины мечтают переехать в Чаткал, куда сбежали и </w:t>
      </w:r>
      <w:r>
        <w:rPr>
          <w:sz w:val="28"/>
          <w:szCs w:val="28"/>
          <w:lang w:val="ru-RU"/>
        </w:rPr>
        <w:t xml:space="preserve">где </w:t>
      </w:r>
      <w:r w:rsidRPr="00E1676B">
        <w:rPr>
          <w:sz w:val="28"/>
          <w:szCs w:val="28"/>
          <w:lang w:val="ru-RU"/>
        </w:rPr>
        <w:t xml:space="preserve">поселились два брата Бексаат еще на заре советской власти, во время раскулачивания. До старой женщины доходили слухи, что ее братья живут в Чаткале и скучают по своей сестре Бексаат. Как отмечает Руднев, поэтический символ оказывается эффективным инструментом творчества, позволяющим прорваться сквозь пелену повседневности к трансцендентной Красоте </w:t>
      </w:r>
      <w:r>
        <w:rPr>
          <w:sz w:val="28"/>
          <w:szCs w:val="28"/>
          <w:lang w:val="ru-RU"/>
        </w:rPr>
        <w:t>[59</w:t>
      </w:r>
      <w:r w:rsidRPr="00E1676B">
        <w:rPr>
          <w:sz w:val="28"/>
          <w:szCs w:val="28"/>
          <w:lang w:val="ru-RU"/>
        </w:rPr>
        <w:t>, с.233]. С именем Исмаил в памяти всплывает аллюзия на библейский сюжет, только в рассказе Айтматова у Исмаила нет отца, и он бежит не от Сары, а от войны. И, к сожалению, Бексаат, как Хаджар, не может быть рядом с Исмаилом, а водный источник Замзам в виде Чаткала оказался лишь красивой мечтой, несбы</w:t>
      </w:r>
      <w:r>
        <w:rPr>
          <w:sz w:val="28"/>
          <w:szCs w:val="28"/>
          <w:lang w:val="ru-RU"/>
        </w:rPr>
        <w:t>точным символом [60</w:t>
      </w:r>
      <w:r w:rsidRPr="00E1676B">
        <w:rPr>
          <w:sz w:val="28"/>
          <w:szCs w:val="28"/>
          <w:lang w:val="ru-RU"/>
        </w:rPr>
        <w:t xml:space="preserve">, с.156]. </w:t>
      </w:r>
    </w:p>
    <w:p w:rsidR="007876F1" w:rsidRPr="00E1676B" w:rsidRDefault="007876F1" w:rsidP="007876F1">
      <w:pPr>
        <w:spacing w:line="240" w:lineRule="auto"/>
        <w:ind w:firstLine="510"/>
        <w:contextualSpacing/>
        <w:jc w:val="both"/>
        <w:rPr>
          <w:sz w:val="28"/>
          <w:szCs w:val="28"/>
          <w:lang w:val="ru-RU"/>
        </w:rPr>
      </w:pPr>
      <w:r w:rsidRPr="00E1676B">
        <w:rPr>
          <w:sz w:val="28"/>
          <w:szCs w:val="28"/>
          <w:lang w:val="ru-RU"/>
        </w:rPr>
        <w:t>Мечта о Чаткале – последняя надежда женщин сохранить свою семью и корни, как и у мальчика из «Белого парохода», который надеется найти своего отца на белом пароходе. Сейде старается подбодрить свою больную свекровь «Ах, ты моя беспокойная эне! Я понимаю тебя, эне, но говорить об этом еще рано. Бог даст, к тому времени ты почувствуешь себя лучше. Потом мы соберемся и двинемся в путь. Мы прибудем туда и с</w:t>
      </w:r>
      <w:r>
        <w:rPr>
          <w:sz w:val="28"/>
          <w:szCs w:val="28"/>
          <w:lang w:val="ru-RU"/>
        </w:rPr>
        <w:t xml:space="preserve">кажем твоим братьям в Чаткале: </w:t>
      </w:r>
      <w:r w:rsidRPr="006A5D5A">
        <w:rPr>
          <w:sz w:val="28"/>
          <w:szCs w:val="28"/>
          <w:lang w:val="ru-RU"/>
        </w:rPr>
        <w:t>“</w:t>
      </w:r>
      <w:r w:rsidRPr="00E1676B">
        <w:rPr>
          <w:sz w:val="28"/>
          <w:szCs w:val="28"/>
          <w:lang w:val="ru-RU"/>
        </w:rPr>
        <w:t xml:space="preserve">А вот и мы! Вот ваша сестра, примите ее, мы пришли с ней, чтобы </w:t>
      </w:r>
      <w:r w:rsidRPr="00E1676B">
        <w:rPr>
          <w:sz w:val="28"/>
          <w:szCs w:val="28"/>
          <w:lang w:val="ru-RU"/>
        </w:rPr>
        <w:lastRenderedPageBreak/>
        <w:t>жить здесь...</w:t>
      </w:r>
      <w:r w:rsidRPr="006A5D5A">
        <w:rPr>
          <w:sz w:val="28"/>
          <w:szCs w:val="28"/>
          <w:lang w:val="ru-RU"/>
        </w:rPr>
        <w:t>”</w:t>
      </w:r>
      <w:r w:rsidRPr="00E1676B">
        <w:rPr>
          <w:sz w:val="28"/>
          <w:szCs w:val="28"/>
          <w:lang w:val="ru-RU"/>
        </w:rPr>
        <w:t>». [</w:t>
      </w:r>
      <w:r>
        <w:rPr>
          <w:sz w:val="28"/>
          <w:szCs w:val="28"/>
          <w:lang w:val="ru-RU"/>
        </w:rPr>
        <w:t>54</w:t>
      </w:r>
      <w:r w:rsidRPr="00E1676B">
        <w:rPr>
          <w:sz w:val="28"/>
          <w:szCs w:val="28"/>
          <w:lang w:val="ru-RU"/>
        </w:rPr>
        <w:t xml:space="preserve">, с.15]. Как мальчик из «Белого парохода» никогда не видел своего отца, так и Сейде никогда не видела Усенкула и Арына. </w:t>
      </w:r>
      <w:r>
        <w:rPr>
          <w:sz w:val="28"/>
          <w:szCs w:val="28"/>
          <w:lang w:val="ru-RU"/>
        </w:rPr>
        <w:t xml:space="preserve">Мечты </w:t>
      </w:r>
      <w:r w:rsidRPr="00E1676B">
        <w:rPr>
          <w:sz w:val="28"/>
          <w:szCs w:val="28"/>
          <w:lang w:val="ru-RU"/>
        </w:rPr>
        <w:t xml:space="preserve">помогают </w:t>
      </w:r>
      <w:r>
        <w:rPr>
          <w:sz w:val="28"/>
          <w:szCs w:val="28"/>
          <w:lang w:val="ru-RU"/>
        </w:rPr>
        <w:t>персонажам Айтматова выжить</w:t>
      </w:r>
      <w:r w:rsidRPr="00E1676B">
        <w:rPr>
          <w:sz w:val="28"/>
          <w:szCs w:val="28"/>
          <w:lang w:val="ru-RU"/>
        </w:rPr>
        <w:t xml:space="preserve"> в сложных обстоятельствах, когда остается лишь надежда на чудо. Дилемма безвозвратности счастья, безвозвратности отца,</w:t>
      </w:r>
      <w:r>
        <w:rPr>
          <w:sz w:val="28"/>
          <w:szCs w:val="28"/>
          <w:lang w:val="ru-RU"/>
        </w:rPr>
        <w:t xml:space="preserve"> этнических традиций, ценностей</w:t>
      </w:r>
      <w:r w:rsidRPr="00E1676B">
        <w:rPr>
          <w:sz w:val="28"/>
          <w:szCs w:val="28"/>
          <w:lang w:val="ru-RU"/>
        </w:rPr>
        <w:t xml:space="preserve"> –</w:t>
      </w:r>
      <w:r>
        <w:rPr>
          <w:sz w:val="28"/>
          <w:szCs w:val="28"/>
          <w:lang w:val="ru-RU"/>
        </w:rPr>
        <w:t xml:space="preserve"> </w:t>
      </w:r>
      <w:r w:rsidRPr="00E1676B">
        <w:rPr>
          <w:sz w:val="28"/>
          <w:szCs w:val="28"/>
          <w:lang w:val="ru-RU"/>
        </w:rPr>
        <w:t>главный трагический посыл Айтматова, так громко прозвучавший в его дебютн</w:t>
      </w:r>
      <w:r>
        <w:rPr>
          <w:sz w:val="28"/>
          <w:szCs w:val="28"/>
          <w:lang w:val="ru-RU"/>
        </w:rPr>
        <w:t>ой повести</w:t>
      </w:r>
      <w:r w:rsidRPr="00E1676B">
        <w:rPr>
          <w:sz w:val="28"/>
          <w:szCs w:val="28"/>
          <w:lang w:val="ru-RU"/>
        </w:rPr>
        <w:t>. Ай</w:t>
      </w:r>
      <w:r>
        <w:rPr>
          <w:sz w:val="28"/>
          <w:szCs w:val="28"/>
          <w:lang w:val="ru-RU"/>
        </w:rPr>
        <w:t xml:space="preserve">тматов размышляет о </w:t>
      </w:r>
      <w:r w:rsidRPr="00E1676B">
        <w:rPr>
          <w:sz w:val="28"/>
          <w:szCs w:val="28"/>
          <w:lang w:val="ru-RU"/>
        </w:rPr>
        <w:t>национальной идентичности и феномене национальных культур, предостерегая от возможности «соскользнуть с высот растущего национального самосознания в пропасть пропаганды национальной исключительности»</w:t>
      </w:r>
      <w:r>
        <w:rPr>
          <w:sz w:val="28"/>
          <w:szCs w:val="28"/>
          <w:lang w:val="ru-RU"/>
        </w:rPr>
        <w:t xml:space="preserve"> </w:t>
      </w:r>
      <w:r w:rsidRPr="003844F8">
        <w:rPr>
          <w:sz w:val="28"/>
          <w:szCs w:val="28"/>
          <w:lang w:val="ru-RU"/>
        </w:rPr>
        <w:t>[</w:t>
      </w:r>
      <w:r>
        <w:rPr>
          <w:sz w:val="28"/>
          <w:szCs w:val="28"/>
          <w:lang w:val="ru-RU"/>
        </w:rPr>
        <w:t>61</w:t>
      </w:r>
      <w:r w:rsidRPr="00E1676B">
        <w:rPr>
          <w:sz w:val="28"/>
          <w:szCs w:val="28"/>
          <w:lang w:val="ru-RU"/>
        </w:rPr>
        <w:t>, с.</w:t>
      </w:r>
      <w:r>
        <w:rPr>
          <w:sz w:val="28"/>
          <w:szCs w:val="28"/>
          <w:lang w:val="ru-RU"/>
        </w:rPr>
        <w:t>31]</w:t>
      </w:r>
      <w:r w:rsidRPr="00E1676B">
        <w:rPr>
          <w:sz w:val="28"/>
          <w:szCs w:val="28"/>
          <w:lang w:val="ru-RU"/>
        </w:rPr>
        <w:t>.</w:t>
      </w:r>
    </w:p>
    <w:p w:rsidR="007876F1" w:rsidRPr="00E1676B" w:rsidRDefault="007876F1" w:rsidP="007876F1">
      <w:pPr>
        <w:spacing w:line="240" w:lineRule="auto"/>
        <w:ind w:firstLine="558"/>
        <w:contextualSpacing/>
        <w:jc w:val="both"/>
        <w:rPr>
          <w:sz w:val="28"/>
          <w:szCs w:val="28"/>
          <w:lang w:val="ru-RU"/>
        </w:rPr>
      </w:pPr>
      <w:r>
        <w:rPr>
          <w:sz w:val="28"/>
          <w:szCs w:val="28"/>
          <w:lang w:val="ru-RU"/>
        </w:rPr>
        <w:t>Таким образом д</w:t>
      </w:r>
      <w:r w:rsidRPr="00E1676B">
        <w:rPr>
          <w:sz w:val="28"/>
          <w:szCs w:val="28"/>
          <w:lang w:val="ru-RU"/>
        </w:rPr>
        <w:t>ебютная повесть Айтматова посвящена нелегкой судьбе матерей и жен, потерявших своих сыновей и мужей на войне и в ходе многочисленных репр</w:t>
      </w:r>
      <w:r>
        <w:rPr>
          <w:sz w:val="28"/>
          <w:szCs w:val="28"/>
          <w:lang w:val="ru-RU"/>
        </w:rPr>
        <w:t>ессий советского режима до и во время Второй мировой войны</w:t>
      </w:r>
      <w:r w:rsidRPr="00E1676B">
        <w:rPr>
          <w:sz w:val="28"/>
          <w:szCs w:val="28"/>
          <w:lang w:val="ru-RU"/>
        </w:rPr>
        <w:t xml:space="preserve">. В годы войны женщины были заняты не только тяжелым трудом и заботой о семье, но и морально приняли на себя вину за своих мужей и сыновей, осужденных и репрессированных властями по идеологическим и другим причинам. </w:t>
      </w:r>
      <w:r>
        <w:rPr>
          <w:sz w:val="28"/>
          <w:szCs w:val="28"/>
          <w:lang w:val="ru-RU"/>
        </w:rPr>
        <w:t>Автор-герой</w:t>
      </w:r>
      <w:r w:rsidRPr="00E1676B">
        <w:rPr>
          <w:sz w:val="28"/>
          <w:szCs w:val="28"/>
          <w:lang w:val="ru-RU"/>
        </w:rPr>
        <w:t xml:space="preserve"> тоскует по отцу, как и миллионы детей военного времени, чьи отцы были убиты физически или </w:t>
      </w:r>
      <w:r>
        <w:rPr>
          <w:sz w:val="28"/>
          <w:szCs w:val="28"/>
          <w:lang w:val="ru-RU"/>
        </w:rPr>
        <w:t>морально</w:t>
      </w:r>
      <w:r w:rsidRPr="00E1676B">
        <w:rPr>
          <w:sz w:val="28"/>
          <w:szCs w:val="28"/>
          <w:lang w:val="ru-RU"/>
        </w:rPr>
        <w:t xml:space="preserve"> не только войной, но и репрессивной системой советского режима. </w:t>
      </w:r>
    </w:p>
    <w:p w:rsidR="007876F1" w:rsidRDefault="007876F1" w:rsidP="007876F1">
      <w:pPr>
        <w:ind w:firstLine="567"/>
        <w:jc w:val="both"/>
        <w:rPr>
          <w:rFonts w:eastAsia="Calibri" w:cs="Times New Roman"/>
          <w:b/>
          <w:bCs/>
          <w:sz w:val="28"/>
          <w:szCs w:val="28"/>
          <w:lang w:val="ru-RU" w:eastAsia="ar-SA" w:bidi="ar-SA"/>
        </w:rPr>
      </w:pPr>
    </w:p>
    <w:p w:rsidR="007876F1" w:rsidRDefault="007876F1" w:rsidP="007876F1">
      <w:pPr>
        <w:ind w:firstLine="567"/>
        <w:jc w:val="both"/>
        <w:rPr>
          <w:rFonts w:eastAsia="Calibri" w:cs="Times New Roman"/>
          <w:b/>
          <w:bCs/>
          <w:sz w:val="28"/>
          <w:szCs w:val="28"/>
          <w:lang w:val="ru-RU" w:eastAsia="ar-SA" w:bidi="ar-SA"/>
        </w:rPr>
      </w:pPr>
    </w:p>
    <w:p w:rsidR="007876F1" w:rsidRDefault="007876F1" w:rsidP="007876F1">
      <w:pPr>
        <w:ind w:firstLine="567"/>
        <w:jc w:val="both"/>
        <w:rPr>
          <w:rFonts w:eastAsia="Calibri" w:cs="Times New Roman"/>
          <w:b/>
          <w:bCs/>
          <w:sz w:val="28"/>
          <w:szCs w:val="28"/>
          <w:lang w:val="ru-RU" w:eastAsia="ar-SA" w:bidi="ar-SA"/>
        </w:rPr>
      </w:pPr>
    </w:p>
    <w:p w:rsidR="007876F1" w:rsidRPr="00E1676B" w:rsidRDefault="007876F1" w:rsidP="007876F1">
      <w:pPr>
        <w:jc w:val="both"/>
        <w:rPr>
          <w:rFonts w:cs="Times New Roman"/>
          <w:b/>
          <w:bCs/>
          <w:sz w:val="28"/>
          <w:szCs w:val="28"/>
        </w:rPr>
      </w:pPr>
    </w:p>
    <w:p w:rsidR="007876F1" w:rsidRPr="00E1676B" w:rsidRDefault="007876F1" w:rsidP="007876F1">
      <w:pPr>
        <w:jc w:val="both"/>
        <w:rPr>
          <w:rFonts w:cs="Times New Roman"/>
          <w:b/>
          <w:bCs/>
          <w:sz w:val="28"/>
          <w:szCs w:val="28"/>
        </w:rPr>
      </w:pPr>
    </w:p>
    <w:p w:rsidR="007876F1" w:rsidRPr="00E1676B" w:rsidRDefault="007876F1" w:rsidP="007876F1">
      <w:pPr>
        <w:jc w:val="both"/>
        <w:rPr>
          <w:rFonts w:cs="Times New Roman"/>
          <w:b/>
          <w:bCs/>
          <w:sz w:val="28"/>
          <w:szCs w:val="28"/>
        </w:rPr>
      </w:pPr>
    </w:p>
    <w:p w:rsidR="007876F1" w:rsidRPr="00E1676B" w:rsidRDefault="007876F1" w:rsidP="007876F1">
      <w:pPr>
        <w:jc w:val="both"/>
        <w:rPr>
          <w:rFonts w:cs="Times New Roman"/>
          <w:b/>
          <w:bCs/>
          <w:sz w:val="28"/>
          <w:szCs w:val="28"/>
        </w:rPr>
      </w:pPr>
    </w:p>
    <w:p w:rsidR="007876F1" w:rsidRPr="00E1676B" w:rsidRDefault="007876F1" w:rsidP="007876F1">
      <w:pPr>
        <w:jc w:val="both"/>
        <w:rPr>
          <w:rFonts w:cs="Times New Roman"/>
          <w:b/>
          <w:bCs/>
          <w:sz w:val="28"/>
          <w:szCs w:val="28"/>
        </w:rPr>
      </w:pPr>
    </w:p>
    <w:p w:rsidR="007876F1" w:rsidRPr="00E1676B" w:rsidRDefault="007876F1" w:rsidP="007876F1">
      <w:pPr>
        <w:jc w:val="both"/>
        <w:rPr>
          <w:rFonts w:cs="Times New Roman"/>
          <w:b/>
          <w:bCs/>
          <w:sz w:val="28"/>
          <w:szCs w:val="28"/>
        </w:rPr>
      </w:pPr>
    </w:p>
    <w:p w:rsidR="007876F1" w:rsidRPr="00E1676B" w:rsidRDefault="007876F1" w:rsidP="007876F1">
      <w:pPr>
        <w:jc w:val="both"/>
        <w:rPr>
          <w:rFonts w:cs="Times New Roman"/>
          <w:b/>
          <w:bCs/>
          <w:sz w:val="28"/>
          <w:szCs w:val="28"/>
        </w:rPr>
      </w:pPr>
    </w:p>
    <w:p w:rsidR="007876F1" w:rsidRPr="00E1676B" w:rsidRDefault="007876F1" w:rsidP="007876F1">
      <w:pPr>
        <w:jc w:val="both"/>
        <w:rPr>
          <w:rFonts w:cs="Times New Roman"/>
          <w:b/>
          <w:bCs/>
          <w:sz w:val="28"/>
          <w:szCs w:val="28"/>
        </w:rPr>
      </w:pPr>
    </w:p>
    <w:p w:rsidR="007876F1" w:rsidRDefault="007876F1" w:rsidP="007876F1">
      <w:pPr>
        <w:jc w:val="both"/>
        <w:rPr>
          <w:rFonts w:cs="Times New Roman"/>
          <w:b/>
          <w:bCs/>
          <w:sz w:val="28"/>
          <w:szCs w:val="28"/>
        </w:rPr>
      </w:pPr>
    </w:p>
    <w:p w:rsidR="007876F1" w:rsidRDefault="007876F1" w:rsidP="007876F1">
      <w:pPr>
        <w:jc w:val="both"/>
        <w:rPr>
          <w:rFonts w:cs="Times New Roman"/>
          <w:b/>
          <w:bCs/>
          <w:sz w:val="28"/>
          <w:szCs w:val="28"/>
        </w:rPr>
      </w:pPr>
    </w:p>
    <w:p w:rsidR="007876F1" w:rsidRPr="00E1676B" w:rsidRDefault="007876F1" w:rsidP="007876F1">
      <w:pPr>
        <w:jc w:val="both"/>
        <w:rPr>
          <w:rFonts w:cs="Times New Roman"/>
          <w:b/>
          <w:bCs/>
          <w:sz w:val="28"/>
          <w:szCs w:val="28"/>
        </w:rPr>
      </w:pPr>
    </w:p>
    <w:p w:rsidR="007876F1" w:rsidRPr="00E1676B" w:rsidRDefault="007876F1" w:rsidP="007876F1">
      <w:pPr>
        <w:jc w:val="both"/>
        <w:rPr>
          <w:rFonts w:cs="Times New Roman"/>
          <w:b/>
          <w:bCs/>
          <w:sz w:val="28"/>
          <w:szCs w:val="28"/>
        </w:rPr>
      </w:pPr>
    </w:p>
    <w:p w:rsidR="007876F1" w:rsidRDefault="007876F1" w:rsidP="007876F1">
      <w:pPr>
        <w:jc w:val="both"/>
        <w:rPr>
          <w:rFonts w:cs="Times New Roman"/>
          <w:b/>
          <w:bCs/>
          <w:sz w:val="28"/>
          <w:szCs w:val="28"/>
        </w:rPr>
      </w:pPr>
    </w:p>
    <w:p w:rsidR="007876F1" w:rsidRDefault="007876F1" w:rsidP="007876F1">
      <w:pPr>
        <w:jc w:val="both"/>
        <w:rPr>
          <w:rFonts w:cs="Times New Roman"/>
          <w:b/>
          <w:bCs/>
          <w:sz w:val="28"/>
          <w:szCs w:val="28"/>
        </w:rPr>
      </w:pPr>
    </w:p>
    <w:p w:rsidR="007876F1" w:rsidRDefault="007876F1" w:rsidP="007876F1">
      <w:pPr>
        <w:jc w:val="both"/>
        <w:rPr>
          <w:rFonts w:cs="Times New Roman"/>
          <w:b/>
          <w:bCs/>
          <w:sz w:val="28"/>
          <w:szCs w:val="28"/>
        </w:rPr>
      </w:pPr>
    </w:p>
    <w:p w:rsidR="007876F1" w:rsidRDefault="007876F1" w:rsidP="007876F1">
      <w:pPr>
        <w:jc w:val="both"/>
        <w:rPr>
          <w:rFonts w:cs="Times New Roman"/>
          <w:b/>
          <w:bCs/>
          <w:sz w:val="28"/>
          <w:szCs w:val="28"/>
        </w:rPr>
      </w:pPr>
    </w:p>
    <w:p w:rsidR="007876F1" w:rsidRDefault="007876F1" w:rsidP="007876F1">
      <w:pPr>
        <w:jc w:val="both"/>
        <w:rPr>
          <w:rFonts w:cs="Times New Roman"/>
          <w:b/>
          <w:bCs/>
          <w:sz w:val="28"/>
          <w:szCs w:val="28"/>
        </w:rPr>
      </w:pPr>
    </w:p>
    <w:p w:rsidR="007876F1" w:rsidRDefault="007876F1" w:rsidP="007876F1">
      <w:pPr>
        <w:jc w:val="both"/>
        <w:rPr>
          <w:rFonts w:cs="Times New Roman"/>
          <w:b/>
          <w:bCs/>
          <w:sz w:val="28"/>
          <w:szCs w:val="28"/>
        </w:rPr>
      </w:pPr>
    </w:p>
    <w:p w:rsidR="007876F1" w:rsidRDefault="007876F1" w:rsidP="007876F1">
      <w:pPr>
        <w:jc w:val="both"/>
        <w:rPr>
          <w:rFonts w:cs="Times New Roman"/>
          <w:b/>
          <w:bCs/>
          <w:sz w:val="28"/>
          <w:szCs w:val="28"/>
        </w:rPr>
      </w:pPr>
    </w:p>
    <w:p w:rsidR="007876F1" w:rsidRDefault="007876F1" w:rsidP="007876F1">
      <w:pPr>
        <w:jc w:val="both"/>
        <w:rPr>
          <w:rFonts w:cs="Times New Roman"/>
          <w:b/>
          <w:bCs/>
          <w:sz w:val="28"/>
          <w:szCs w:val="28"/>
        </w:rPr>
      </w:pPr>
    </w:p>
    <w:p w:rsidR="007876F1" w:rsidRPr="00E1676B" w:rsidRDefault="007876F1" w:rsidP="007876F1">
      <w:pPr>
        <w:jc w:val="both"/>
        <w:rPr>
          <w:rFonts w:cs="Times New Roman"/>
          <w:b/>
          <w:bCs/>
          <w:sz w:val="28"/>
          <w:szCs w:val="28"/>
        </w:rPr>
      </w:pPr>
    </w:p>
    <w:p w:rsidR="007876F1" w:rsidRPr="00E1676B" w:rsidRDefault="007876F1" w:rsidP="001E346F">
      <w:pPr>
        <w:ind w:firstLine="708"/>
        <w:jc w:val="both"/>
        <w:rPr>
          <w:rFonts w:cs="Times New Roman"/>
          <w:b/>
          <w:sz w:val="28"/>
          <w:szCs w:val="28"/>
          <w:lang w:val="ru-RU"/>
        </w:rPr>
      </w:pPr>
      <w:r w:rsidRPr="00E1676B">
        <w:rPr>
          <w:rFonts w:cs="Times New Roman"/>
          <w:b/>
          <w:bCs/>
          <w:sz w:val="28"/>
          <w:szCs w:val="28"/>
          <w:lang w:val="ru-RU"/>
        </w:rPr>
        <w:lastRenderedPageBreak/>
        <w:t xml:space="preserve">2.3 </w:t>
      </w:r>
      <w:r w:rsidRPr="00E1676B">
        <w:rPr>
          <w:b/>
          <w:sz w:val="28"/>
          <w:szCs w:val="28"/>
          <w:lang w:val="ru-RU"/>
        </w:rPr>
        <w:t>Проблема безотцовщины как психотравма эпохи на примере дебютного романа Андрея Битова «Пушкинский дом»</w:t>
      </w:r>
    </w:p>
    <w:p w:rsidR="007876F1" w:rsidRPr="00E1676B" w:rsidRDefault="007876F1" w:rsidP="007876F1">
      <w:pPr>
        <w:spacing w:line="240" w:lineRule="auto"/>
        <w:jc w:val="both"/>
        <w:rPr>
          <w:rFonts w:cs="Times New Roman"/>
          <w:sz w:val="28"/>
          <w:szCs w:val="28"/>
          <w:lang w:val="ru-RU"/>
        </w:rPr>
      </w:pPr>
    </w:p>
    <w:p w:rsidR="007876F1" w:rsidRPr="00E1676B" w:rsidRDefault="007876F1" w:rsidP="007876F1">
      <w:pPr>
        <w:ind w:firstLine="709"/>
        <w:jc w:val="both"/>
        <w:rPr>
          <w:rFonts w:cs="Times New Roman"/>
          <w:sz w:val="28"/>
          <w:szCs w:val="28"/>
          <w:lang w:val="ru-RU"/>
        </w:rPr>
      </w:pPr>
      <w:r w:rsidRPr="00E1676B">
        <w:rPr>
          <w:rFonts w:cs="Times New Roman"/>
          <w:sz w:val="28"/>
          <w:szCs w:val="28"/>
          <w:lang w:val="ru-RU"/>
        </w:rPr>
        <w:t>Роман Андрея Битова «Пушкинский дом» является одним из первых постмодернистских романов наряду с произведениями «Москва-Петушки» Бенедикта Ерофеева, «Школа для дураков» Саши Соколова и «Прогулки с Пушкиным» Абрама Т</w:t>
      </w:r>
      <w:r>
        <w:rPr>
          <w:rFonts w:cs="Times New Roman"/>
          <w:sz w:val="28"/>
          <w:szCs w:val="28"/>
          <w:lang w:val="ru-RU"/>
        </w:rPr>
        <w:t>ерца, написанных в Советском С</w:t>
      </w:r>
      <w:r w:rsidRPr="00E1676B">
        <w:rPr>
          <w:rFonts w:cs="Times New Roman"/>
          <w:sz w:val="28"/>
          <w:szCs w:val="28"/>
          <w:lang w:val="ru-RU"/>
        </w:rPr>
        <w:t xml:space="preserve">оюзе. Первоначально произведение представляло собой рассказ «Аут», написанный в 1964 году. Это один из первых рассказов Битова, </w:t>
      </w:r>
      <w:r>
        <w:rPr>
          <w:rFonts w:cs="Times New Roman"/>
          <w:sz w:val="28"/>
          <w:szCs w:val="28"/>
          <w:lang w:val="ru-RU"/>
        </w:rPr>
        <w:t>созданный</w:t>
      </w:r>
      <w:r w:rsidRPr="00E1676B">
        <w:rPr>
          <w:rFonts w:cs="Times New Roman"/>
          <w:sz w:val="28"/>
          <w:szCs w:val="28"/>
          <w:lang w:val="ru-RU"/>
        </w:rPr>
        <w:t xml:space="preserve"> под впечатлением от суда над Иосифом Бродским. В виде романа произведение появилось в 1971 году и разошлось в самиздате. К публикации в СССР роман был запрещен. В 1978 году «Пушкинский дом» был опубликован в американском издании «Ардис», тем самым Андрей Би</w:t>
      </w:r>
      <w:r>
        <w:rPr>
          <w:rFonts w:cs="Times New Roman"/>
          <w:sz w:val="28"/>
          <w:szCs w:val="28"/>
          <w:lang w:val="ru-RU"/>
        </w:rPr>
        <w:t>тов был признан за пределами Советского С</w:t>
      </w:r>
      <w:r w:rsidRPr="00E1676B">
        <w:rPr>
          <w:rFonts w:cs="Times New Roman"/>
          <w:sz w:val="28"/>
          <w:szCs w:val="28"/>
          <w:lang w:val="ru-RU"/>
        </w:rPr>
        <w:t>оюза, где его назвали русским Джойсом. При этом все его произведения были запрещены для публикации в СССР.</w:t>
      </w:r>
    </w:p>
    <w:p w:rsidR="007876F1" w:rsidRPr="00C22266" w:rsidRDefault="007876F1" w:rsidP="007876F1">
      <w:pPr>
        <w:ind w:firstLine="709"/>
        <w:jc w:val="both"/>
        <w:rPr>
          <w:rFonts w:cs="Times New Roman"/>
          <w:sz w:val="28"/>
          <w:szCs w:val="28"/>
          <w:lang w:val="ru-RU"/>
        </w:rPr>
      </w:pPr>
      <w:r w:rsidRPr="00C22266">
        <w:rPr>
          <w:rFonts w:cs="Times New Roman"/>
          <w:sz w:val="28"/>
          <w:szCs w:val="28"/>
          <w:lang w:val="ru-RU"/>
        </w:rPr>
        <w:t>По мнению Ж.Ф. Лиотара, постмодернизм освобождает культуру «от засилья традиционного, индустриального общества и его идеологий, объединивших людей и задающих им великие отдаленные цели. То есть освобождает от эпохи “больших проектов” и описывающих их универсальных языков (метанарративов), как, например, метанарратив платонизма, христианства, новоевропейского рационализма и эпохи Просвещения». Как пишет философ: «Мы являемся свидетелями раздробления, расщепления “великих историй” и появления более простых, мелких, локальных “историй-рассказов”. Переосмысление концепций прошлого и возможностей познания привело к тому, что недоверие к метарассказам, как подавляющим мышление и легитимизирующим</w:t>
      </w:r>
      <w:r w:rsidRPr="00C22266">
        <w:rPr>
          <w:rFonts w:cs="Times New Roman"/>
          <w:sz w:val="28"/>
          <w:szCs w:val="28"/>
        </w:rPr>
        <w:t xml:space="preserve"> власть</w:t>
      </w:r>
      <w:r w:rsidRPr="00C22266">
        <w:rPr>
          <w:rFonts w:cs="Times New Roman"/>
          <w:sz w:val="28"/>
          <w:szCs w:val="28"/>
          <w:lang w:val="ru-RU"/>
        </w:rPr>
        <w:t>,</w:t>
      </w:r>
      <w:r w:rsidRPr="00C22266">
        <w:rPr>
          <w:rFonts w:cs="Times New Roman"/>
          <w:sz w:val="28"/>
          <w:szCs w:val="28"/>
        </w:rPr>
        <w:t xml:space="preserve"> вошло в плоть новой картины мира. Словом, речь идет о крахе </w:t>
      </w:r>
      <w:r w:rsidRPr="00C22266">
        <w:rPr>
          <w:rFonts w:cs="Times New Roman"/>
          <w:sz w:val="28"/>
          <w:szCs w:val="28"/>
          <w:lang w:val="ru-RU"/>
        </w:rPr>
        <w:t>“</w:t>
      </w:r>
      <w:r w:rsidRPr="00C22266">
        <w:rPr>
          <w:rFonts w:cs="Times New Roman"/>
          <w:sz w:val="28"/>
          <w:szCs w:val="28"/>
        </w:rPr>
        <w:t>больших проектов</w:t>
      </w:r>
      <w:r w:rsidRPr="00C22266">
        <w:rPr>
          <w:rFonts w:cs="Times New Roman"/>
          <w:sz w:val="28"/>
          <w:szCs w:val="28"/>
          <w:lang w:val="ru-RU"/>
        </w:rPr>
        <w:t>”</w:t>
      </w:r>
      <w:r w:rsidRPr="00C22266">
        <w:rPr>
          <w:rFonts w:cs="Times New Roman"/>
          <w:sz w:val="28"/>
          <w:szCs w:val="28"/>
        </w:rPr>
        <w:t>, в том числе социальных, какими были кантовский глобальный либерализм, а затем фашизм и коммунизм</w:t>
      </w:r>
      <w:r w:rsidRPr="00C22266">
        <w:rPr>
          <w:rFonts w:cs="Times New Roman"/>
          <w:sz w:val="28"/>
          <w:szCs w:val="28"/>
          <w:lang w:val="ru-RU"/>
        </w:rPr>
        <w:t>»[</w:t>
      </w:r>
      <w:r>
        <w:rPr>
          <w:rFonts w:cs="Times New Roman"/>
          <w:sz w:val="28"/>
          <w:szCs w:val="28"/>
          <w:lang w:val="ru-RU"/>
        </w:rPr>
        <w:t>62</w:t>
      </w:r>
      <w:r w:rsidRPr="00C22266">
        <w:rPr>
          <w:rFonts w:cs="Times New Roman"/>
          <w:sz w:val="28"/>
          <w:szCs w:val="28"/>
          <w:lang w:val="ru-RU"/>
        </w:rPr>
        <w:t>].</w:t>
      </w:r>
    </w:p>
    <w:p w:rsidR="007876F1" w:rsidRPr="00E1676B" w:rsidRDefault="007876F1" w:rsidP="007876F1">
      <w:pPr>
        <w:ind w:firstLine="709"/>
        <w:jc w:val="both"/>
        <w:rPr>
          <w:rFonts w:cs="Times New Roman"/>
          <w:sz w:val="28"/>
          <w:szCs w:val="28"/>
          <w:lang w:val="ru-RU"/>
        </w:rPr>
      </w:pPr>
      <w:r w:rsidRPr="00E1676B">
        <w:rPr>
          <w:rFonts w:cs="Times New Roman"/>
          <w:sz w:val="28"/>
          <w:szCs w:val="28"/>
          <w:lang w:val="ru-RU"/>
        </w:rPr>
        <w:t xml:space="preserve">Роману «Пушкинский дом» присущи все черты постмодернистского текста: ирония, интертекстуальность, сложные отношения автора и героя, автолитературоведение или рефлексия над собственным текстом, деконструкция. </w:t>
      </w:r>
      <w:r w:rsidRPr="00C22266">
        <w:rPr>
          <w:rFonts w:cs="Times New Roman"/>
          <w:sz w:val="28"/>
          <w:szCs w:val="28"/>
          <w:lang w:val="ru-RU"/>
        </w:rPr>
        <w:t xml:space="preserve">Как отмечает М.Н. Липовецкий, «в романе произошло </w:t>
      </w:r>
      <w:r w:rsidRPr="00C22266">
        <w:rPr>
          <w:rFonts w:cs="Times New Roman"/>
          <w:sz w:val="28"/>
          <w:szCs w:val="28"/>
        </w:rPr>
        <w:t xml:space="preserve">осознание </w:t>
      </w:r>
      <w:r w:rsidRPr="00C22266">
        <w:rPr>
          <w:sz w:val="28"/>
          <w:szCs w:val="28"/>
        </w:rPr>
        <w:t xml:space="preserve">симулятивной </w:t>
      </w:r>
      <w:r w:rsidRPr="00C22266">
        <w:rPr>
          <w:rFonts w:cs="Times New Roman"/>
          <w:sz w:val="28"/>
          <w:szCs w:val="28"/>
        </w:rPr>
        <w:t>природы культурного и исторического контекста»</w:t>
      </w:r>
      <w:r w:rsidRPr="00C22266">
        <w:rPr>
          <w:rFonts w:cs="Times New Roman"/>
          <w:sz w:val="28"/>
          <w:szCs w:val="28"/>
          <w:lang w:val="ru-RU"/>
        </w:rPr>
        <w:t xml:space="preserve">. </w:t>
      </w:r>
      <w:r w:rsidRPr="00C22266">
        <w:rPr>
          <w:rFonts w:cs="Times New Roman"/>
          <w:sz w:val="28"/>
          <w:szCs w:val="28"/>
        </w:rPr>
        <w:t xml:space="preserve">Этот радикальнейший переворот мировосприятия  </w:t>
      </w:r>
      <w:r w:rsidRPr="00C22266">
        <w:rPr>
          <w:sz w:val="28"/>
          <w:szCs w:val="28"/>
        </w:rPr>
        <w:t>–</w:t>
      </w:r>
      <w:r w:rsidRPr="00C22266">
        <w:rPr>
          <w:sz w:val="28"/>
          <w:szCs w:val="28"/>
          <w:lang w:val="ru-RU"/>
        </w:rPr>
        <w:t xml:space="preserve"> </w:t>
      </w:r>
      <w:r w:rsidRPr="00C22266">
        <w:rPr>
          <w:rFonts w:cs="Times New Roman"/>
          <w:sz w:val="28"/>
          <w:szCs w:val="28"/>
        </w:rPr>
        <w:t xml:space="preserve">пожалуй, важнейшее из последствий </w:t>
      </w:r>
      <w:r w:rsidRPr="00C22266">
        <w:rPr>
          <w:rFonts w:cs="Times New Roman"/>
          <w:sz w:val="28"/>
          <w:szCs w:val="28"/>
          <w:lang w:val="ru-RU"/>
        </w:rPr>
        <w:t>«</w:t>
      </w:r>
      <w:r w:rsidRPr="00C22266">
        <w:rPr>
          <w:rFonts w:cs="Times New Roman"/>
          <w:sz w:val="28"/>
          <w:szCs w:val="28"/>
        </w:rPr>
        <w:t>оттепели»</w:t>
      </w:r>
      <w:r w:rsidRPr="00C22266">
        <w:rPr>
          <w:rFonts w:cs="Times New Roman"/>
          <w:sz w:val="28"/>
          <w:szCs w:val="28"/>
          <w:lang w:val="ru-RU"/>
        </w:rPr>
        <w:t xml:space="preserve"> </w:t>
      </w:r>
      <w:r w:rsidRPr="00E1676B">
        <w:rPr>
          <w:rFonts w:cs="Times New Roman"/>
          <w:sz w:val="28"/>
          <w:szCs w:val="28"/>
          <w:lang w:val="ru-RU"/>
        </w:rPr>
        <w:t>[</w:t>
      </w:r>
      <w:r>
        <w:rPr>
          <w:rFonts w:cs="Times New Roman"/>
          <w:sz w:val="28"/>
          <w:szCs w:val="28"/>
          <w:lang w:val="ru-RU"/>
        </w:rPr>
        <w:t>63</w:t>
      </w:r>
      <w:r w:rsidRPr="00E1676B">
        <w:rPr>
          <w:rFonts w:cs="Times New Roman"/>
          <w:sz w:val="28"/>
          <w:szCs w:val="28"/>
          <w:lang w:val="ru-RU"/>
        </w:rPr>
        <w:t>]. Это осознание становится для Битова толчком для отказа от традиционности соцреализма, своего рода протестом против засилья метанарратива/идеологии. Происходит закономерный переход к эстетике постмодернизма, лишенной пафоса и дидактики, подчеркивающей лояльное отношение автора к власти. Как пишет Л.В. Сафронова, для облегчения некритичности восприятия текста постмодернистский автор при создании своего персонажа применят юмор, иронию и пародийность, стереотипизацию, информационную избыточность, высокий темп повествования, простонародность имиджа повествователя и персонажей [</w:t>
      </w:r>
      <w:r>
        <w:rPr>
          <w:rFonts w:cs="Times New Roman"/>
          <w:sz w:val="28"/>
          <w:szCs w:val="28"/>
          <w:lang w:val="ru-RU"/>
        </w:rPr>
        <w:t>15</w:t>
      </w:r>
      <w:r w:rsidRPr="00E1676B">
        <w:rPr>
          <w:rFonts w:cs="Times New Roman"/>
          <w:sz w:val="28"/>
          <w:szCs w:val="28"/>
          <w:lang w:val="ru-RU"/>
        </w:rPr>
        <w:t>, с.212]. Действительно, ироничный стиль повествования Битова с элементам</w:t>
      </w:r>
      <w:r>
        <w:rPr>
          <w:rFonts w:cs="Times New Roman"/>
          <w:sz w:val="28"/>
          <w:szCs w:val="28"/>
          <w:lang w:val="ru-RU"/>
        </w:rPr>
        <w:t xml:space="preserve">и </w:t>
      </w:r>
      <w:r>
        <w:rPr>
          <w:rFonts w:cs="Times New Roman"/>
          <w:sz w:val="28"/>
          <w:szCs w:val="28"/>
          <w:lang w:val="ru-RU"/>
        </w:rPr>
        <w:lastRenderedPageBreak/>
        <w:t>простонародного имиджа увлекае</w:t>
      </w:r>
      <w:r w:rsidRPr="00E1676B">
        <w:rPr>
          <w:rFonts w:cs="Times New Roman"/>
          <w:sz w:val="28"/>
          <w:szCs w:val="28"/>
          <w:lang w:val="ru-RU"/>
        </w:rPr>
        <w:t>т читателя, облегчая восприятие сложных исторических событий и личностных трагедий. Воздерживаясь от оценки, Битов предлагает читателю самому сделать выводы или вовсе остаться в стороне.</w:t>
      </w:r>
    </w:p>
    <w:p w:rsidR="007876F1" w:rsidRPr="00E1676B" w:rsidRDefault="007876F1" w:rsidP="007876F1">
      <w:pPr>
        <w:ind w:firstLine="709"/>
        <w:jc w:val="both"/>
        <w:rPr>
          <w:rFonts w:cs="Times New Roman"/>
          <w:sz w:val="28"/>
          <w:szCs w:val="28"/>
          <w:lang w:val="ru-RU"/>
        </w:rPr>
      </w:pPr>
      <w:r w:rsidRPr="00E1676B">
        <w:rPr>
          <w:rFonts w:cs="Times New Roman"/>
          <w:sz w:val="28"/>
          <w:szCs w:val="28"/>
          <w:lang w:val="ru-RU"/>
        </w:rPr>
        <w:t>Роман начинается с пролога «Что делать?» (1862), что отсылает нас к революционному роману Н. Чернышевского (1828-1889), написанному им в заключении. Здесь прочитываются не только аллюзии на скорую «оттепель» в параллели с романом Чернышевского. Роман «Что делать?» явился когда-то ответом Н. Чернышевского на произведение И. Тургенева</w:t>
      </w:r>
      <w:r>
        <w:rPr>
          <w:rFonts w:cs="Times New Roman"/>
          <w:sz w:val="28"/>
          <w:szCs w:val="28"/>
          <w:lang w:val="ru-RU"/>
        </w:rPr>
        <w:t xml:space="preserve"> «Отцы и дети». Битов </w:t>
      </w:r>
      <w:r w:rsidRPr="00E1676B">
        <w:rPr>
          <w:rFonts w:cs="Times New Roman"/>
          <w:sz w:val="28"/>
          <w:szCs w:val="28"/>
          <w:lang w:val="ru-RU"/>
        </w:rPr>
        <w:t>иронизирует, переставляя местами очередность появления романов. Первый раздел своего романа он называет «Отцы и дети. Ленинградский роман». Тем самым показывая, что ответ Чернышевского не оправдал себя, Рахметов и новое общество не просто углубили проблемы отцов и детей, они эти отношения полностью прервали. Это один из основных посылов Андрея Битова, который нам хоте</w:t>
      </w:r>
      <w:r>
        <w:rPr>
          <w:rFonts w:cs="Times New Roman"/>
          <w:sz w:val="28"/>
          <w:szCs w:val="28"/>
          <w:lang w:val="ru-RU"/>
        </w:rPr>
        <w:t>лось бы раскрыть</w:t>
      </w:r>
      <w:r w:rsidRPr="00E1676B">
        <w:rPr>
          <w:rFonts w:cs="Times New Roman"/>
          <w:sz w:val="28"/>
          <w:szCs w:val="28"/>
          <w:lang w:val="ru-RU"/>
        </w:rPr>
        <w:t xml:space="preserve">. </w:t>
      </w:r>
    </w:p>
    <w:p w:rsidR="007876F1" w:rsidRPr="00E1676B" w:rsidRDefault="007876F1" w:rsidP="007876F1">
      <w:pPr>
        <w:ind w:firstLine="709"/>
        <w:jc w:val="both"/>
        <w:rPr>
          <w:rFonts w:cs="Times New Roman"/>
          <w:sz w:val="28"/>
          <w:szCs w:val="28"/>
          <w:lang w:val="ru-RU"/>
        </w:rPr>
      </w:pPr>
      <w:r w:rsidRPr="00E1676B">
        <w:rPr>
          <w:rFonts w:cs="Times New Roman"/>
          <w:sz w:val="28"/>
          <w:szCs w:val="28"/>
          <w:lang w:val="ru-RU"/>
        </w:rPr>
        <w:t>«</w:t>
      </w:r>
      <w:r w:rsidRPr="00E1676B">
        <w:rPr>
          <w:rFonts w:cs="Times New Roman"/>
          <w:sz w:val="28"/>
          <w:szCs w:val="28"/>
          <w:lang w:val="en-US"/>
        </w:rPr>
        <w:t>XX</w:t>
      </w:r>
      <w:r w:rsidRPr="00E1676B">
        <w:rPr>
          <w:rFonts w:cs="Times New Roman"/>
          <w:sz w:val="28"/>
          <w:szCs w:val="28"/>
          <w:lang w:val="ru-RU"/>
        </w:rPr>
        <w:t xml:space="preserve"> </w:t>
      </w:r>
      <w:r w:rsidRPr="00E1676B">
        <w:rPr>
          <w:rFonts w:cs="Times New Roman"/>
          <w:sz w:val="28"/>
          <w:szCs w:val="28"/>
        </w:rPr>
        <w:t>век войдет в историю как эпоха насилия, разрушения традиционных устоев, центробежных сил на национальном уровне и острых конфликтов в социальных отношениях</w:t>
      </w:r>
      <w:r w:rsidRPr="00E1676B">
        <w:rPr>
          <w:rFonts w:cs="Times New Roman"/>
          <w:sz w:val="28"/>
          <w:szCs w:val="28"/>
          <w:lang w:val="ru-RU"/>
        </w:rPr>
        <w:t xml:space="preserve">», </w:t>
      </w:r>
      <w:r w:rsidRPr="00E1676B">
        <w:rPr>
          <w:sz w:val="28"/>
          <w:szCs w:val="28"/>
        </w:rPr>
        <w:t>–</w:t>
      </w:r>
      <w:r w:rsidRPr="00E1676B">
        <w:rPr>
          <w:rFonts w:cs="Times New Roman"/>
          <w:sz w:val="28"/>
          <w:szCs w:val="28"/>
          <w:lang w:val="ru-RU"/>
        </w:rPr>
        <w:t xml:space="preserve"> пишет Э.И. Скакунов в своем исследовании о природе политического насилия [</w:t>
      </w:r>
      <w:r>
        <w:rPr>
          <w:rFonts w:cs="Times New Roman"/>
          <w:sz w:val="28"/>
          <w:szCs w:val="28"/>
          <w:lang w:val="ru-RU"/>
        </w:rPr>
        <w:t>64</w:t>
      </w:r>
      <w:r w:rsidRPr="00E1676B">
        <w:rPr>
          <w:rFonts w:cs="Times New Roman"/>
          <w:sz w:val="28"/>
          <w:szCs w:val="28"/>
          <w:lang w:val="ru-RU"/>
        </w:rPr>
        <w:t xml:space="preserve">, с.10]. Как известно из истории, две </w:t>
      </w:r>
      <w:r>
        <w:rPr>
          <w:rFonts w:cs="Times New Roman"/>
          <w:sz w:val="28"/>
          <w:szCs w:val="28"/>
          <w:lang w:val="ru-RU"/>
        </w:rPr>
        <w:t xml:space="preserve">мировые войны первой половины </w:t>
      </w:r>
      <w:r>
        <w:rPr>
          <w:rFonts w:cs="Times New Roman"/>
          <w:sz w:val="28"/>
          <w:szCs w:val="28"/>
          <w:lang w:val="en-US"/>
        </w:rPr>
        <w:t>XX</w:t>
      </w:r>
      <w:r w:rsidRPr="00E1676B">
        <w:rPr>
          <w:rFonts w:cs="Times New Roman"/>
          <w:sz w:val="28"/>
          <w:szCs w:val="28"/>
          <w:lang w:val="ru-RU"/>
        </w:rPr>
        <w:t xml:space="preserve"> века, несколько революций, бесконечные репрессии коммунистического режима уничтожили большую часть мужского населения Советского Союза.  И даже те, кто выжил, находясь под постоянным контролем режима, были запуганы и деморализованы идеологи</w:t>
      </w:r>
      <w:r>
        <w:rPr>
          <w:rFonts w:cs="Times New Roman"/>
          <w:sz w:val="28"/>
          <w:szCs w:val="28"/>
          <w:lang w:val="ru-RU"/>
        </w:rPr>
        <w:t>е</w:t>
      </w:r>
      <w:r w:rsidRPr="00E1676B">
        <w:rPr>
          <w:rFonts w:cs="Times New Roman"/>
          <w:sz w:val="28"/>
          <w:szCs w:val="28"/>
          <w:lang w:val="ru-RU"/>
        </w:rPr>
        <w:t>й и политикой террора. Как отмечает Н.А. Благовещенский, «человек п</w:t>
      </w:r>
      <w:r>
        <w:rPr>
          <w:rFonts w:cs="Times New Roman"/>
          <w:sz w:val="28"/>
          <w:szCs w:val="28"/>
          <w:lang w:val="ru-RU"/>
        </w:rPr>
        <w:t xml:space="preserve">онятия не имел, когда и за что </w:t>
      </w:r>
      <w:r w:rsidRPr="002F7729">
        <w:rPr>
          <w:rFonts w:cs="Times New Roman"/>
          <w:sz w:val="28"/>
          <w:szCs w:val="28"/>
          <w:lang w:val="ru-RU"/>
        </w:rPr>
        <w:t>“</w:t>
      </w:r>
      <w:r>
        <w:rPr>
          <w:rFonts w:cs="Times New Roman"/>
          <w:sz w:val="28"/>
          <w:szCs w:val="28"/>
          <w:lang w:val="ru-RU"/>
        </w:rPr>
        <w:t>его возьмут</w:t>
      </w:r>
      <w:r w:rsidRPr="002F7729">
        <w:rPr>
          <w:rFonts w:cs="Times New Roman"/>
          <w:sz w:val="28"/>
          <w:szCs w:val="28"/>
          <w:lang w:val="ru-RU"/>
        </w:rPr>
        <w:t>”</w:t>
      </w:r>
      <w:r w:rsidRPr="00E1676B">
        <w:rPr>
          <w:rFonts w:cs="Times New Roman"/>
          <w:sz w:val="28"/>
          <w:szCs w:val="28"/>
          <w:lang w:val="ru-RU"/>
        </w:rPr>
        <w:t>; когда он в глазах общества, друзей, близких, родных и своих собственных превратится в мерзкое насекомое – врага народа, диверсанта, отравителя колодцев, агента всех враждебно настроенных государств, внутреннего диверсанта» [</w:t>
      </w:r>
      <w:r>
        <w:rPr>
          <w:rFonts w:cs="Times New Roman"/>
          <w:sz w:val="28"/>
          <w:szCs w:val="28"/>
          <w:lang w:val="ru-RU"/>
        </w:rPr>
        <w:t>65</w:t>
      </w:r>
      <w:r w:rsidRPr="00E1676B">
        <w:rPr>
          <w:rFonts w:cs="Times New Roman"/>
          <w:sz w:val="28"/>
          <w:szCs w:val="28"/>
          <w:lang w:val="ru-RU"/>
        </w:rPr>
        <w:t>].</w:t>
      </w:r>
    </w:p>
    <w:p w:rsidR="007876F1" w:rsidRPr="00E1676B" w:rsidRDefault="007876F1" w:rsidP="007876F1">
      <w:pPr>
        <w:ind w:firstLine="708"/>
        <w:jc w:val="both"/>
        <w:rPr>
          <w:rFonts w:cs="Times New Roman"/>
          <w:sz w:val="28"/>
          <w:szCs w:val="28"/>
          <w:lang w:val="ru-RU"/>
        </w:rPr>
      </w:pPr>
      <w:r>
        <w:rPr>
          <w:rFonts w:cs="Times New Roman"/>
          <w:sz w:val="28"/>
          <w:szCs w:val="28"/>
          <w:lang w:val="ru-RU"/>
        </w:rPr>
        <w:t xml:space="preserve">В </w:t>
      </w:r>
      <w:r w:rsidRPr="00E1676B">
        <w:rPr>
          <w:rFonts w:cs="Times New Roman"/>
          <w:sz w:val="28"/>
          <w:szCs w:val="28"/>
          <w:lang w:val="ru-RU"/>
        </w:rPr>
        <w:t xml:space="preserve">романе «Пушкинский дом» Битов повествует о семье потомственных аристократов, в которой дед и отец сломлены политической системой и перестают выполнять отцовские функции. Тем самым они передают судьбу своего внука и сына Левы Одоевцева существующему режиму. Дед и отец не участвуют ни в воспитании, ни в становлении мировоззрения Левы Одоевцева. В результате, не получив базовых ценностей, которые передаются в семье от старшего поколения, Лева перестает быть сыном и внуком Одоевцевых. Он живет в придуманном, иллюзорном мире, в окружении видимой порядочности и благородства, а на самом деле лжи и эгоизма. Родители воспитали Леву на абстрактных идеалах, приучая не замечать окружающую действительность. Лева вырос на мифах о себе, о своей семье, о своей стране и кожей впитал правила игры. </w:t>
      </w:r>
      <w:r w:rsidRPr="00E1676B">
        <w:rPr>
          <w:rFonts w:eastAsia="Times New Roman" w:cs="Times New Roman"/>
          <w:iCs/>
          <w:sz w:val="28"/>
          <w:szCs w:val="28"/>
          <w:lang w:val="ru-RU" w:eastAsia="ar-SA" w:bidi="ar-SA"/>
        </w:rPr>
        <w:t>«Он сам усвоил феномен готового поведения, готовых объяснений, готовых идеалов»</w:t>
      </w:r>
      <w:r w:rsidRPr="00E1676B">
        <w:rPr>
          <w:rFonts w:eastAsia="Times New Roman" w:cs="Times New Roman"/>
          <w:i/>
          <w:iCs/>
          <w:sz w:val="28"/>
          <w:szCs w:val="28"/>
          <w:lang w:val="ru-RU" w:eastAsia="ar-SA" w:bidi="ar-SA"/>
        </w:rPr>
        <w:t xml:space="preserve"> </w:t>
      </w:r>
      <w:r w:rsidRPr="00E1676B">
        <w:rPr>
          <w:rFonts w:cs="Times New Roman"/>
          <w:sz w:val="28"/>
          <w:szCs w:val="28"/>
          <w:lang w:val="ru-RU"/>
        </w:rPr>
        <w:t>[</w:t>
      </w:r>
      <w:r>
        <w:rPr>
          <w:rFonts w:cs="Times New Roman"/>
          <w:sz w:val="28"/>
          <w:szCs w:val="28"/>
          <w:lang w:val="ru-RU"/>
        </w:rPr>
        <w:t>66</w:t>
      </w:r>
      <w:r w:rsidRPr="00E1676B">
        <w:rPr>
          <w:rFonts w:cs="Times New Roman"/>
          <w:sz w:val="28"/>
          <w:szCs w:val="28"/>
          <w:lang w:val="ru-RU"/>
        </w:rPr>
        <w:t>, с.18].</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Битов на примере семьи Одоевцевых раскрывает трагедию безотцовщины в эпоху сталинского режима, показывает, как внук аристократов трансформируется в безликого и безропотного представителя системы.</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lastRenderedPageBreak/>
        <w:t xml:space="preserve">В период с 1929 по 1953 годы в СССР господствовал единовластный «отец всех народов». В своей книге «Психика Сталина» американский литературовед, русист Д. Ранкур-Лаферриер приводит такой пример: </w:t>
      </w:r>
      <w:r w:rsidRPr="00E1676B">
        <w:rPr>
          <w:rFonts w:cs="Times New Roman"/>
          <w:sz w:val="28"/>
          <w:szCs w:val="28"/>
        </w:rPr>
        <w:t xml:space="preserve">«Девочка трех с половиной лет однажды пришла домой из </w:t>
      </w:r>
      <w:r w:rsidRPr="00E1676B">
        <w:rPr>
          <w:rFonts w:cs="Times New Roman"/>
          <w:sz w:val="28"/>
          <w:szCs w:val="28"/>
          <w:lang w:val="ru-RU"/>
        </w:rPr>
        <w:t>садика</w:t>
      </w:r>
      <w:r>
        <w:rPr>
          <w:rFonts w:cs="Times New Roman"/>
          <w:sz w:val="28"/>
          <w:szCs w:val="28"/>
        </w:rPr>
        <w:t xml:space="preserve"> и объявила своему отцу: </w:t>
      </w:r>
      <w:r w:rsidRPr="002F7729">
        <w:rPr>
          <w:rFonts w:cs="Times New Roman"/>
          <w:sz w:val="28"/>
          <w:szCs w:val="28"/>
          <w:lang w:val="ru-RU"/>
        </w:rPr>
        <w:t>“</w:t>
      </w:r>
      <w:r w:rsidRPr="00E1676B">
        <w:rPr>
          <w:rFonts w:cs="Times New Roman"/>
          <w:sz w:val="28"/>
          <w:szCs w:val="28"/>
        </w:rPr>
        <w:t>Ты мне бо</w:t>
      </w:r>
      <w:r>
        <w:rPr>
          <w:rFonts w:cs="Times New Roman"/>
          <w:sz w:val="28"/>
          <w:szCs w:val="28"/>
        </w:rPr>
        <w:t>льше не отец</w:t>
      </w:r>
      <w:r w:rsidRPr="002F7729">
        <w:rPr>
          <w:rFonts w:cs="Times New Roman"/>
          <w:sz w:val="28"/>
          <w:szCs w:val="28"/>
          <w:lang w:val="ru-RU"/>
        </w:rPr>
        <w:t>”</w:t>
      </w:r>
      <w:r>
        <w:rPr>
          <w:rFonts w:cs="Times New Roman"/>
          <w:sz w:val="28"/>
          <w:szCs w:val="28"/>
        </w:rPr>
        <w:t xml:space="preserve">. </w:t>
      </w:r>
      <w:r w:rsidRPr="002F7729">
        <w:rPr>
          <w:rFonts w:cs="Times New Roman"/>
          <w:sz w:val="28"/>
          <w:szCs w:val="28"/>
          <w:lang w:val="ru-RU"/>
        </w:rPr>
        <w:t>“</w:t>
      </w:r>
      <w:r w:rsidRPr="00E1676B">
        <w:rPr>
          <w:rFonts w:cs="Times New Roman"/>
          <w:sz w:val="28"/>
          <w:szCs w:val="28"/>
        </w:rPr>
        <w:t xml:space="preserve">Что это значит </w:t>
      </w:r>
      <w:r>
        <w:rPr>
          <w:rFonts w:cs="Times New Roman"/>
          <w:sz w:val="28"/>
          <w:szCs w:val="28"/>
        </w:rPr>
        <w:t>я не твой отец!</w:t>
      </w:r>
      <w:r w:rsidRPr="002F7729">
        <w:rPr>
          <w:rFonts w:cs="Times New Roman"/>
          <w:sz w:val="28"/>
          <w:szCs w:val="28"/>
          <w:lang w:val="ru-RU"/>
        </w:rPr>
        <w:t>”</w:t>
      </w:r>
      <w:r w:rsidRPr="00E1676B">
        <w:rPr>
          <w:rFonts w:cs="Times New Roman"/>
          <w:sz w:val="28"/>
          <w:szCs w:val="28"/>
        </w:rPr>
        <w:t xml:space="preserve"> </w:t>
      </w:r>
      <w:r w:rsidRPr="00E1676B">
        <w:rPr>
          <w:sz w:val="28"/>
          <w:szCs w:val="28"/>
        </w:rPr>
        <w:t>–</w:t>
      </w:r>
      <w:r w:rsidRPr="00E1676B">
        <w:rPr>
          <w:rFonts w:cs="Times New Roman"/>
          <w:sz w:val="28"/>
          <w:szCs w:val="28"/>
        </w:rPr>
        <w:t xml:space="preserve"> воскликнул он в </w:t>
      </w:r>
      <w:r>
        <w:rPr>
          <w:rFonts w:cs="Times New Roman"/>
          <w:sz w:val="28"/>
          <w:szCs w:val="28"/>
        </w:rPr>
        <w:t xml:space="preserve">ужасе. </w:t>
      </w:r>
      <w:r w:rsidRPr="002F7729">
        <w:rPr>
          <w:rFonts w:cs="Times New Roman"/>
          <w:sz w:val="28"/>
          <w:szCs w:val="28"/>
          <w:lang w:val="ru-RU"/>
        </w:rPr>
        <w:t>“</w:t>
      </w:r>
      <w:r w:rsidRPr="00E1676B">
        <w:rPr>
          <w:rFonts w:cs="Times New Roman"/>
          <w:sz w:val="28"/>
          <w:szCs w:val="28"/>
        </w:rPr>
        <w:t>Ты мне больше не отец,</w:t>
      </w:r>
      <w:r w:rsidRPr="00E1676B">
        <w:rPr>
          <w:sz w:val="28"/>
          <w:szCs w:val="28"/>
        </w:rPr>
        <w:t xml:space="preserve"> –</w:t>
      </w:r>
      <w:r w:rsidRPr="00E1676B">
        <w:rPr>
          <w:rFonts w:cs="Times New Roman"/>
          <w:sz w:val="28"/>
          <w:szCs w:val="28"/>
        </w:rPr>
        <w:t xml:space="preserve"> повторила она.</w:t>
      </w:r>
      <w:r w:rsidRPr="00E1676B">
        <w:rPr>
          <w:sz w:val="28"/>
          <w:szCs w:val="28"/>
        </w:rPr>
        <w:t xml:space="preserve"> –</w:t>
      </w:r>
      <w:r w:rsidRPr="00E1676B">
        <w:rPr>
          <w:rFonts w:cs="Times New Roman"/>
          <w:sz w:val="28"/>
          <w:szCs w:val="28"/>
        </w:rPr>
        <w:t xml:space="preserve"> Сталин мой отец. Это о</w:t>
      </w:r>
      <w:r>
        <w:rPr>
          <w:rFonts w:cs="Times New Roman"/>
          <w:sz w:val="28"/>
          <w:szCs w:val="28"/>
        </w:rPr>
        <w:t>н дает мне все, что у меня есть</w:t>
      </w:r>
      <w:r w:rsidRPr="002F7729">
        <w:rPr>
          <w:rFonts w:cs="Times New Roman"/>
          <w:sz w:val="28"/>
          <w:szCs w:val="28"/>
          <w:lang w:val="ru-RU"/>
        </w:rPr>
        <w:t>”</w:t>
      </w:r>
      <w:r>
        <w:rPr>
          <w:rFonts w:cs="Times New Roman"/>
          <w:sz w:val="28"/>
          <w:szCs w:val="28"/>
          <w:lang w:val="ru-RU"/>
        </w:rPr>
        <w:t>» [25</w:t>
      </w:r>
      <w:r w:rsidRPr="00E1676B">
        <w:rPr>
          <w:rFonts w:cs="Times New Roman"/>
          <w:sz w:val="28"/>
          <w:szCs w:val="28"/>
          <w:lang w:val="ru-RU"/>
        </w:rPr>
        <w:t>]. Спор отца с дочерью в подобной ситуации мог бы прив</w:t>
      </w:r>
      <w:r>
        <w:rPr>
          <w:rFonts w:cs="Times New Roman"/>
          <w:sz w:val="28"/>
          <w:szCs w:val="28"/>
          <w:lang w:val="ru-RU"/>
        </w:rPr>
        <w:t>ести к трагическим последствиям</w:t>
      </w:r>
      <w:r w:rsidRPr="00E1676B">
        <w:rPr>
          <w:rFonts w:cs="Times New Roman"/>
          <w:sz w:val="28"/>
          <w:szCs w:val="28"/>
          <w:lang w:val="ru-RU"/>
        </w:rPr>
        <w:t xml:space="preserve"> как для отца ребенка, так и для всей семьи, если бы девочка случайно рассказала эту историю кому-либо из своего окружения. Приоритетность «отца народов» не подвергалась сомнению, так как Сталин, фигурально выражаясь, «оскопил» всех отц</w:t>
      </w:r>
      <w:r>
        <w:rPr>
          <w:rFonts w:cs="Times New Roman"/>
          <w:sz w:val="28"/>
          <w:szCs w:val="28"/>
          <w:lang w:val="ru-RU"/>
        </w:rPr>
        <w:t>ов и дедов необъятной страны [25</w:t>
      </w:r>
      <w:r w:rsidRPr="00E1676B">
        <w:rPr>
          <w:rFonts w:cs="Times New Roman"/>
          <w:sz w:val="28"/>
          <w:szCs w:val="28"/>
          <w:lang w:val="ru-RU"/>
        </w:rPr>
        <w:t>], не случайно соратники называли его между собой «хозяином».</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Лева Одоевцев «был зачат в роковом году» [</w:t>
      </w:r>
      <w:r>
        <w:rPr>
          <w:rFonts w:cs="Times New Roman"/>
          <w:sz w:val="28"/>
          <w:szCs w:val="28"/>
          <w:lang w:val="ru-RU"/>
        </w:rPr>
        <w:t>66</w:t>
      </w:r>
      <w:r w:rsidRPr="00E1676B">
        <w:rPr>
          <w:rFonts w:cs="Times New Roman"/>
          <w:sz w:val="28"/>
          <w:szCs w:val="28"/>
          <w:lang w:val="ru-RU"/>
        </w:rPr>
        <w:t xml:space="preserve">, с.2], в год, когда, по всей вероятности, арестовали его знаменитого деда, ученого-филолога и представителя аристократического рода. Это одна из метафор Битова, указывающих на определенный исторический период, когда репрессии тоталитарного режима приняли всеобъемлющий и неотвратимый характер.  В этот переломный момент истории рождается Лева Одоевцев, но не для того, чтобы продолжить свой аристократический род, а, чтобы его прервать, поскольку он продукт другого режима и другого времени. </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 xml:space="preserve">По сюжету романа семья Одовцевых, подвергаясь гонениям в связи с арестом деда, покидает Ленинград. Но после войны все кончилось «благополучно», и они вернулись в родной город, где отец Левушки «доцентствовал», а со временем возглавил кафедру, на которой когда-то блистал дед. Это все, что до некоторых пор Лева знал о своем деде. </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 xml:space="preserve">Лева будто бы не знаком со своим отцом, хотя живет с ним в одном доме. Отец не может ни заговорить с сыном, ни приласкать его, чем вызывает в Леве ощущение неловкости. «Левушке казалось, что он отца не любил. С тех пор, как он себя помнил, он был влюблен в маму, которая была везде, а отец появлялся на минуту, и лицо его было в тени. Лева даже не знал, как выглядит его лицо, умное ли, доброе, красивое ли…» </w:t>
      </w:r>
      <w:r>
        <w:rPr>
          <w:rFonts w:cs="Times New Roman"/>
          <w:sz w:val="28"/>
          <w:szCs w:val="28"/>
          <w:lang w:val="ru-RU"/>
        </w:rPr>
        <w:t>[66</w:t>
      </w:r>
      <w:r w:rsidRPr="00E1676B">
        <w:rPr>
          <w:rFonts w:cs="Times New Roman"/>
          <w:sz w:val="28"/>
          <w:szCs w:val="28"/>
          <w:lang w:val="ru-RU"/>
        </w:rPr>
        <w:t>, с.3].</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 xml:space="preserve">Представляет интерес первая книга, прочитанная Левой Одоевцевым. Это «Отцы и дети» Ивана Сергеевича Тургенева, «толстая и серьезная книга», что стало предметом его гордости и даже некоторого превосходства над своими одноклассниками. Левушка гордился тем, что не читал «никаких ни Кибальчишей, ни Мальчишей» </w:t>
      </w:r>
      <w:r>
        <w:rPr>
          <w:rFonts w:cs="Times New Roman"/>
          <w:sz w:val="28"/>
          <w:szCs w:val="28"/>
          <w:lang w:val="ru-RU"/>
        </w:rPr>
        <w:t>[66</w:t>
      </w:r>
      <w:r w:rsidRPr="00E1676B">
        <w:rPr>
          <w:rFonts w:cs="Times New Roman"/>
          <w:sz w:val="28"/>
          <w:szCs w:val="28"/>
          <w:lang w:val="ru-RU"/>
        </w:rPr>
        <w:t>, с.2]. Автор-повествователь уточняет, что таких книг Левушка и не мог прочитать, поскольку их в доме не было. Тем самым, Андрей Битов иронично подчёркивает не сложность и серьезность отношений между Левой и его отцом, как в романе Тургенева, а их полное отсутствие. Также мы узнаем, что в детстве Левушка любил читать в газетах некрологи об ученых. Эта еще о</w:t>
      </w:r>
      <w:r>
        <w:rPr>
          <w:rFonts w:cs="Times New Roman"/>
          <w:sz w:val="28"/>
          <w:szCs w:val="28"/>
          <w:lang w:val="ru-RU"/>
        </w:rPr>
        <w:t xml:space="preserve">дна метафора описываемой эпохи </w:t>
      </w:r>
      <w:r w:rsidRPr="00E1676B">
        <w:rPr>
          <w:sz w:val="28"/>
          <w:szCs w:val="28"/>
        </w:rPr>
        <w:t>–</w:t>
      </w:r>
      <w:r w:rsidRPr="00E1676B">
        <w:rPr>
          <w:rFonts w:cs="Times New Roman"/>
          <w:sz w:val="28"/>
          <w:szCs w:val="28"/>
          <w:lang w:val="ru-RU"/>
        </w:rPr>
        <w:t xml:space="preserve"> устранения интеллигенции. </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lastRenderedPageBreak/>
        <w:t xml:space="preserve">Лева «увидел» своего отца, как пишет Битов, лишь несколько раз.  Впервые, когда заметил проявление его любви к матери, «взревновал и запомнил», что является хрестоматийным образцом проявления Эдипова комплекса </w:t>
      </w:r>
      <w:r>
        <w:rPr>
          <w:rFonts w:cs="Times New Roman"/>
          <w:sz w:val="28"/>
          <w:szCs w:val="28"/>
          <w:lang w:val="ru-RU"/>
        </w:rPr>
        <w:t>[66</w:t>
      </w:r>
      <w:r w:rsidRPr="00E1676B">
        <w:rPr>
          <w:rFonts w:cs="Times New Roman"/>
          <w:sz w:val="28"/>
          <w:szCs w:val="28"/>
          <w:lang w:val="ru-RU"/>
        </w:rPr>
        <w:t>, с.3].</w:t>
      </w:r>
      <w:r>
        <w:rPr>
          <w:rFonts w:cs="Times New Roman"/>
          <w:sz w:val="28"/>
          <w:szCs w:val="28"/>
          <w:lang w:val="ru-RU"/>
        </w:rPr>
        <w:t xml:space="preserve"> </w:t>
      </w:r>
      <w:r w:rsidRPr="00E1676B">
        <w:rPr>
          <w:rFonts w:cs="Times New Roman"/>
          <w:sz w:val="28"/>
          <w:szCs w:val="28"/>
          <w:lang w:val="ru-RU"/>
        </w:rPr>
        <w:t>Второе событие, утвердившее в Леве отчуждение к отцу, Битов преподносит читателю в истории о «рубле». Дворовая соседка останавливает маленького Левушку во дворе, прижимает его где-то к подворотне, и</w:t>
      </w:r>
      <w:r>
        <w:rPr>
          <w:rFonts w:cs="Times New Roman"/>
          <w:sz w:val="28"/>
          <w:szCs w:val="28"/>
          <w:lang w:val="ru-RU"/>
        </w:rPr>
        <w:t>,</w:t>
      </w:r>
      <w:r w:rsidRPr="00E1676B">
        <w:rPr>
          <w:rFonts w:cs="Times New Roman"/>
          <w:sz w:val="28"/>
          <w:szCs w:val="28"/>
          <w:lang w:val="ru-RU"/>
        </w:rPr>
        <w:t xml:space="preserve"> пока мальчик «стыдится ее», рассказывает ему, что видела его отца в парке, чуть ли не в ресторане с молодой дамой. При этом отец Левы «подал нищему целый рубль!» </w:t>
      </w:r>
      <w:r>
        <w:rPr>
          <w:rFonts w:cs="Times New Roman"/>
          <w:sz w:val="28"/>
          <w:szCs w:val="28"/>
          <w:lang w:val="ru-RU"/>
        </w:rPr>
        <w:t>[66</w:t>
      </w:r>
      <w:r w:rsidRPr="00E1676B">
        <w:rPr>
          <w:rFonts w:cs="Times New Roman"/>
          <w:sz w:val="28"/>
          <w:szCs w:val="28"/>
          <w:lang w:val="ru-RU"/>
        </w:rPr>
        <w:t>, с.3].</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 xml:space="preserve">«Парк, молодая красавица, ресторан на воде, рубль нищему – такое злачное количество другой жизни ослепило и Леву, и он пошел домой, раздавленный» </w:t>
      </w:r>
      <w:r>
        <w:rPr>
          <w:rFonts w:cs="Times New Roman"/>
          <w:sz w:val="28"/>
          <w:szCs w:val="28"/>
          <w:lang w:val="ru-RU"/>
        </w:rPr>
        <w:t>[66</w:t>
      </w:r>
      <w:r w:rsidRPr="00E1676B">
        <w:rPr>
          <w:rFonts w:cs="Times New Roman"/>
          <w:sz w:val="28"/>
          <w:szCs w:val="28"/>
          <w:lang w:val="ru-RU"/>
        </w:rPr>
        <w:t xml:space="preserve">, с.3]. После этого случая Лева не здоровается несколько дней с отцом, потом рассказывает обеспокоенной маме историю «на весь безмерный рубль». Затем Лева ищет признаки несходства со своим отцом и придумывает историю, что отец ему вовсе не отец, и начинает постепенно в нее верить. </w:t>
      </w:r>
    </w:p>
    <w:p w:rsidR="007876F1" w:rsidRPr="00E1676B" w:rsidRDefault="007876F1" w:rsidP="007876F1">
      <w:pPr>
        <w:ind w:firstLine="708"/>
        <w:jc w:val="both"/>
        <w:rPr>
          <w:rFonts w:cs="Times New Roman"/>
          <w:sz w:val="28"/>
          <w:szCs w:val="28"/>
          <w:lang w:val="ru-RU"/>
        </w:rPr>
      </w:pPr>
      <w:r>
        <w:rPr>
          <w:rFonts w:cs="Times New Roman"/>
          <w:sz w:val="28"/>
          <w:szCs w:val="28"/>
          <w:lang w:val="ru-RU"/>
        </w:rPr>
        <w:t xml:space="preserve">Н.А. Благовещенский в </w:t>
      </w:r>
      <w:r w:rsidRPr="00E1676B">
        <w:rPr>
          <w:rFonts w:cs="Times New Roman"/>
          <w:sz w:val="28"/>
          <w:szCs w:val="28"/>
          <w:lang w:val="ru-RU"/>
        </w:rPr>
        <w:t xml:space="preserve">психоаналитическом исследовании «Расчленение Кафки» пишет о значении Эго-защит ребенка, направленных на то, чтобы не допустить депрессивных чувств </w:t>
      </w:r>
      <w:r>
        <w:rPr>
          <w:rFonts w:cs="Times New Roman"/>
          <w:sz w:val="28"/>
          <w:szCs w:val="28"/>
          <w:lang w:val="ru-RU"/>
        </w:rPr>
        <w:t>[65</w:t>
      </w:r>
      <w:r w:rsidRPr="00E1676B">
        <w:rPr>
          <w:rFonts w:cs="Times New Roman"/>
          <w:sz w:val="28"/>
          <w:szCs w:val="28"/>
          <w:lang w:val="ru-RU"/>
        </w:rPr>
        <w:t xml:space="preserve">]. Защиты заставляют младенца отрицать всю ситуацию в целом, отрицать, что он вообще любит объект, отрицать значимость объекта для себя. </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В отличие от многих сверстников, чьи деды и отцы погибли на войне, у Левы Одоевцева есть отец, и, как, оказалось, есть и дед. Существование деда до некоторого времени умалчивалось. Но в какой-то момент он выплывает «непонятным облаком» на фоне с виду благополучной дачно-размеренной жизни Левы. К тому времени на роль отца Лева сам себе подбир</w:t>
      </w:r>
      <w:r>
        <w:rPr>
          <w:rFonts w:cs="Times New Roman"/>
          <w:sz w:val="28"/>
          <w:szCs w:val="28"/>
          <w:lang w:val="ru-RU"/>
        </w:rPr>
        <w:t xml:space="preserve">ает совершенно чужого человека </w:t>
      </w:r>
      <w:r w:rsidRPr="00E1676B">
        <w:rPr>
          <w:sz w:val="28"/>
          <w:szCs w:val="28"/>
        </w:rPr>
        <w:t>–</w:t>
      </w:r>
      <w:r w:rsidRPr="00E1676B">
        <w:rPr>
          <w:rFonts w:cs="Times New Roman"/>
          <w:sz w:val="28"/>
          <w:szCs w:val="28"/>
          <w:lang w:val="ru-RU"/>
        </w:rPr>
        <w:t xml:space="preserve"> Дядю Митю, который отсидел, вернулся и снимает у них комнату. Именно Дядя Митя впервые упоминает о деде Одоевцеве. «Как пострадал старик ни за что, такой благородный человек» </w:t>
      </w:r>
      <w:r>
        <w:rPr>
          <w:rFonts w:cs="Times New Roman"/>
          <w:sz w:val="28"/>
          <w:szCs w:val="28"/>
          <w:lang w:val="ru-RU"/>
        </w:rPr>
        <w:t>[66</w:t>
      </w:r>
      <w:r w:rsidRPr="00E1676B">
        <w:rPr>
          <w:rFonts w:cs="Times New Roman"/>
          <w:sz w:val="28"/>
          <w:szCs w:val="28"/>
          <w:lang w:val="ru-RU"/>
        </w:rPr>
        <w:t xml:space="preserve">, с.9].  Лева потрясен тем, что дед жив! Он реагирует по-детски, возмущается, Лева обижается за свое детство, ведь бабушку он видел, а деда его лишили. Отец оправдывается, говорит, что сам не знал о том, что дед жив, а Леве не говорили, «чтобы ему было легче в школе, чтобы не сболтнул лишнее…» </w:t>
      </w:r>
      <w:r>
        <w:rPr>
          <w:rFonts w:cs="Times New Roman"/>
          <w:sz w:val="28"/>
          <w:szCs w:val="28"/>
          <w:lang w:val="ru-RU"/>
        </w:rPr>
        <w:t>[66</w:t>
      </w:r>
      <w:r w:rsidRPr="00E1676B">
        <w:rPr>
          <w:rFonts w:cs="Times New Roman"/>
          <w:sz w:val="28"/>
          <w:szCs w:val="28"/>
          <w:lang w:val="ru-RU"/>
        </w:rPr>
        <w:t>, с.9].</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 xml:space="preserve">Лева рассматривает фотографию деда и никак не может вспомнить, где же он видел это лицо. И вдруг его озаряет: «в Эрмитаже, на полотне чьем-то, пятьсот лет прошло… Страшно» </w:t>
      </w:r>
      <w:r>
        <w:rPr>
          <w:rFonts w:cs="Times New Roman"/>
          <w:sz w:val="28"/>
          <w:szCs w:val="28"/>
          <w:lang w:val="ru-RU"/>
        </w:rPr>
        <w:t>[66</w:t>
      </w:r>
      <w:r w:rsidRPr="00E1676B">
        <w:rPr>
          <w:rFonts w:cs="Times New Roman"/>
          <w:sz w:val="28"/>
          <w:szCs w:val="28"/>
          <w:lang w:val="ru-RU"/>
        </w:rPr>
        <w:t xml:space="preserve">, с.10]. Леве подсознательно страшно встречаться со своей родословной, ведь страх расправы над аристократией витает в воздухе. Вскоре в семье обсуждается, как дед положительно упоминается в </w:t>
      </w:r>
      <w:r>
        <w:rPr>
          <w:rFonts w:cs="Times New Roman"/>
          <w:sz w:val="28"/>
          <w:szCs w:val="28"/>
          <w:lang w:val="ru-RU"/>
        </w:rPr>
        <w:t xml:space="preserve">статье, затем в толстом журнале. Оказалось, дед </w:t>
      </w:r>
      <w:r w:rsidRPr="00E1676B">
        <w:rPr>
          <w:sz w:val="28"/>
          <w:szCs w:val="28"/>
        </w:rPr>
        <w:t>–</w:t>
      </w:r>
      <w:r w:rsidRPr="00E1676B">
        <w:rPr>
          <w:rFonts w:cs="Times New Roman"/>
          <w:sz w:val="28"/>
          <w:szCs w:val="28"/>
          <w:lang w:val="ru-RU"/>
        </w:rPr>
        <w:t xml:space="preserve"> родоначальник целого направления в науке. «Дед сделал то, что через десять лет было подхвачено на западе» </w:t>
      </w:r>
      <w:r>
        <w:rPr>
          <w:rFonts w:cs="Times New Roman"/>
          <w:sz w:val="28"/>
          <w:szCs w:val="28"/>
          <w:lang w:val="ru-RU"/>
        </w:rPr>
        <w:t>[66</w:t>
      </w:r>
      <w:r w:rsidRPr="00E1676B">
        <w:rPr>
          <w:rFonts w:cs="Times New Roman"/>
          <w:sz w:val="28"/>
          <w:szCs w:val="28"/>
          <w:lang w:val="ru-RU"/>
        </w:rPr>
        <w:t>, с.9].</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 xml:space="preserve"> Вскоре деда «выпустили». Отец Левы поехал встречать его в Москву, но вернулся один и подавленный. Обстоятельства встречи скрывались от Левы, а </w:t>
      </w:r>
      <w:r w:rsidRPr="00E1676B">
        <w:rPr>
          <w:rFonts w:cs="Times New Roman"/>
          <w:sz w:val="28"/>
          <w:szCs w:val="28"/>
          <w:lang w:val="ru-RU"/>
        </w:rPr>
        <w:lastRenderedPageBreak/>
        <w:t xml:space="preserve">дядя Митя перестал у них бывать. «Пруд высох», </w:t>
      </w:r>
      <w:r w:rsidRPr="00E1676B">
        <w:rPr>
          <w:sz w:val="28"/>
          <w:szCs w:val="28"/>
        </w:rPr>
        <w:t>–</w:t>
      </w:r>
      <w:r w:rsidRPr="00E1676B">
        <w:rPr>
          <w:rFonts w:cs="Times New Roman"/>
          <w:sz w:val="28"/>
          <w:szCs w:val="28"/>
          <w:lang w:val="ru-RU"/>
        </w:rPr>
        <w:t xml:space="preserve"> пишет Битов, и, действительно, это момент, когда прерывается преемственность династии Одоевцевых: дед больше не вернется в свой дом.</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Из нед</w:t>
      </w:r>
      <w:r>
        <w:rPr>
          <w:rFonts w:cs="Times New Roman"/>
          <w:sz w:val="28"/>
          <w:szCs w:val="28"/>
          <w:lang w:val="ru-RU"/>
        </w:rPr>
        <w:t>омолвок родителей, из пересудов</w:t>
      </w:r>
      <w:r w:rsidRPr="00E1676B">
        <w:rPr>
          <w:rFonts w:cs="Times New Roman"/>
          <w:sz w:val="28"/>
          <w:szCs w:val="28"/>
          <w:lang w:val="ru-RU"/>
        </w:rPr>
        <w:t xml:space="preserve"> окружающих Лева понимает, что его отец сыграл «неблаговидную роль» в истории с дедом. Поговаривали, что отец отказался от деда, что «заработал» его кафедру</w:t>
      </w:r>
      <w:r>
        <w:rPr>
          <w:rFonts w:cs="Times New Roman"/>
          <w:sz w:val="28"/>
          <w:szCs w:val="28"/>
          <w:lang w:val="ru-RU"/>
        </w:rPr>
        <w:t>,</w:t>
      </w:r>
      <w:r w:rsidRPr="00E1676B">
        <w:rPr>
          <w:rFonts w:cs="Times New Roman"/>
          <w:sz w:val="28"/>
          <w:szCs w:val="28"/>
          <w:lang w:val="ru-RU"/>
        </w:rPr>
        <w:t xml:space="preserve"> в течение двадцати лет критикуя его работы. Лева слышал, что дед сына своего видеть не захотел и руки ему не подал, «при народе…» </w:t>
      </w:r>
      <w:r>
        <w:rPr>
          <w:rFonts w:cs="Times New Roman"/>
          <w:sz w:val="28"/>
          <w:szCs w:val="28"/>
          <w:lang w:val="ru-RU"/>
        </w:rPr>
        <w:t>[66</w:t>
      </w:r>
      <w:r w:rsidRPr="00E1676B">
        <w:rPr>
          <w:rFonts w:cs="Times New Roman"/>
          <w:sz w:val="28"/>
          <w:szCs w:val="28"/>
          <w:lang w:val="ru-RU"/>
        </w:rPr>
        <w:t>, с.10].</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Лева решается все выяснить, входит в кабинет отца и задает ему прямые вопросы. Но отец не может дать внятный ответ, он трясется и уверяет, что Лева взрослый человек и сам во всем разберётся. В какой-то момент отец закрывает собой настольную лампу и в приглушенном свете его голова напоминает Леве одуванчик, который может рассыпаться, если на него подуть. Таким Лева и запоминает его навсегда, тем самым Битов г</w:t>
      </w:r>
      <w:r>
        <w:rPr>
          <w:rFonts w:cs="Times New Roman"/>
          <w:sz w:val="28"/>
          <w:szCs w:val="28"/>
          <w:lang w:val="ru-RU"/>
        </w:rPr>
        <w:t>оворит нам, что отца у Левы нет</w:t>
      </w:r>
      <w:r w:rsidRPr="00E1676B">
        <w:rPr>
          <w:rFonts w:cs="Times New Roman"/>
          <w:sz w:val="28"/>
          <w:szCs w:val="28"/>
          <w:lang w:val="ru-RU"/>
        </w:rPr>
        <w:t xml:space="preserve"> и не было. </w:t>
      </w:r>
    </w:p>
    <w:p w:rsidR="007876F1" w:rsidRPr="00E1676B" w:rsidRDefault="007876F1" w:rsidP="007876F1">
      <w:pPr>
        <w:ind w:firstLine="708"/>
        <w:jc w:val="both"/>
        <w:rPr>
          <w:rFonts w:eastAsia="Times New Roman" w:cs="Times New Roman"/>
          <w:sz w:val="28"/>
          <w:szCs w:val="28"/>
          <w:lang w:val="ru-RU"/>
        </w:rPr>
      </w:pPr>
      <w:r w:rsidRPr="00E1676B">
        <w:rPr>
          <w:rFonts w:eastAsia="Times New Roman" w:cs="Times New Roman"/>
          <w:sz w:val="28"/>
          <w:szCs w:val="28"/>
          <w:lang w:val="ru-RU"/>
        </w:rPr>
        <w:t>Дед, котор</w:t>
      </w:r>
      <w:r>
        <w:rPr>
          <w:rFonts w:eastAsia="Times New Roman" w:cs="Times New Roman"/>
          <w:sz w:val="28"/>
          <w:szCs w:val="28"/>
          <w:lang w:val="ru-RU"/>
        </w:rPr>
        <w:t xml:space="preserve">ый не захотел видеться с </w:t>
      </w:r>
      <w:r w:rsidRPr="00E1676B">
        <w:rPr>
          <w:rFonts w:eastAsia="Times New Roman" w:cs="Times New Roman"/>
          <w:sz w:val="28"/>
          <w:szCs w:val="28"/>
          <w:lang w:val="ru-RU"/>
        </w:rPr>
        <w:t>сыном, как-то позво</w:t>
      </w:r>
      <w:r>
        <w:rPr>
          <w:rFonts w:eastAsia="Times New Roman" w:cs="Times New Roman"/>
          <w:sz w:val="28"/>
          <w:szCs w:val="28"/>
          <w:lang w:val="ru-RU"/>
        </w:rPr>
        <w:t xml:space="preserve">нил, чтобы встретиться с </w:t>
      </w:r>
      <w:r w:rsidRPr="00E1676B">
        <w:rPr>
          <w:rFonts w:eastAsia="Times New Roman" w:cs="Times New Roman"/>
          <w:sz w:val="28"/>
          <w:szCs w:val="28"/>
          <w:lang w:val="ru-RU"/>
        </w:rPr>
        <w:t>внуком. Лева взволнован и фантазирует о воссоединении деда и внука.</w:t>
      </w:r>
    </w:p>
    <w:p w:rsidR="007876F1" w:rsidRPr="00E1676B" w:rsidRDefault="007876F1" w:rsidP="007876F1">
      <w:pPr>
        <w:ind w:firstLine="708"/>
        <w:jc w:val="both"/>
        <w:rPr>
          <w:rFonts w:eastAsia="Times New Roman" w:cs="Times New Roman"/>
          <w:sz w:val="28"/>
          <w:szCs w:val="28"/>
          <w:lang w:val="ru-RU"/>
        </w:rPr>
      </w:pPr>
      <w:r w:rsidRPr="00E1676B">
        <w:rPr>
          <w:rFonts w:eastAsia="Times New Roman" w:cs="Times New Roman"/>
          <w:sz w:val="28"/>
          <w:szCs w:val="28"/>
          <w:lang w:val="ru-RU"/>
        </w:rPr>
        <w:t xml:space="preserve">«К деду он шел с новеньким, бьющимся сердцем», </w:t>
      </w:r>
      <w:r w:rsidRPr="00E1676B">
        <w:rPr>
          <w:sz w:val="28"/>
          <w:szCs w:val="28"/>
        </w:rPr>
        <w:t>–</w:t>
      </w:r>
      <w:r w:rsidRPr="00E1676B">
        <w:rPr>
          <w:rFonts w:eastAsia="Times New Roman" w:cs="Times New Roman"/>
          <w:sz w:val="28"/>
          <w:szCs w:val="28"/>
          <w:lang w:val="ru-RU"/>
        </w:rPr>
        <w:t xml:space="preserve"> пишет Битов. Вслед за «новеньким сердцем», новой оказывается и реальность, в которую попадает Лева </w:t>
      </w:r>
      <w:r>
        <w:rPr>
          <w:rFonts w:cs="Times New Roman"/>
          <w:sz w:val="28"/>
          <w:szCs w:val="28"/>
          <w:lang w:val="ru-RU"/>
        </w:rPr>
        <w:t>[66</w:t>
      </w:r>
      <w:r w:rsidRPr="00E1676B">
        <w:rPr>
          <w:rFonts w:cs="Times New Roman"/>
          <w:sz w:val="28"/>
          <w:szCs w:val="28"/>
          <w:lang w:val="ru-RU"/>
        </w:rPr>
        <w:t xml:space="preserve">, с.12]. </w:t>
      </w:r>
      <w:r w:rsidRPr="00E1676B">
        <w:rPr>
          <w:rFonts w:eastAsia="Times New Roman" w:cs="Times New Roman"/>
          <w:sz w:val="28"/>
          <w:szCs w:val="28"/>
          <w:lang w:val="ru-RU"/>
        </w:rPr>
        <w:t>Оказывается, деду дали квартиру в новом районе, где Леве никогда не приходилось бывать. Здесь он ощущает, что впервые вышел за границы привычного музейного города. Об окраинных новостройках Лева знал лишь понаслышке. Он не может запомнить н</w:t>
      </w:r>
      <w:r>
        <w:rPr>
          <w:rFonts w:eastAsia="Times New Roman" w:cs="Times New Roman"/>
          <w:sz w:val="28"/>
          <w:szCs w:val="28"/>
          <w:lang w:val="ru-RU"/>
        </w:rPr>
        <w:t>азвания района. «Н</w:t>
      </w:r>
      <w:r w:rsidRPr="00E1676B">
        <w:rPr>
          <w:rFonts w:eastAsia="Times New Roman" w:cs="Times New Roman"/>
          <w:sz w:val="28"/>
          <w:szCs w:val="28"/>
          <w:lang w:val="ru-RU"/>
        </w:rPr>
        <w:t>е то Обуховка, не т</w:t>
      </w:r>
      <w:r>
        <w:rPr>
          <w:rFonts w:eastAsia="Times New Roman" w:cs="Times New Roman"/>
          <w:sz w:val="28"/>
          <w:szCs w:val="28"/>
          <w:lang w:val="ru-RU"/>
        </w:rPr>
        <w:t>о ли Пролетарка», вспоминает он</w:t>
      </w:r>
      <w:r w:rsidRPr="00E1676B">
        <w:rPr>
          <w:rFonts w:eastAsia="Times New Roman" w:cs="Times New Roman"/>
          <w:sz w:val="28"/>
          <w:szCs w:val="28"/>
          <w:lang w:val="ru-RU"/>
        </w:rPr>
        <w:t xml:space="preserve"> и заглядывает в бумажку с адресом. Он попадает в «другой город», в параллельную действительность.</w:t>
      </w:r>
    </w:p>
    <w:p w:rsidR="007876F1" w:rsidRPr="00E1676B" w:rsidRDefault="007876F1" w:rsidP="007876F1">
      <w:pPr>
        <w:ind w:firstLine="708"/>
        <w:jc w:val="both"/>
        <w:rPr>
          <w:rFonts w:eastAsia="Times New Roman" w:cs="Times New Roman"/>
          <w:sz w:val="28"/>
          <w:szCs w:val="28"/>
          <w:lang w:val="ru-RU"/>
        </w:rPr>
      </w:pPr>
      <w:r w:rsidRPr="00E1676B">
        <w:rPr>
          <w:rFonts w:eastAsia="Times New Roman" w:cs="Times New Roman"/>
          <w:sz w:val="28"/>
          <w:szCs w:val="28"/>
          <w:lang w:val="ru-RU"/>
        </w:rPr>
        <w:t xml:space="preserve">Лева отпускает такси, решив прогуляться по «этому городу». Дома казались ему покинутыми на морозном, стылом ветру. Его новые туфли из другого мира не выдерживали холода, «опасная прозрачность проглядывала в воздухе» </w:t>
      </w:r>
      <w:r>
        <w:rPr>
          <w:rFonts w:cs="Times New Roman"/>
          <w:sz w:val="28"/>
          <w:szCs w:val="28"/>
          <w:lang w:val="ru-RU"/>
        </w:rPr>
        <w:t>[66</w:t>
      </w:r>
      <w:r w:rsidRPr="00E1676B">
        <w:rPr>
          <w:rFonts w:cs="Times New Roman"/>
          <w:sz w:val="28"/>
          <w:szCs w:val="28"/>
          <w:lang w:val="ru-RU"/>
        </w:rPr>
        <w:t xml:space="preserve">, с.13]. </w:t>
      </w:r>
      <w:r w:rsidRPr="00E1676B">
        <w:rPr>
          <w:rFonts w:eastAsia="Times New Roman" w:cs="Times New Roman"/>
          <w:sz w:val="28"/>
          <w:szCs w:val="28"/>
          <w:lang w:val="ru-RU"/>
        </w:rPr>
        <w:t xml:space="preserve"> Пустырь, бурьяны, свалки, безлюдье и трамвайное кольцо без трамвая, Лева чувствовал себя как во сне. Такими контрастами Битов разграничивает мир инфантильного Левы и жестокую реальность деда Одоевцева.</w:t>
      </w:r>
    </w:p>
    <w:p w:rsidR="007876F1" w:rsidRPr="00E1676B" w:rsidRDefault="007876F1" w:rsidP="007876F1">
      <w:pPr>
        <w:ind w:firstLine="708"/>
        <w:jc w:val="both"/>
        <w:rPr>
          <w:rFonts w:eastAsia="Times New Roman" w:cs="Times New Roman"/>
          <w:sz w:val="28"/>
          <w:szCs w:val="28"/>
          <w:lang w:val="ru-RU"/>
        </w:rPr>
      </w:pPr>
      <w:r w:rsidRPr="00E1676B">
        <w:rPr>
          <w:rFonts w:eastAsia="Times New Roman" w:cs="Times New Roman"/>
          <w:sz w:val="28"/>
          <w:szCs w:val="28"/>
          <w:lang w:val="ru-RU"/>
        </w:rPr>
        <w:t>При встрече Лева не узнает своего деда в старике с красным, задубевшим, неодухотворенным лицом. Хотя «по</w:t>
      </w:r>
      <w:r>
        <w:rPr>
          <w:rFonts w:eastAsia="Times New Roman" w:cs="Times New Roman"/>
          <w:sz w:val="28"/>
          <w:szCs w:val="28"/>
          <w:lang w:val="ru-RU"/>
        </w:rPr>
        <w:t>д кожей старикова лица проносит</w:t>
      </w:r>
      <w:r w:rsidRPr="00E1676B">
        <w:rPr>
          <w:rFonts w:eastAsia="Times New Roman" w:cs="Times New Roman"/>
          <w:sz w:val="28"/>
          <w:szCs w:val="28"/>
          <w:lang w:val="ru-RU"/>
        </w:rPr>
        <w:t xml:space="preserve">ся замешательство, припоминание, оторопь, успокоение», и с дверью он долго возится, но Лева ничего не чувствует и не замечает, он занят обдумыванием, разыгрыванием соответствующих моменту чувств </w:t>
      </w:r>
      <w:r>
        <w:rPr>
          <w:rFonts w:cs="Times New Roman"/>
          <w:sz w:val="28"/>
          <w:szCs w:val="28"/>
          <w:lang w:val="ru-RU"/>
        </w:rPr>
        <w:t>[66</w:t>
      </w:r>
      <w:r w:rsidRPr="00E1676B">
        <w:rPr>
          <w:rFonts w:cs="Times New Roman"/>
          <w:sz w:val="28"/>
          <w:szCs w:val="28"/>
          <w:lang w:val="ru-RU"/>
        </w:rPr>
        <w:t xml:space="preserve">, с.13]. </w:t>
      </w:r>
      <w:r w:rsidRPr="00E1676B">
        <w:rPr>
          <w:rFonts w:eastAsia="Times New Roman" w:cs="Times New Roman"/>
          <w:sz w:val="28"/>
          <w:szCs w:val="28"/>
          <w:lang w:val="ru-RU"/>
        </w:rPr>
        <w:t xml:space="preserve"> Даже когда дед обнаруживает себя, Лева продолжает жить в своем придуманном мире, пытаясь «приладить» деда к своим выдуманным сюжетам. Слушая долгие монологи деда, он ничего не понимает и все больше приходит в замешательство. Дед чувствует его инфантильность и искусственность, он возмущен тем, что Лева не может даже произнести слово «дедушка», и Лева не соглашается, «его бы вывернуло от стыда и фальши», </w:t>
      </w:r>
      <w:r w:rsidRPr="00E1676B">
        <w:rPr>
          <w:rFonts w:cs="Times New Roman"/>
          <w:sz w:val="28"/>
          <w:szCs w:val="28"/>
        </w:rPr>
        <w:t>–</w:t>
      </w:r>
      <w:r w:rsidRPr="00E1676B">
        <w:rPr>
          <w:rFonts w:eastAsia="Times New Roman" w:cs="Times New Roman"/>
          <w:sz w:val="28"/>
          <w:szCs w:val="28"/>
          <w:lang w:val="ru-RU"/>
        </w:rPr>
        <w:t xml:space="preserve"> </w:t>
      </w:r>
      <w:r>
        <w:rPr>
          <w:rFonts w:eastAsia="Times New Roman" w:cs="Times New Roman"/>
          <w:sz w:val="28"/>
          <w:szCs w:val="28"/>
          <w:lang w:val="ru-RU"/>
        </w:rPr>
        <w:t>констатирует</w:t>
      </w:r>
      <w:r w:rsidRPr="00E1676B">
        <w:rPr>
          <w:rFonts w:eastAsia="Times New Roman" w:cs="Times New Roman"/>
          <w:sz w:val="28"/>
          <w:szCs w:val="28"/>
          <w:lang w:val="ru-RU"/>
        </w:rPr>
        <w:t xml:space="preserve"> автор </w:t>
      </w:r>
      <w:r>
        <w:rPr>
          <w:rFonts w:cs="Times New Roman"/>
          <w:sz w:val="28"/>
          <w:szCs w:val="28"/>
          <w:lang w:val="ru-RU"/>
        </w:rPr>
        <w:lastRenderedPageBreak/>
        <w:t>[66</w:t>
      </w:r>
      <w:r w:rsidRPr="00E1676B">
        <w:rPr>
          <w:rFonts w:cs="Times New Roman"/>
          <w:sz w:val="28"/>
          <w:szCs w:val="28"/>
          <w:lang w:val="ru-RU"/>
        </w:rPr>
        <w:t>, с.17]</w:t>
      </w:r>
      <w:r w:rsidRPr="00E1676B">
        <w:rPr>
          <w:rFonts w:eastAsia="Times New Roman" w:cs="Times New Roman"/>
          <w:sz w:val="28"/>
          <w:szCs w:val="28"/>
          <w:lang w:val="ru-RU"/>
        </w:rPr>
        <w:t>. Лева догадывается, что напрасно пришел на эту встречу, признает, что люди, находящиеся рядом с его дедом, Копте</w:t>
      </w:r>
      <w:r>
        <w:rPr>
          <w:rFonts w:eastAsia="Times New Roman" w:cs="Times New Roman"/>
          <w:sz w:val="28"/>
          <w:szCs w:val="28"/>
          <w:lang w:val="ru-RU"/>
        </w:rPr>
        <w:t xml:space="preserve">лов и Рудик, знают и любят его </w:t>
      </w:r>
      <w:r w:rsidRPr="00E1676B">
        <w:rPr>
          <w:rFonts w:eastAsia="Times New Roman" w:cs="Times New Roman"/>
          <w:sz w:val="28"/>
          <w:szCs w:val="28"/>
          <w:lang w:val="ru-RU"/>
        </w:rPr>
        <w:t>в отличие от него, родного внука.</w:t>
      </w:r>
    </w:p>
    <w:p w:rsidR="007876F1" w:rsidRPr="00E1676B" w:rsidRDefault="007876F1" w:rsidP="007876F1">
      <w:pPr>
        <w:ind w:firstLine="558"/>
        <w:jc w:val="both"/>
        <w:rPr>
          <w:rFonts w:eastAsia="Times New Roman" w:cs="Times New Roman"/>
          <w:sz w:val="28"/>
          <w:szCs w:val="28"/>
          <w:lang w:val="ru-RU"/>
        </w:rPr>
      </w:pPr>
      <w:r w:rsidRPr="00E1676B">
        <w:rPr>
          <w:rFonts w:eastAsia="Times New Roman" w:cs="Times New Roman"/>
          <w:sz w:val="28"/>
          <w:szCs w:val="28"/>
          <w:lang w:val="ru-RU"/>
        </w:rPr>
        <w:t>В монологах деда Одоевцева Битов выражает фундаментальные мысли о культуре, природе, обществе, экологии, мысли, опережающие время и предрекающие эпоху потребителей. Как пишет М. М. Решетников, «</w:t>
      </w:r>
      <w:r w:rsidRPr="00E1676B">
        <w:rPr>
          <w:rFonts w:cs="Times New Roman"/>
          <w:sz w:val="28"/>
          <w:szCs w:val="28"/>
        </w:rPr>
        <w:t>Россия с ее необъятными (и на протяжении всей предшествующей истории постоянно расширяющимися) просторами представляла качественно иную пространственную ментальность, а именно потребительское отношение к природным ландшафтам и ресурсам»</w:t>
      </w:r>
      <w:r w:rsidRPr="00E1676B">
        <w:rPr>
          <w:rFonts w:cs="Times New Roman"/>
          <w:sz w:val="28"/>
          <w:szCs w:val="28"/>
          <w:lang w:val="ru-RU"/>
        </w:rPr>
        <w:t xml:space="preserve"> [</w:t>
      </w:r>
      <w:r>
        <w:rPr>
          <w:rFonts w:cs="Times New Roman"/>
          <w:sz w:val="28"/>
          <w:szCs w:val="28"/>
          <w:lang w:val="ru-RU"/>
        </w:rPr>
        <w:t>67</w:t>
      </w:r>
      <w:r w:rsidRPr="00E1676B">
        <w:rPr>
          <w:rFonts w:cs="Times New Roman"/>
          <w:sz w:val="28"/>
          <w:szCs w:val="28"/>
          <w:lang w:val="ru-RU"/>
        </w:rPr>
        <w:t xml:space="preserve">]. </w:t>
      </w:r>
      <w:r w:rsidRPr="00E1676B">
        <w:rPr>
          <w:rFonts w:eastAsia="Times New Roman" w:cs="Times New Roman"/>
          <w:sz w:val="28"/>
          <w:szCs w:val="28"/>
          <w:lang w:val="ru-RU"/>
        </w:rPr>
        <w:t xml:space="preserve">Одоевцев-старший олицетворяет у Битова породу «выкорчеванных с корнем» представителей русской аристократии, задумывающихся о будущем страны и человечества в целом. </w:t>
      </w:r>
    </w:p>
    <w:p w:rsidR="007876F1" w:rsidRPr="00E1676B" w:rsidRDefault="007876F1" w:rsidP="007876F1">
      <w:pPr>
        <w:ind w:firstLine="558"/>
        <w:jc w:val="both"/>
        <w:rPr>
          <w:rFonts w:cs="Times New Roman"/>
          <w:sz w:val="28"/>
          <w:szCs w:val="28"/>
          <w:lang w:val="ru-RU"/>
        </w:rPr>
      </w:pPr>
      <w:r w:rsidRPr="00E1676B">
        <w:rPr>
          <w:rFonts w:eastAsia="Times New Roman" w:cs="Times New Roman"/>
          <w:sz w:val="28"/>
          <w:szCs w:val="28"/>
          <w:lang w:val="ru-RU"/>
        </w:rPr>
        <w:t xml:space="preserve">Примечательна история, рассказанная дедом, о том, как он пошел за хлебом и заблудился. «Дома-то одинаковые. И адрес свой забыл – ну, вылетел из головы. Ходил, ходил – холодно – и заплакал. Отменил уже лишения в своей жизни, решил, что больше не будет – и вот как ослаб» </w:t>
      </w:r>
      <w:r>
        <w:rPr>
          <w:rFonts w:cs="Times New Roman"/>
          <w:sz w:val="28"/>
          <w:szCs w:val="28"/>
          <w:lang w:val="ru-RU"/>
        </w:rPr>
        <w:t>[66</w:t>
      </w:r>
      <w:r w:rsidRPr="00E1676B">
        <w:rPr>
          <w:rFonts w:cs="Times New Roman"/>
          <w:sz w:val="28"/>
          <w:szCs w:val="28"/>
          <w:lang w:val="ru-RU"/>
        </w:rPr>
        <w:t>, с.17]</w:t>
      </w:r>
      <w:r w:rsidRPr="00E1676B">
        <w:rPr>
          <w:rFonts w:eastAsia="Times New Roman" w:cs="Times New Roman"/>
          <w:sz w:val="28"/>
          <w:szCs w:val="28"/>
          <w:lang w:val="ru-RU"/>
        </w:rPr>
        <w:t xml:space="preserve">. Человек, прошедший сталинские лагеря, возвращается домой и понимает, что вернулся в никуда. Даже оставшись в живых, Одоевцев возвращается нежизнеспособным. Об этом он говорит в одном из своих монологов, где утверждает, что его унизили не тем, что посадили, а тем, что выпустили </w:t>
      </w:r>
      <w:r>
        <w:rPr>
          <w:rFonts w:cs="Times New Roman"/>
          <w:sz w:val="28"/>
          <w:szCs w:val="28"/>
          <w:lang w:val="ru-RU"/>
        </w:rPr>
        <w:t>[66</w:t>
      </w:r>
      <w:r w:rsidRPr="00E1676B">
        <w:rPr>
          <w:rFonts w:cs="Times New Roman"/>
          <w:sz w:val="28"/>
          <w:szCs w:val="28"/>
          <w:lang w:val="ru-RU"/>
        </w:rPr>
        <w:t>, с.18].</w:t>
      </w:r>
    </w:p>
    <w:p w:rsidR="007876F1" w:rsidRPr="00E1676B" w:rsidRDefault="007876F1" w:rsidP="007876F1">
      <w:pPr>
        <w:ind w:firstLine="708"/>
        <w:jc w:val="both"/>
        <w:rPr>
          <w:rFonts w:eastAsia="Times New Roman" w:cs="Times New Roman"/>
          <w:sz w:val="28"/>
          <w:szCs w:val="28"/>
          <w:lang w:val="ru-RU"/>
        </w:rPr>
      </w:pPr>
      <w:r w:rsidRPr="00E1676B">
        <w:rPr>
          <w:rFonts w:eastAsia="Times New Roman" w:cs="Times New Roman"/>
          <w:sz w:val="28"/>
          <w:szCs w:val="28"/>
          <w:lang w:val="ru-RU"/>
        </w:rPr>
        <w:t xml:space="preserve">Это встреча более значима и трагична для деда, чем для Левы. После этой встречи Одоевцев-старший решает вернуться обратно, туда, где отбывал заключение, поскольку продолжения своего ни в своем сыне, ни в своем внуке не обнаруживает. И умирает он по дороге, в вагоне-теплушке. </w:t>
      </w:r>
    </w:p>
    <w:p w:rsidR="007876F1" w:rsidRPr="00E1676B" w:rsidRDefault="007876F1" w:rsidP="007876F1">
      <w:pPr>
        <w:ind w:firstLine="708"/>
        <w:jc w:val="both"/>
        <w:rPr>
          <w:rFonts w:eastAsia="Times New Roman" w:cs="Times New Roman"/>
          <w:sz w:val="28"/>
          <w:szCs w:val="28"/>
          <w:lang w:val="ru-RU"/>
        </w:rPr>
      </w:pPr>
      <w:r w:rsidRPr="00E1676B">
        <w:rPr>
          <w:rFonts w:eastAsia="Times New Roman" w:cs="Times New Roman"/>
          <w:sz w:val="28"/>
          <w:szCs w:val="28"/>
          <w:lang w:val="ru-RU"/>
        </w:rPr>
        <w:t>После смерти деда Лева перебирает его бумаги. В свои двадцать семь Лева читает записи деда, написанные им в</w:t>
      </w:r>
      <w:r>
        <w:rPr>
          <w:rFonts w:eastAsia="Times New Roman" w:cs="Times New Roman"/>
          <w:sz w:val="28"/>
          <w:szCs w:val="28"/>
          <w:lang w:val="ru-RU"/>
        </w:rPr>
        <w:t xml:space="preserve"> том же возрасте. </w:t>
      </w:r>
      <w:r w:rsidRPr="00E1676B">
        <w:rPr>
          <w:rFonts w:eastAsia="Times New Roman" w:cs="Times New Roman"/>
          <w:sz w:val="28"/>
          <w:szCs w:val="28"/>
          <w:lang w:val="ru-RU"/>
        </w:rPr>
        <w:t>Он даже конспектирует их, но</w:t>
      </w:r>
      <w:r>
        <w:rPr>
          <w:rFonts w:eastAsia="Times New Roman" w:cs="Times New Roman"/>
          <w:sz w:val="28"/>
          <w:szCs w:val="28"/>
          <w:lang w:val="ru-RU"/>
        </w:rPr>
        <w:t xml:space="preserve"> застревает на главе «Бог есть».</w:t>
      </w:r>
      <w:r w:rsidRPr="00E1676B">
        <w:rPr>
          <w:rFonts w:eastAsia="Times New Roman" w:cs="Times New Roman"/>
          <w:sz w:val="28"/>
          <w:szCs w:val="28"/>
          <w:lang w:val="ru-RU"/>
        </w:rPr>
        <w:t xml:space="preserve"> «Лева, видно, утомился переписывать» …</w:t>
      </w:r>
      <w:r w:rsidRPr="00E1676B">
        <w:rPr>
          <w:rFonts w:cs="Times New Roman"/>
          <w:sz w:val="28"/>
          <w:szCs w:val="28"/>
          <w:lang w:val="ru-RU"/>
        </w:rPr>
        <w:t xml:space="preserve"> </w:t>
      </w:r>
      <w:r>
        <w:rPr>
          <w:rFonts w:cs="Times New Roman"/>
          <w:sz w:val="28"/>
          <w:szCs w:val="28"/>
          <w:lang w:val="ru-RU"/>
        </w:rPr>
        <w:t>[66</w:t>
      </w:r>
      <w:r w:rsidRPr="00E1676B">
        <w:rPr>
          <w:rFonts w:cs="Times New Roman"/>
          <w:sz w:val="28"/>
          <w:szCs w:val="28"/>
          <w:lang w:val="ru-RU"/>
        </w:rPr>
        <w:t xml:space="preserve">, с.35]. </w:t>
      </w:r>
      <w:r w:rsidRPr="00E1676B">
        <w:rPr>
          <w:rFonts w:eastAsia="Times New Roman" w:cs="Times New Roman"/>
          <w:sz w:val="28"/>
          <w:szCs w:val="28"/>
          <w:lang w:val="ru-RU"/>
        </w:rPr>
        <w:t>Битов иронизирует по поводу атеистического мировоззрения советской эпохи.</w:t>
      </w:r>
    </w:p>
    <w:p w:rsidR="007876F1" w:rsidRPr="00E1676B" w:rsidRDefault="007876F1" w:rsidP="007876F1">
      <w:pPr>
        <w:ind w:firstLine="558"/>
        <w:jc w:val="both"/>
        <w:rPr>
          <w:rFonts w:eastAsia="Times New Roman" w:cs="Times New Roman"/>
          <w:sz w:val="28"/>
          <w:szCs w:val="28"/>
          <w:lang w:val="ru-RU"/>
        </w:rPr>
      </w:pPr>
      <w:r w:rsidRPr="00E1676B">
        <w:rPr>
          <w:rFonts w:eastAsia="Times New Roman" w:cs="Times New Roman"/>
          <w:sz w:val="28"/>
          <w:szCs w:val="28"/>
          <w:lang w:val="ru-RU"/>
        </w:rPr>
        <w:t>Символично, что именно в этой главе дед рассуждает о потребительской тенденции в обществе. О том, что любая благородная «богоугодная» идея, донесенная им до людей, может привести к извлечению «пользы и прока» из этой идеи, «возникновению нового наименования, расширению сферы потребления»</w:t>
      </w:r>
      <w:r w:rsidRPr="00E1676B">
        <w:rPr>
          <w:rFonts w:cs="Times New Roman"/>
          <w:sz w:val="28"/>
          <w:szCs w:val="28"/>
          <w:lang w:val="ru-RU"/>
        </w:rPr>
        <w:t xml:space="preserve"> </w:t>
      </w:r>
      <w:r>
        <w:rPr>
          <w:rFonts w:cs="Times New Roman"/>
          <w:sz w:val="28"/>
          <w:szCs w:val="28"/>
          <w:lang w:val="ru-RU"/>
        </w:rPr>
        <w:t>[66</w:t>
      </w:r>
      <w:r w:rsidRPr="00E1676B">
        <w:rPr>
          <w:rFonts w:cs="Times New Roman"/>
          <w:sz w:val="28"/>
          <w:szCs w:val="28"/>
          <w:lang w:val="ru-RU"/>
        </w:rPr>
        <w:t>, с.34].</w:t>
      </w:r>
      <w:r w:rsidRPr="00E1676B">
        <w:rPr>
          <w:rFonts w:eastAsia="Times New Roman" w:cs="Times New Roman"/>
          <w:sz w:val="28"/>
          <w:szCs w:val="28"/>
          <w:lang w:val="ru-RU"/>
        </w:rPr>
        <w:t xml:space="preserve"> Дед Одоевцев размышляет, кому же он служит, просвещая потребителя, Богу или дьяволу. Лева при этом даже не понимает, о чем речь. Тем самым, Битов демонстрирует разницу между дедом и внуком, подчеркивая, насколько важна преемственность и воспитание, утерянные в случае Левы.</w:t>
      </w:r>
    </w:p>
    <w:p w:rsidR="007876F1" w:rsidRPr="00E1676B" w:rsidRDefault="007876F1" w:rsidP="007876F1">
      <w:pPr>
        <w:ind w:firstLine="558"/>
        <w:jc w:val="both"/>
        <w:rPr>
          <w:rFonts w:eastAsia="Times New Roman" w:cs="Times New Roman"/>
          <w:sz w:val="28"/>
          <w:szCs w:val="28"/>
          <w:lang w:val="ru-RU"/>
        </w:rPr>
      </w:pPr>
      <w:r w:rsidRPr="00E1676B">
        <w:rPr>
          <w:rFonts w:eastAsia="Times New Roman" w:cs="Times New Roman"/>
          <w:sz w:val="28"/>
          <w:szCs w:val="28"/>
          <w:lang w:val="ru-RU"/>
        </w:rPr>
        <w:t>У Левы нет ни отца, ни деда, как и у миллионов советских детей. И даже смерть Сталина, свидетелем которой он становится на торжественной линейке в школе, не возвращает ему отца и деда.</w:t>
      </w:r>
    </w:p>
    <w:p w:rsidR="007876F1" w:rsidRPr="00E1676B" w:rsidRDefault="007876F1" w:rsidP="007876F1">
      <w:pPr>
        <w:ind w:firstLine="558"/>
        <w:jc w:val="both"/>
        <w:rPr>
          <w:rFonts w:cs="Times New Roman"/>
          <w:sz w:val="28"/>
          <w:szCs w:val="28"/>
          <w:lang w:val="ru-RU"/>
        </w:rPr>
      </w:pPr>
      <w:r>
        <w:rPr>
          <w:rFonts w:cs="Times New Roman"/>
          <w:sz w:val="28"/>
          <w:szCs w:val="28"/>
          <w:lang w:val="ru-RU"/>
        </w:rPr>
        <w:t xml:space="preserve">В </w:t>
      </w:r>
      <w:r w:rsidRPr="00E1676B">
        <w:rPr>
          <w:rFonts w:cs="Times New Roman"/>
          <w:sz w:val="28"/>
          <w:szCs w:val="28"/>
          <w:lang w:val="ru-RU"/>
        </w:rPr>
        <w:t>романе Андрей Битов повествует</w:t>
      </w:r>
      <w:r>
        <w:rPr>
          <w:rFonts w:cs="Times New Roman"/>
          <w:sz w:val="28"/>
          <w:szCs w:val="28"/>
          <w:lang w:val="ru-RU"/>
        </w:rPr>
        <w:t xml:space="preserve"> о том</w:t>
      </w:r>
      <w:r w:rsidRPr="00E1676B">
        <w:rPr>
          <w:rFonts w:cs="Times New Roman"/>
          <w:sz w:val="28"/>
          <w:szCs w:val="28"/>
          <w:lang w:val="ru-RU"/>
        </w:rPr>
        <w:t xml:space="preserve">, что у Левы Одоевцева был единственный отец – государство (суперэго) в лице Сталина, незримо </w:t>
      </w:r>
      <w:r>
        <w:rPr>
          <w:rFonts w:cs="Times New Roman"/>
          <w:sz w:val="28"/>
          <w:szCs w:val="28"/>
          <w:lang w:val="ru-RU"/>
        </w:rPr>
        <w:lastRenderedPageBreak/>
        <w:t>присутствовавшего</w:t>
      </w:r>
      <w:r w:rsidRPr="00E1676B">
        <w:rPr>
          <w:rFonts w:cs="Times New Roman"/>
          <w:sz w:val="28"/>
          <w:szCs w:val="28"/>
          <w:lang w:val="ru-RU"/>
        </w:rPr>
        <w:t xml:space="preserve"> в каждой советской семье, </w:t>
      </w:r>
      <w:r w:rsidRPr="00E1676B">
        <w:rPr>
          <w:rFonts w:cs="Times New Roman"/>
          <w:sz w:val="28"/>
          <w:szCs w:val="28"/>
        </w:rPr>
        <w:t xml:space="preserve">о величайшей трагедии </w:t>
      </w:r>
      <w:r w:rsidRPr="00E1676B">
        <w:rPr>
          <w:rFonts w:cs="Times New Roman"/>
          <w:sz w:val="28"/>
          <w:szCs w:val="28"/>
          <w:lang w:val="ru-RU"/>
        </w:rPr>
        <w:t xml:space="preserve">середины </w:t>
      </w:r>
      <w:r w:rsidRPr="00E1676B">
        <w:rPr>
          <w:rFonts w:cs="Times New Roman"/>
          <w:sz w:val="28"/>
          <w:szCs w:val="28"/>
        </w:rPr>
        <w:t>двадцатого столетия: о безотцовщине при живых отцах, о роли «отца народов»</w:t>
      </w:r>
      <w:r w:rsidRPr="00E1676B">
        <w:rPr>
          <w:rFonts w:cs="Times New Roman"/>
          <w:sz w:val="28"/>
          <w:szCs w:val="28"/>
          <w:lang w:val="ru-RU"/>
        </w:rPr>
        <w:t xml:space="preserve"> [</w:t>
      </w:r>
      <w:r>
        <w:rPr>
          <w:rFonts w:cs="Times New Roman"/>
          <w:sz w:val="28"/>
          <w:szCs w:val="28"/>
          <w:lang w:val="ru-RU"/>
        </w:rPr>
        <w:t>68</w:t>
      </w:r>
      <w:r w:rsidRPr="00E1676B">
        <w:rPr>
          <w:rFonts w:cs="Times New Roman"/>
          <w:sz w:val="28"/>
          <w:szCs w:val="28"/>
          <w:lang w:val="ru-RU"/>
        </w:rPr>
        <w:t>].</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Как пишет К.Г. Юнг, «потребность творить живет и растет в художнике, подобно дереву, тянущемуся из земли и питающемуся его соками» [</w:t>
      </w:r>
      <w:r>
        <w:rPr>
          <w:rFonts w:cs="Times New Roman"/>
          <w:sz w:val="28"/>
          <w:szCs w:val="28"/>
          <w:lang w:val="ru-RU"/>
        </w:rPr>
        <w:t>69</w:t>
      </w:r>
      <w:r w:rsidRPr="00E1676B">
        <w:rPr>
          <w:rFonts w:cs="Times New Roman"/>
          <w:sz w:val="28"/>
          <w:szCs w:val="28"/>
          <w:lang w:val="ru-RU"/>
        </w:rPr>
        <w:t>]. На примере образа Левы Одоевцева Андрей Битов ретроспектирует свои собственные воспоминания и осмысление эпохи в рамках одной семьи. Лева Одоевцев перестал быть сыном и внуком аристократического рода по следующим причинам: во-первых, дед арестован и сломлен духовно и физически в лагерях. Во-вторых, как</w:t>
      </w:r>
      <w:r>
        <w:rPr>
          <w:rFonts w:cs="Times New Roman"/>
          <w:sz w:val="28"/>
          <w:szCs w:val="28"/>
          <w:lang w:val="ru-RU"/>
        </w:rPr>
        <w:t xml:space="preserve"> следствие, отец Левы Одоевцева</w:t>
      </w:r>
      <w:r w:rsidRPr="00E1676B">
        <w:rPr>
          <w:rFonts w:cs="Times New Roman"/>
          <w:sz w:val="28"/>
          <w:szCs w:val="28"/>
          <w:lang w:val="ru-RU"/>
        </w:rPr>
        <w:t xml:space="preserve"> отказался от своего отца, чтобы выжить, но при этом «умер» как соединяющее звено между отцом и сыном. За всеми этими событиями незримо присутствует тень Сталина – «Отца народов». В результате целостность личности Левы распадается из-за несоответствия внешней объективной реальности и внутренн</w:t>
      </w:r>
      <w:r>
        <w:rPr>
          <w:rFonts w:cs="Times New Roman"/>
          <w:sz w:val="28"/>
          <w:szCs w:val="28"/>
          <w:lang w:val="ru-RU"/>
        </w:rPr>
        <w:t>их субъективных самоопределений</w:t>
      </w:r>
      <w:r w:rsidRPr="00E1676B">
        <w:rPr>
          <w:rFonts w:cs="Times New Roman"/>
          <w:sz w:val="28"/>
          <w:szCs w:val="28"/>
          <w:lang w:val="ru-RU"/>
        </w:rPr>
        <w:t xml:space="preserve"> и ожиданий. У него отсутствуют поступки – осталась только рефлексия. Лева Одоевцев – продукт искусственной системы, его отцом является тоталитарное государство, лишившее его настоящей семьи и преемственности поколений.</w:t>
      </w:r>
    </w:p>
    <w:p w:rsidR="007876F1" w:rsidRPr="00E1676B" w:rsidRDefault="007876F1" w:rsidP="007876F1">
      <w:pPr>
        <w:ind w:firstLine="510"/>
        <w:jc w:val="both"/>
        <w:rPr>
          <w:sz w:val="28"/>
          <w:szCs w:val="28"/>
          <w:lang w:val="ru-RU"/>
        </w:rPr>
      </w:pPr>
      <w:r w:rsidRPr="00E1676B">
        <w:rPr>
          <w:sz w:val="28"/>
          <w:szCs w:val="28"/>
          <w:lang w:val="ru-RU"/>
        </w:rPr>
        <w:t>Еще одно произведение, где раскрывается мотив безотцовщины и сиротства, распространенного в произведениях советских авторов</w:t>
      </w:r>
      <w:r>
        <w:rPr>
          <w:sz w:val="28"/>
          <w:szCs w:val="28"/>
          <w:lang w:val="ru-RU"/>
        </w:rPr>
        <w:t>,</w:t>
      </w:r>
      <w:r w:rsidRPr="00E1676B">
        <w:rPr>
          <w:sz w:val="28"/>
          <w:szCs w:val="28"/>
          <w:lang w:val="ru-RU"/>
        </w:rPr>
        <w:t xml:space="preserve"> </w:t>
      </w:r>
      <w:r>
        <w:rPr>
          <w:sz w:val="28"/>
          <w:szCs w:val="28"/>
          <w:lang w:val="ru-RU"/>
        </w:rPr>
        <w:t>повесть Ч.</w:t>
      </w:r>
      <w:r w:rsidRPr="00E1676B">
        <w:rPr>
          <w:sz w:val="28"/>
          <w:szCs w:val="28"/>
          <w:lang w:val="ru-RU"/>
        </w:rPr>
        <w:t xml:space="preserve"> Айтматова «Белый пароход». </w:t>
      </w:r>
      <w:r>
        <w:rPr>
          <w:rFonts w:cs="Times New Roman"/>
          <w:sz w:val="28"/>
          <w:szCs w:val="28"/>
          <w:lang w:val="ru-RU"/>
        </w:rPr>
        <w:t>Произведение</w:t>
      </w:r>
      <w:r w:rsidRPr="00E1676B">
        <w:rPr>
          <w:rFonts w:cs="Times New Roman"/>
          <w:sz w:val="28"/>
          <w:szCs w:val="28"/>
          <w:lang w:val="ru-RU"/>
        </w:rPr>
        <w:t xml:space="preserve"> был</w:t>
      </w:r>
      <w:r>
        <w:rPr>
          <w:rFonts w:cs="Times New Roman"/>
          <w:sz w:val="28"/>
          <w:szCs w:val="28"/>
          <w:lang w:val="ru-RU"/>
        </w:rPr>
        <w:t xml:space="preserve">о написано </w:t>
      </w:r>
      <w:r w:rsidRPr="00E1676B">
        <w:rPr>
          <w:rFonts w:cs="Times New Roman"/>
          <w:sz w:val="28"/>
          <w:szCs w:val="28"/>
          <w:lang w:val="ru-RU"/>
        </w:rPr>
        <w:t xml:space="preserve">Айтматовым в 1970 году. Как и многие другие произведения автора, роман имеет два названия: «Белый пароход» и «После сказки». Необходимо отметить, что название «После сказки» стоит на первом месте, но читатели помнят </w:t>
      </w:r>
      <w:r>
        <w:rPr>
          <w:rFonts w:cs="Times New Roman"/>
          <w:sz w:val="28"/>
          <w:szCs w:val="28"/>
          <w:lang w:val="ru-RU"/>
        </w:rPr>
        <w:t xml:space="preserve">повесть под названием «Белый пароход». </w:t>
      </w:r>
      <w:r w:rsidRPr="00E1676B">
        <w:rPr>
          <w:rFonts w:cs="Times New Roman"/>
          <w:sz w:val="28"/>
          <w:szCs w:val="28"/>
          <w:lang w:val="ru-RU"/>
        </w:rPr>
        <w:t xml:space="preserve"> </w:t>
      </w:r>
      <w:r>
        <w:rPr>
          <w:rFonts w:cs="Times New Roman"/>
          <w:sz w:val="28"/>
          <w:szCs w:val="28"/>
          <w:lang w:val="ru-RU"/>
        </w:rPr>
        <w:t>Книга</w:t>
      </w:r>
      <w:r w:rsidRPr="00E1676B">
        <w:rPr>
          <w:rFonts w:cs="Times New Roman"/>
          <w:sz w:val="28"/>
          <w:szCs w:val="28"/>
          <w:lang w:val="ru-RU"/>
        </w:rPr>
        <w:t xml:space="preserve"> неоднократно переи</w:t>
      </w:r>
      <w:r>
        <w:rPr>
          <w:rFonts w:cs="Times New Roman"/>
          <w:sz w:val="28"/>
          <w:szCs w:val="28"/>
          <w:lang w:val="ru-RU"/>
        </w:rPr>
        <w:t>здавалась</w:t>
      </w:r>
      <w:r w:rsidRPr="00E1676B">
        <w:rPr>
          <w:rFonts w:cs="Times New Roman"/>
          <w:sz w:val="28"/>
          <w:szCs w:val="28"/>
          <w:lang w:val="ru-RU"/>
        </w:rPr>
        <w:t xml:space="preserve"> в советское время под этим названием и до сих пор издается в России. Разнообразие семантических пластов – характерная черта произведений многих писателей советской эпохи, когда авторы интуитивно или намеренно применяли такую стратегию, чтобы приспособиться к требованиям социалистического реализма.</w:t>
      </w:r>
    </w:p>
    <w:p w:rsidR="007876F1" w:rsidRPr="00E1676B" w:rsidRDefault="007876F1" w:rsidP="007876F1">
      <w:pPr>
        <w:ind w:firstLine="510"/>
        <w:jc w:val="both"/>
        <w:rPr>
          <w:rFonts w:cs="Times New Roman"/>
          <w:sz w:val="28"/>
          <w:szCs w:val="28"/>
          <w:lang w:val="ru-RU"/>
        </w:rPr>
      </w:pPr>
      <w:r w:rsidRPr="00E1676B">
        <w:rPr>
          <w:rFonts w:cs="Times New Roman"/>
          <w:sz w:val="28"/>
          <w:szCs w:val="28"/>
          <w:lang w:val="ru-RU"/>
        </w:rPr>
        <w:t>Писатели, представители кочевой цивилизации Центральной Азии, в основном успешно выражали ключевые пласты и смыслы в своих произведениях через природные явления и образы тотемных животных, опираясь на этнические сюжеты и мифологию. Мотивы смешанного тюрко-персидского фольклора всегда наполняют произведения мистической силой и метафоричностью, что характерно и для творчества Айтматова. Антропогенный миф об олене-прародительнице киргизского племени из древнетюркского фольклора – один из содержательных пластов романа.</w:t>
      </w:r>
    </w:p>
    <w:p w:rsidR="007876F1" w:rsidRPr="00E1676B" w:rsidRDefault="007876F1" w:rsidP="007876F1">
      <w:pPr>
        <w:ind w:firstLine="510"/>
        <w:jc w:val="both"/>
        <w:rPr>
          <w:rFonts w:cs="Times New Roman"/>
          <w:sz w:val="28"/>
          <w:szCs w:val="28"/>
          <w:lang w:val="ru-RU"/>
        </w:rPr>
      </w:pPr>
      <w:r>
        <w:rPr>
          <w:rFonts w:cs="Times New Roman"/>
          <w:sz w:val="28"/>
          <w:szCs w:val="28"/>
          <w:lang w:val="ru-RU"/>
        </w:rPr>
        <w:t>В центре сюжета</w:t>
      </w:r>
      <w:r w:rsidRPr="00E1676B">
        <w:rPr>
          <w:rFonts w:cs="Times New Roman"/>
          <w:sz w:val="28"/>
          <w:szCs w:val="28"/>
          <w:lang w:val="ru-RU"/>
        </w:rPr>
        <w:t xml:space="preserve"> образ белого парохода, олицетворяющий современный мир и европейскую культуру. Очевидно, что образ парохода порождает множество аллюзий, начиная с путешествий Марко Поло и заканч</w:t>
      </w:r>
      <w:r>
        <w:rPr>
          <w:rFonts w:cs="Times New Roman"/>
          <w:sz w:val="28"/>
          <w:szCs w:val="28"/>
          <w:lang w:val="ru-RU"/>
        </w:rPr>
        <w:t>ивая лирической прозой</w:t>
      </w:r>
      <w:r w:rsidRPr="00E1676B">
        <w:rPr>
          <w:rFonts w:cs="Times New Roman"/>
          <w:sz w:val="28"/>
          <w:szCs w:val="28"/>
          <w:lang w:val="ru-RU"/>
        </w:rPr>
        <w:t xml:space="preserve"> Александра Грина, – это культурный слой, заложенный европоцентристской формацией советского периода. В нем не нашлось места ни арабскому ренессансу, ни поэзии на фарси, ни истории кочевой традиции, </w:t>
      </w:r>
      <w:r w:rsidRPr="00E1676B">
        <w:rPr>
          <w:rFonts w:cs="Times New Roman"/>
          <w:sz w:val="28"/>
          <w:szCs w:val="28"/>
          <w:lang w:val="ru-RU"/>
        </w:rPr>
        <w:lastRenderedPageBreak/>
        <w:t>ни этнической мифологии, ни культурно-исторической хронологии тюркской цивилизации, которые</w:t>
      </w:r>
      <w:r>
        <w:rPr>
          <w:rFonts w:cs="Times New Roman"/>
          <w:sz w:val="28"/>
          <w:szCs w:val="28"/>
          <w:lang w:val="ru-RU"/>
        </w:rPr>
        <w:t>,</w:t>
      </w:r>
      <w:r w:rsidRPr="00E1676B">
        <w:rPr>
          <w:rFonts w:cs="Times New Roman"/>
          <w:sz w:val="28"/>
          <w:szCs w:val="28"/>
          <w:lang w:val="ru-RU"/>
        </w:rPr>
        <w:t xml:space="preserve"> фактически</w:t>
      </w:r>
      <w:r>
        <w:rPr>
          <w:rFonts w:cs="Times New Roman"/>
          <w:sz w:val="28"/>
          <w:szCs w:val="28"/>
          <w:lang w:val="ru-RU"/>
        </w:rPr>
        <w:t>,</w:t>
      </w:r>
      <w:r w:rsidRPr="00E1676B">
        <w:rPr>
          <w:rFonts w:cs="Times New Roman"/>
          <w:sz w:val="28"/>
          <w:szCs w:val="28"/>
          <w:lang w:val="ru-RU"/>
        </w:rPr>
        <w:t xml:space="preserve"> сформировали картину мира для многих народностей Центральной Азии. </w:t>
      </w:r>
    </w:p>
    <w:p w:rsidR="007876F1" w:rsidRPr="00E1676B" w:rsidRDefault="007876F1" w:rsidP="007876F1">
      <w:pPr>
        <w:ind w:firstLine="510"/>
        <w:jc w:val="both"/>
        <w:rPr>
          <w:rFonts w:cs="Times New Roman"/>
          <w:sz w:val="28"/>
          <w:szCs w:val="28"/>
          <w:lang w:val="ru-RU"/>
        </w:rPr>
      </w:pPr>
      <w:r w:rsidRPr="00E1676B">
        <w:rPr>
          <w:rFonts w:cs="Times New Roman"/>
          <w:sz w:val="28"/>
          <w:szCs w:val="28"/>
          <w:lang w:val="ru-RU"/>
        </w:rPr>
        <w:t xml:space="preserve">В литературоведении бытует мнение, что Айтматов </w:t>
      </w:r>
      <w:r>
        <w:rPr>
          <w:rFonts w:cs="Times New Roman"/>
          <w:sz w:val="28"/>
          <w:szCs w:val="28"/>
          <w:lang w:val="ru-RU"/>
        </w:rPr>
        <w:t>также, как и Ауэзов, воспроизводя образ волка, вдохновлялись</w:t>
      </w:r>
      <w:r w:rsidRPr="00E1676B">
        <w:rPr>
          <w:rFonts w:cs="Times New Roman"/>
          <w:sz w:val="28"/>
          <w:szCs w:val="28"/>
          <w:lang w:val="ru-RU"/>
        </w:rPr>
        <w:t xml:space="preserve"> произведениями Джека Лондона, что вполне допустимо, если бы не поверхностный европейский взгляд на восточную культуру, так точно описанный Эдвардом Саидом [</w:t>
      </w:r>
      <w:r>
        <w:rPr>
          <w:rFonts w:cs="Times New Roman"/>
          <w:sz w:val="28"/>
          <w:szCs w:val="28"/>
          <w:lang w:val="ru-RU"/>
        </w:rPr>
        <w:t>70</w:t>
      </w:r>
      <w:r w:rsidRPr="00E1676B">
        <w:rPr>
          <w:rFonts w:cs="Times New Roman"/>
          <w:sz w:val="28"/>
          <w:szCs w:val="28"/>
          <w:lang w:val="ru-RU"/>
        </w:rPr>
        <w:t>]. Как пишет Кастро-Гомес о колониальном образовании: «</w:t>
      </w:r>
      <w:r>
        <w:rPr>
          <w:rFonts w:cs="Times New Roman"/>
          <w:sz w:val="28"/>
          <w:szCs w:val="28"/>
          <w:lang w:val="ru-RU"/>
        </w:rPr>
        <w:t>С</w:t>
      </w:r>
      <w:r w:rsidRPr="00E1676B">
        <w:rPr>
          <w:rFonts w:cs="Times New Roman"/>
          <w:sz w:val="28"/>
          <w:szCs w:val="28"/>
          <w:lang w:val="ru-RU"/>
        </w:rPr>
        <w:t>осуществование разнообразных способов производства и передачи знаний разрушается, поскольку теперь все формы человеческого знания упорядочены по эпистемологической шкале от традиционного к современному, от варварства к цивилизации, от сообщества к индивиду, от Востока к Западу». По мнению ученого, такая стратегия позволила европейской научной мысли завоевать «эпистемологическое превосходство над всеми другими культурами мира» [</w:t>
      </w:r>
      <w:r>
        <w:rPr>
          <w:rFonts w:cs="Times New Roman"/>
          <w:sz w:val="28"/>
          <w:szCs w:val="28"/>
          <w:lang w:val="ru-RU"/>
        </w:rPr>
        <w:t>71</w:t>
      </w:r>
      <w:r w:rsidRPr="00E1676B">
        <w:rPr>
          <w:rFonts w:cs="Times New Roman"/>
          <w:sz w:val="28"/>
          <w:szCs w:val="28"/>
          <w:lang w:val="ru-RU"/>
        </w:rPr>
        <w:t xml:space="preserve">, </w:t>
      </w:r>
      <w:r>
        <w:rPr>
          <w:rFonts w:cs="Times New Roman"/>
          <w:sz w:val="28"/>
          <w:szCs w:val="28"/>
          <w:lang w:val="ru-RU"/>
        </w:rPr>
        <w:t>с.</w:t>
      </w:r>
      <w:r w:rsidRPr="00E1676B">
        <w:rPr>
          <w:rFonts w:cs="Times New Roman"/>
          <w:sz w:val="28"/>
          <w:szCs w:val="28"/>
          <w:lang w:val="ru-RU"/>
        </w:rPr>
        <w:t>433]. По словам другого ученого в области деколонизации Мадины Тлостановой, «монополия Запада на производство и распространение знаний и дисциплинарный мартицы современного/колониального знания остаются неизменными и сегодня» [</w:t>
      </w:r>
      <w:r>
        <w:rPr>
          <w:rFonts w:cs="Times New Roman"/>
          <w:sz w:val="28"/>
          <w:szCs w:val="28"/>
          <w:lang w:val="ru-RU"/>
        </w:rPr>
        <w:t>72</w:t>
      </w:r>
      <w:r w:rsidRPr="00E1676B">
        <w:rPr>
          <w:rFonts w:cs="Times New Roman"/>
          <w:sz w:val="28"/>
          <w:szCs w:val="28"/>
          <w:lang w:val="ru-RU"/>
        </w:rPr>
        <w:t>]. Сравнивая Айтматова с Д. Лондоном</w:t>
      </w:r>
      <w:r>
        <w:rPr>
          <w:rFonts w:cs="Times New Roman"/>
          <w:sz w:val="28"/>
          <w:szCs w:val="28"/>
          <w:lang w:val="ru-RU"/>
        </w:rPr>
        <w:t>,</w:t>
      </w:r>
      <w:r w:rsidRPr="00E1676B">
        <w:rPr>
          <w:rFonts w:cs="Times New Roman"/>
          <w:sz w:val="28"/>
          <w:szCs w:val="28"/>
          <w:lang w:val="ru-RU"/>
        </w:rPr>
        <w:t xml:space="preserve"> литературоведы соцреализма не знали о богатом фольклоре и антропогенных мифах тюркских народов Центральной Азии, они исследовали произведения писателя поверхностно, </w:t>
      </w:r>
      <w:r>
        <w:rPr>
          <w:rFonts w:cs="Times New Roman"/>
          <w:sz w:val="28"/>
          <w:szCs w:val="28"/>
          <w:lang w:val="ru-RU"/>
        </w:rPr>
        <w:t>основываясь на европоцентристких тенденциях</w:t>
      </w:r>
      <w:r w:rsidRPr="00E1676B">
        <w:rPr>
          <w:rFonts w:cs="Times New Roman"/>
          <w:sz w:val="28"/>
          <w:szCs w:val="28"/>
          <w:lang w:val="ru-RU"/>
        </w:rPr>
        <w:t>.</w:t>
      </w:r>
    </w:p>
    <w:p w:rsidR="007876F1" w:rsidRPr="00E1676B" w:rsidRDefault="007876F1" w:rsidP="007876F1">
      <w:pPr>
        <w:ind w:firstLine="510"/>
        <w:jc w:val="both"/>
        <w:rPr>
          <w:sz w:val="28"/>
          <w:szCs w:val="28"/>
          <w:lang w:val="ru-RU"/>
        </w:rPr>
      </w:pPr>
      <w:r w:rsidRPr="00E1676B">
        <w:rPr>
          <w:sz w:val="28"/>
          <w:szCs w:val="28"/>
          <w:lang w:val="ru-RU"/>
        </w:rPr>
        <w:t xml:space="preserve">Безымянный мальчик из </w:t>
      </w:r>
      <w:r>
        <w:rPr>
          <w:sz w:val="28"/>
          <w:szCs w:val="28"/>
          <w:lang w:val="ru-RU"/>
        </w:rPr>
        <w:t>повести</w:t>
      </w:r>
      <w:r w:rsidRPr="00E1676B">
        <w:rPr>
          <w:sz w:val="28"/>
          <w:szCs w:val="28"/>
          <w:lang w:val="ru-RU"/>
        </w:rPr>
        <w:t xml:space="preserve"> Айтматова «Белый пароход» стремится к своему отцу на белый пароход, но для этого ему нужно трансформироваться в рыбу и выплыть из реки в море. «</w:t>
      </w:r>
      <w:r w:rsidRPr="00E1676B">
        <w:rPr>
          <w:sz w:val="28"/>
          <w:szCs w:val="28"/>
        </w:rPr>
        <w:t>И тогда он скажет отцу своему, матросу: «Здравствуй, папа, я твой сын. Я приплыл к тебе».</w:t>
      </w:r>
      <w:r w:rsidRPr="00E1676B">
        <w:rPr>
          <w:rFonts w:cs="Times New Roman"/>
          <w:sz w:val="28"/>
          <w:szCs w:val="28"/>
          <w:lang w:val="ru-RU"/>
        </w:rPr>
        <w:t xml:space="preserve"> –</w:t>
      </w:r>
      <w:r w:rsidRPr="00E1676B">
        <w:rPr>
          <w:sz w:val="28"/>
          <w:szCs w:val="28"/>
        </w:rPr>
        <w:t xml:space="preserve"> «Какой же ты сын? Ты полурыба-получеловек!» </w:t>
      </w:r>
      <w:r w:rsidRPr="00E1676B">
        <w:rPr>
          <w:rFonts w:cs="Times New Roman"/>
          <w:sz w:val="28"/>
          <w:szCs w:val="28"/>
          <w:lang w:val="ru-RU"/>
        </w:rPr>
        <w:t>–</w:t>
      </w:r>
      <w:r w:rsidRPr="00E1676B">
        <w:rPr>
          <w:sz w:val="28"/>
          <w:szCs w:val="28"/>
        </w:rPr>
        <w:t xml:space="preserve"> «А ты возьми меня к себе на пароход, и я стану твоим обыкновенным сыном».</w:t>
      </w:r>
      <w:r w:rsidRPr="00E1676B">
        <w:rPr>
          <w:rFonts w:cs="Times New Roman"/>
          <w:sz w:val="28"/>
          <w:szCs w:val="28"/>
          <w:lang w:val="ru-RU"/>
        </w:rPr>
        <w:t xml:space="preserve"> –</w:t>
      </w:r>
      <w:r w:rsidRPr="00E1676B">
        <w:rPr>
          <w:sz w:val="28"/>
          <w:szCs w:val="28"/>
        </w:rPr>
        <w:t xml:space="preserve"> «Вот здорово! А ну, попробуем»</w:t>
      </w:r>
      <w:r w:rsidRPr="00E1676B">
        <w:rPr>
          <w:sz w:val="28"/>
          <w:szCs w:val="28"/>
          <w:lang w:val="ru-RU"/>
        </w:rPr>
        <w:t xml:space="preserve"> </w:t>
      </w:r>
      <w:r w:rsidRPr="00E1676B">
        <w:rPr>
          <w:sz w:val="28"/>
          <w:szCs w:val="28"/>
        </w:rPr>
        <w:t>. Отец бросит сеть, выловит его из воды, поднимает на палубу. Тут он превратится в самого себя. А потом, потом…</w:t>
      </w:r>
      <w:r w:rsidRPr="00E1676B">
        <w:rPr>
          <w:sz w:val="28"/>
          <w:szCs w:val="28"/>
          <w:lang w:val="ru-RU"/>
        </w:rPr>
        <w:t>» [</w:t>
      </w:r>
      <w:r>
        <w:rPr>
          <w:sz w:val="28"/>
          <w:szCs w:val="28"/>
          <w:lang w:val="ru-RU"/>
        </w:rPr>
        <w:t>73</w:t>
      </w:r>
      <w:r w:rsidRPr="00E1676B">
        <w:rPr>
          <w:sz w:val="28"/>
          <w:szCs w:val="28"/>
          <w:lang w:val="ru-RU"/>
        </w:rPr>
        <w:t xml:space="preserve">, с.15]. Мальчик никогда не видел своего отца и у него нет представления о взаимоотношених отца и сына, поэтому он не может их спроецировать. Превращение мальчика в рыбу и переправа через реку как метафора смерти, облаченная в сценарий счастливой жизни с отцом, на самом деле амбивалентное стремление к жизни и смерти. </w:t>
      </w:r>
      <w:r w:rsidR="00F53BFE">
        <w:rPr>
          <w:sz w:val="28"/>
          <w:szCs w:val="28"/>
          <w:lang w:val="ru-RU"/>
        </w:rPr>
        <w:t>«</w:t>
      </w:r>
      <w:r w:rsidRPr="00E1676B">
        <w:rPr>
          <w:sz w:val="28"/>
          <w:szCs w:val="28"/>
          <w:lang w:val="ru-RU"/>
        </w:rPr>
        <w:t>Экзистенци</w:t>
      </w:r>
      <w:r>
        <w:rPr>
          <w:sz w:val="28"/>
          <w:szCs w:val="28"/>
          <w:lang w:val="ru-RU"/>
        </w:rPr>
        <w:t>ализм как философия очень близок</w:t>
      </w:r>
      <w:r w:rsidRPr="00E1676B">
        <w:rPr>
          <w:sz w:val="28"/>
          <w:szCs w:val="28"/>
          <w:lang w:val="ru-RU"/>
        </w:rPr>
        <w:t xml:space="preserve"> кочевой культуре Центральной Азии, поскольку доминирующая дихотомия региона состоит из тысячелетней истории взаимоотношений двух противоположных и одновременно взаимозависимых групп: оседлых земледельцев, говорящих на фарси</w:t>
      </w:r>
      <w:r>
        <w:rPr>
          <w:sz w:val="28"/>
          <w:szCs w:val="28"/>
          <w:lang w:val="ru-RU"/>
        </w:rPr>
        <w:t>,</w:t>
      </w:r>
      <w:r w:rsidRPr="00E1676B">
        <w:rPr>
          <w:sz w:val="28"/>
          <w:szCs w:val="28"/>
          <w:lang w:val="ru-RU"/>
        </w:rPr>
        <w:t xml:space="preserve"> и тюркоговорящих кочевников. Билингвальное взаимодействие двух культур способствовало открытости и толерантности</w:t>
      </w:r>
      <w:r w:rsidR="00F53BFE">
        <w:rPr>
          <w:sz w:val="28"/>
          <w:szCs w:val="28"/>
          <w:lang w:val="ru-RU"/>
        </w:rPr>
        <w:t>»</w:t>
      </w:r>
      <w:r w:rsidR="00F53BFE" w:rsidRPr="00F53BFE">
        <w:rPr>
          <w:sz w:val="28"/>
          <w:szCs w:val="28"/>
          <w:lang w:val="ru-RU"/>
        </w:rPr>
        <w:t xml:space="preserve"> </w:t>
      </w:r>
      <w:r w:rsidR="00F53BFE" w:rsidRPr="001D755C">
        <w:rPr>
          <w:sz w:val="28"/>
          <w:szCs w:val="28"/>
          <w:lang w:val="ru-RU"/>
        </w:rPr>
        <w:t>[</w:t>
      </w:r>
      <w:r w:rsidR="00F53BFE">
        <w:rPr>
          <w:sz w:val="28"/>
          <w:szCs w:val="28"/>
          <w:lang w:val="ru-RU"/>
        </w:rPr>
        <w:t>74, с.79</w:t>
      </w:r>
      <w:r w:rsidR="00F53BFE" w:rsidRPr="001D755C">
        <w:rPr>
          <w:sz w:val="28"/>
          <w:szCs w:val="28"/>
          <w:lang w:val="ru-RU"/>
        </w:rPr>
        <w:t>]</w:t>
      </w:r>
      <w:r w:rsidRPr="00E1676B">
        <w:rPr>
          <w:sz w:val="28"/>
          <w:szCs w:val="28"/>
          <w:lang w:val="ru-RU"/>
        </w:rPr>
        <w:t xml:space="preserve">. Закон восточной дуальности сохранился до начала </w:t>
      </w:r>
      <w:r>
        <w:rPr>
          <w:sz w:val="28"/>
          <w:szCs w:val="28"/>
          <w:lang w:val="en-US"/>
        </w:rPr>
        <w:t>XX</w:t>
      </w:r>
      <w:r>
        <w:rPr>
          <w:sz w:val="28"/>
          <w:szCs w:val="28"/>
          <w:lang w:val="ru-RU"/>
        </w:rPr>
        <w:t xml:space="preserve"> </w:t>
      </w:r>
      <w:r w:rsidRPr="00E1676B">
        <w:rPr>
          <w:sz w:val="28"/>
          <w:szCs w:val="28"/>
          <w:lang w:val="ru-RU"/>
        </w:rPr>
        <w:t>века и требовал от индивидума ответст</w:t>
      </w:r>
      <w:r>
        <w:rPr>
          <w:sz w:val="28"/>
          <w:szCs w:val="28"/>
          <w:lang w:val="ru-RU"/>
        </w:rPr>
        <w:t>в</w:t>
      </w:r>
      <w:r w:rsidRPr="00E1676B">
        <w:rPr>
          <w:sz w:val="28"/>
          <w:szCs w:val="28"/>
          <w:lang w:val="ru-RU"/>
        </w:rPr>
        <w:t>енности за свой выбор, поскольку общая культура региона не поощряла этноцентричности, что подтверждается письменными источниками</w:t>
      </w:r>
      <w:r w:rsidR="00F53BFE">
        <w:rPr>
          <w:sz w:val="28"/>
          <w:szCs w:val="28"/>
          <w:lang w:val="ru-RU"/>
        </w:rPr>
        <w:t>.</w:t>
      </w:r>
      <w:r>
        <w:rPr>
          <w:sz w:val="28"/>
          <w:szCs w:val="28"/>
          <w:lang w:val="ru-RU"/>
        </w:rPr>
        <w:t xml:space="preserve"> </w:t>
      </w:r>
      <w:r w:rsidR="00F53BFE">
        <w:rPr>
          <w:sz w:val="28"/>
          <w:szCs w:val="28"/>
          <w:lang w:val="ru-RU"/>
        </w:rPr>
        <w:t>«</w:t>
      </w:r>
      <w:r>
        <w:rPr>
          <w:sz w:val="28"/>
          <w:szCs w:val="28"/>
          <w:lang w:val="ru-RU"/>
        </w:rPr>
        <w:t>С колонизацией и установлением с</w:t>
      </w:r>
      <w:r w:rsidRPr="00E1676B">
        <w:rPr>
          <w:sz w:val="28"/>
          <w:szCs w:val="28"/>
          <w:lang w:val="ru-RU"/>
        </w:rPr>
        <w:t xml:space="preserve">оветской власти в Центральной Азии вместо привычной восточной дуальности в регион приходит новый вид дихотомии: </w:t>
      </w:r>
      <w:r w:rsidRPr="00E1676B">
        <w:rPr>
          <w:sz w:val="28"/>
          <w:szCs w:val="28"/>
          <w:lang w:val="ru-RU"/>
        </w:rPr>
        <w:lastRenderedPageBreak/>
        <w:t>восточно-европейская, выражающаяся в псевдо-билингвизме с пер</w:t>
      </w:r>
      <w:r>
        <w:rPr>
          <w:sz w:val="28"/>
          <w:szCs w:val="28"/>
          <w:lang w:val="ru-RU"/>
        </w:rPr>
        <w:t>е</w:t>
      </w:r>
      <w:r w:rsidRPr="00E1676B">
        <w:rPr>
          <w:sz w:val="28"/>
          <w:szCs w:val="28"/>
          <w:lang w:val="ru-RU"/>
        </w:rPr>
        <w:t>весом на язык и культуру метрополии. Если взаимоотнош</w:t>
      </w:r>
      <w:r>
        <w:rPr>
          <w:sz w:val="28"/>
          <w:szCs w:val="28"/>
          <w:lang w:val="ru-RU"/>
        </w:rPr>
        <w:t>ения прежних групп основывали</w:t>
      </w:r>
      <w:r w:rsidRPr="00E1676B">
        <w:rPr>
          <w:sz w:val="28"/>
          <w:szCs w:val="28"/>
          <w:lang w:val="ru-RU"/>
        </w:rPr>
        <w:t xml:space="preserve">сь на воле и ответственности индивида, то колониальная политика привнесла с собой сначала властный, субъектно-объектный характер </w:t>
      </w:r>
      <w:r w:rsidR="00F53BFE">
        <w:rPr>
          <w:sz w:val="28"/>
          <w:szCs w:val="28"/>
          <w:lang w:val="ru-RU"/>
        </w:rPr>
        <w:t>отношения</w:t>
      </w:r>
      <w:r w:rsidRPr="00E1676B">
        <w:rPr>
          <w:sz w:val="28"/>
          <w:szCs w:val="28"/>
          <w:lang w:val="ru-RU"/>
        </w:rPr>
        <w:t xml:space="preserve"> со стороны метрополии, а </w:t>
      </w:r>
      <w:r>
        <w:rPr>
          <w:sz w:val="28"/>
          <w:szCs w:val="28"/>
          <w:lang w:val="ru-RU"/>
        </w:rPr>
        <w:t>позже</w:t>
      </w:r>
      <w:r w:rsidRPr="00E1676B">
        <w:rPr>
          <w:sz w:val="28"/>
          <w:szCs w:val="28"/>
          <w:lang w:val="ru-RU"/>
        </w:rPr>
        <w:t xml:space="preserve"> </w:t>
      </w:r>
      <w:r>
        <w:rPr>
          <w:sz w:val="28"/>
          <w:szCs w:val="28"/>
          <w:lang w:val="ru-RU"/>
        </w:rPr>
        <w:t>с</w:t>
      </w:r>
      <w:r w:rsidRPr="00E1676B">
        <w:rPr>
          <w:sz w:val="28"/>
          <w:szCs w:val="28"/>
          <w:lang w:val="ru-RU"/>
        </w:rPr>
        <w:t>оветская власть модифицировала их в тоталитарную систему, где человек лишен этнической идентичности и свободы самовыражения</w:t>
      </w:r>
      <w:r w:rsidR="00F53BFE">
        <w:rPr>
          <w:sz w:val="28"/>
          <w:szCs w:val="28"/>
          <w:lang w:val="ru-RU"/>
        </w:rPr>
        <w:t>»</w:t>
      </w:r>
      <w:r>
        <w:rPr>
          <w:sz w:val="28"/>
          <w:szCs w:val="28"/>
          <w:lang w:val="ru-RU"/>
        </w:rPr>
        <w:t xml:space="preserve"> </w:t>
      </w:r>
      <w:r w:rsidRPr="001D755C">
        <w:rPr>
          <w:sz w:val="28"/>
          <w:szCs w:val="28"/>
          <w:lang w:val="ru-RU"/>
        </w:rPr>
        <w:t>[</w:t>
      </w:r>
      <w:r>
        <w:rPr>
          <w:sz w:val="28"/>
          <w:szCs w:val="28"/>
          <w:lang w:val="ru-RU"/>
        </w:rPr>
        <w:t>74, с.80</w:t>
      </w:r>
      <w:r w:rsidRPr="001D755C">
        <w:rPr>
          <w:sz w:val="28"/>
          <w:szCs w:val="28"/>
          <w:lang w:val="ru-RU"/>
        </w:rPr>
        <w:t>]</w:t>
      </w:r>
      <w:r w:rsidRPr="00E1676B">
        <w:rPr>
          <w:sz w:val="28"/>
          <w:szCs w:val="28"/>
          <w:lang w:val="ru-RU"/>
        </w:rPr>
        <w:t>. Несмотря на это</w:t>
      </w:r>
      <w:r>
        <w:rPr>
          <w:sz w:val="28"/>
          <w:szCs w:val="28"/>
          <w:lang w:val="ru-RU"/>
        </w:rPr>
        <w:t>,</w:t>
      </w:r>
      <w:r w:rsidRPr="00E1676B">
        <w:rPr>
          <w:sz w:val="28"/>
          <w:szCs w:val="28"/>
          <w:lang w:val="ru-RU"/>
        </w:rPr>
        <w:t xml:space="preserve"> народы Центральной Азии сохранили многовековую культуру дуальности. В творчестве почти всех писателей Центральной Азии присутс</w:t>
      </w:r>
      <w:r w:rsidRPr="005B5DAD">
        <w:rPr>
          <w:sz w:val="28"/>
          <w:szCs w:val="28"/>
          <w:lang w:val="ru-RU"/>
        </w:rPr>
        <w:t>т</w:t>
      </w:r>
      <w:r w:rsidRPr="00E1676B">
        <w:rPr>
          <w:sz w:val="28"/>
          <w:szCs w:val="28"/>
          <w:lang w:val="ru-RU"/>
        </w:rPr>
        <w:t xml:space="preserve">вует как историческая, так и экзистенциальная </w:t>
      </w:r>
      <w:r>
        <w:rPr>
          <w:sz w:val="28"/>
          <w:szCs w:val="28"/>
          <w:lang w:val="ru-RU"/>
        </w:rPr>
        <w:t>дихотомия</w:t>
      </w:r>
      <w:r w:rsidRPr="00E1676B">
        <w:rPr>
          <w:sz w:val="28"/>
          <w:szCs w:val="28"/>
          <w:lang w:val="ru-RU"/>
        </w:rPr>
        <w:t>. В повести Чингиза Айтматова эта тенденция за</w:t>
      </w:r>
      <w:r>
        <w:rPr>
          <w:sz w:val="28"/>
          <w:szCs w:val="28"/>
          <w:lang w:val="ru-RU"/>
        </w:rPr>
        <w:t>креплена даже на уровне названий произведений</w:t>
      </w:r>
      <w:r w:rsidRPr="00E1676B">
        <w:rPr>
          <w:sz w:val="28"/>
          <w:szCs w:val="28"/>
          <w:lang w:val="ru-RU"/>
        </w:rPr>
        <w:t>: «Белый пароход» и «После сказки»</w:t>
      </w:r>
      <w:r>
        <w:rPr>
          <w:sz w:val="28"/>
          <w:szCs w:val="28"/>
          <w:lang w:val="ru-RU"/>
        </w:rPr>
        <w:t xml:space="preserve"> </w:t>
      </w:r>
      <w:r w:rsidRPr="001D755C">
        <w:rPr>
          <w:sz w:val="28"/>
          <w:szCs w:val="28"/>
          <w:lang w:val="ru-RU"/>
        </w:rPr>
        <w:t>[</w:t>
      </w:r>
      <w:r>
        <w:rPr>
          <w:sz w:val="28"/>
          <w:szCs w:val="28"/>
          <w:lang w:val="ru-RU"/>
        </w:rPr>
        <w:t>74, с.80</w:t>
      </w:r>
      <w:r w:rsidRPr="001D755C">
        <w:rPr>
          <w:sz w:val="28"/>
          <w:szCs w:val="28"/>
          <w:lang w:val="ru-RU"/>
        </w:rPr>
        <w:t>]</w:t>
      </w:r>
      <w:r w:rsidRPr="00E1676B">
        <w:rPr>
          <w:sz w:val="28"/>
          <w:szCs w:val="28"/>
          <w:lang w:val="ru-RU"/>
        </w:rPr>
        <w:t>.</w:t>
      </w:r>
    </w:p>
    <w:p w:rsidR="007876F1" w:rsidRDefault="007876F1" w:rsidP="007876F1">
      <w:pPr>
        <w:ind w:firstLine="510"/>
        <w:jc w:val="both"/>
        <w:rPr>
          <w:sz w:val="28"/>
          <w:szCs w:val="28"/>
          <w:lang w:val="ru-RU"/>
        </w:rPr>
      </w:pPr>
      <w:r w:rsidRPr="00E1676B">
        <w:rPr>
          <w:sz w:val="28"/>
          <w:szCs w:val="28"/>
          <w:lang w:val="ru-RU"/>
        </w:rPr>
        <w:t>Мальчика в «Белом пароходе» никто не называет по имени, он сирота при живых родителях. Мать оставила его с дедом Момуном и заново вышла замуж в городе, у нее другие дети, муж и семья. Об отце лишь известно, что тот матрос, поэтому мальчик так стремится на белый пароход, к воображаемому отцу. Все это происходит в кул</w:t>
      </w:r>
      <w:r>
        <w:rPr>
          <w:sz w:val="28"/>
          <w:szCs w:val="28"/>
          <w:lang w:val="ru-RU"/>
        </w:rPr>
        <w:t>ьтуре, где пре</w:t>
      </w:r>
      <w:r w:rsidRPr="00E1676B">
        <w:rPr>
          <w:sz w:val="28"/>
          <w:szCs w:val="28"/>
          <w:lang w:val="ru-RU"/>
        </w:rPr>
        <w:t xml:space="preserve">емственность поколений играет главную роль в воспитании детей. Безотцовщина при живом отце </w:t>
      </w:r>
      <w:r w:rsidRPr="00E1676B">
        <w:rPr>
          <w:rFonts w:cs="Times New Roman"/>
          <w:sz w:val="28"/>
          <w:szCs w:val="28"/>
          <w:lang w:val="ru-RU"/>
        </w:rPr>
        <w:t>–</w:t>
      </w:r>
      <w:r>
        <w:rPr>
          <w:rFonts w:cs="Times New Roman"/>
          <w:sz w:val="28"/>
          <w:szCs w:val="28"/>
          <w:lang w:val="ru-RU"/>
        </w:rPr>
        <w:t xml:space="preserve"> </w:t>
      </w:r>
      <w:r w:rsidRPr="00E1676B">
        <w:rPr>
          <w:sz w:val="28"/>
          <w:szCs w:val="28"/>
          <w:lang w:val="ru-RU"/>
        </w:rPr>
        <w:t>частый персонаж советского времени, где роль отца отдана наивысшему cупер-эго – государству. Это поколение детей</w:t>
      </w:r>
      <w:r>
        <w:rPr>
          <w:sz w:val="28"/>
          <w:szCs w:val="28"/>
          <w:lang w:val="ru-RU"/>
        </w:rPr>
        <w:t>,</w:t>
      </w:r>
      <w:r w:rsidRPr="00E1676B">
        <w:rPr>
          <w:sz w:val="28"/>
          <w:szCs w:val="28"/>
          <w:lang w:val="ru-RU"/>
        </w:rPr>
        <w:t xml:space="preserve"> чьи отцы погибли в</w:t>
      </w:r>
      <w:r>
        <w:rPr>
          <w:sz w:val="28"/>
          <w:szCs w:val="28"/>
          <w:lang w:val="ru-RU"/>
        </w:rPr>
        <w:t xml:space="preserve"> Первой мировой войне, в</w:t>
      </w:r>
      <w:r w:rsidRPr="00E1676B">
        <w:rPr>
          <w:sz w:val="28"/>
          <w:szCs w:val="28"/>
          <w:lang w:val="ru-RU"/>
        </w:rPr>
        <w:t>о Второй мировой войне, дети репрессированных и политических заклю</w:t>
      </w:r>
      <w:r>
        <w:rPr>
          <w:sz w:val="28"/>
          <w:szCs w:val="28"/>
          <w:lang w:val="ru-RU"/>
        </w:rPr>
        <w:t>ченных, погибш</w:t>
      </w:r>
      <w:r w:rsidRPr="00E1676B">
        <w:rPr>
          <w:sz w:val="28"/>
          <w:szCs w:val="28"/>
          <w:lang w:val="ru-RU"/>
        </w:rPr>
        <w:t>их</w:t>
      </w:r>
      <w:r>
        <w:rPr>
          <w:sz w:val="28"/>
          <w:szCs w:val="28"/>
          <w:lang w:val="ru-RU"/>
        </w:rPr>
        <w:t xml:space="preserve"> в лагерях. Но и при живом отце</w:t>
      </w:r>
      <w:r w:rsidRPr="00E1676B">
        <w:rPr>
          <w:sz w:val="28"/>
          <w:szCs w:val="28"/>
          <w:lang w:val="ru-RU"/>
        </w:rPr>
        <w:t xml:space="preserve"> миллионы советских детей станов</w:t>
      </w:r>
      <w:r>
        <w:rPr>
          <w:sz w:val="28"/>
          <w:szCs w:val="28"/>
          <w:lang w:val="ru-RU"/>
        </w:rPr>
        <w:t>ились моделью системы, «без рода</w:t>
      </w:r>
      <w:r w:rsidRPr="00E1676B">
        <w:rPr>
          <w:sz w:val="28"/>
          <w:szCs w:val="28"/>
          <w:lang w:val="ru-RU"/>
        </w:rPr>
        <w:t xml:space="preserve"> и племени» </w:t>
      </w:r>
      <w:r w:rsidRPr="00E1676B">
        <w:rPr>
          <w:sz w:val="28"/>
          <w:szCs w:val="28"/>
        </w:rPr>
        <w:t>[</w:t>
      </w:r>
      <w:r>
        <w:rPr>
          <w:sz w:val="28"/>
          <w:szCs w:val="28"/>
          <w:lang w:val="ru-RU"/>
        </w:rPr>
        <w:t>25</w:t>
      </w:r>
      <w:r w:rsidRPr="00E1676B">
        <w:rPr>
          <w:sz w:val="28"/>
          <w:szCs w:val="28"/>
          <w:lang w:val="ru-RU"/>
        </w:rPr>
        <w:t>]. Как</w:t>
      </w:r>
      <w:r>
        <w:rPr>
          <w:sz w:val="28"/>
          <w:szCs w:val="28"/>
          <w:lang w:val="ru-RU"/>
        </w:rPr>
        <w:t>,</w:t>
      </w:r>
      <w:r w:rsidRPr="00E1676B">
        <w:rPr>
          <w:sz w:val="28"/>
          <w:szCs w:val="28"/>
          <w:lang w:val="ru-RU"/>
        </w:rPr>
        <w:t xml:space="preserve"> например</w:t>
      </w:r>
      <w:r>
        <w:rPr>
          <w:sz w:val="28"/>
          <w:szCs w:val="28"/>
          <w:lang w:val="ru-RU"/>
        </w:rPr>
        <w:t>,</w:t>
      </w:r>
      <w:r w:rsidRPr="00E1676B">
        <w:rPr>
          <w:sz w:val="28"/>
          <w:szCs w:val="28"/>
          <w:lang w:val="ru-RU"/>
        </w:rPr>
        <w:t xml:space="preserve"> в произведении Андрея Битова «Пушкинский дом» роль отца отдана полностью Сталину, который физически, морально и духовно разрушает жизнь и здоровье деда Одоевцева, делает из сына Одоевцева предателя, а из внука удобную для советского режим</w:t>
      </w:r>
      <w:r>
        <w:rPr>
          <w:sz w:val="28"/>
          <w:szCs w:val="28"/>
          <w:lang w:val="ru-RU"/>
        </w:rPr>
        <w:t>а модель, и тем самым ломает продолжение</w:t>
      </w:r>
      <w:r w:rsidRPr="00E1676B">
        <w:rPr>
          <w:sz w:val="28"/>
          <w:szCs w:val="28"/>
          <w:lang w:val="ru-RU"/>
        </w:rPr>
        <w:t xml:space="preserve"> благородного рода. </w:t>
      </w:r>
    </w:p>
    <w:p w:rsidR="007876F1" w:rsidRDefault="007876F1" w:rsidP="007876F1">
      <w:pPr>
        <w:ind w:firstLine="510"/>
        <w:jc w:val="both"/>
        <w:rPr>
          <w:sz w:val="28"/>
          <w:szCs w:val="28"/>
          <w:lang w:val="ru-RU"/>
        </w:rPr>
      </w:pPr>
      <w:r w:rsidRPr="00E1676B">
        <w:rPr>
          <w:sz w:val="28"/>
          <w:szCs w:val="28"/>
          <w:lang w:val="ru-RU"/>
        </w:rPr>
        <w:t xml:space="preserve">Судьба мальчика из повести «Белый пароход» еще драматичней, его никто не называет по имени, а человека без имени не существует. Единственный человек, который любит мальчика </w:t>
      </w:r>
      <w:r w:rsidRPr="00E1676B">
        <w:rPr>
          <w:rFonts w:cs="Times New Roman"/>
          <w:sz w:val="28"/>
          <w:szCs w:val="28"/>
          <w:lang w:val="ru-RU"/>
        </w:rPr>
        <w:t>–</w:t>
      </w:r>
      <w:r>
        <w:rPr>
          <w:rFonts w:cs="Times New Roman"/>
          <w:sz w:val="28"/>
          <w:szCs w:val="28"/>
          <w:lang w:val="ru-RU"/>
        </w:rPr>
        <w:t xml:space="preserve"> </w:t>
      </w:r>
      <w:r w:rsidRPr="00E1676B">
        <w:rPr>
          <w:sz w:val="28"/>
          <w:szCs w:val="28"/>
          <w:lang w:val="ru-RU"/>
        </w:rPr>
        <w:t>дед Момун, старик со слабой волей и добрым сердцем, которого в округе назы</w:t>
      </w:r>
      <w:r>
        <w:rPr>
          <w:sz w:val="28"/>
          <w:szCs w:val="28"/>
          <w:lang w:val="ru-RU"/>
        </w:rPr>
        <w:t xml:space="preserve">вают расторопным Момуном. Момун </w:t>
      </w:r>
      <w:r w:rsidRPr="00E1676B">
        <w:rPr>
          <w:rFonts w:cs="Times New Roman"/>
          <w:sz w:val="28"/>
          <w:szCs w:val="28"/>
          <w:lang w:val="ru-RU"/>
        </w:rPr>
        <w:t>–</w:t>
      </w:r>
      <w:r w:rsidRPr="00E1676B">
        <w:rPr>
          <w:sz w:val="28"/>
          <w:szCs w:val="28"/>
          <w:lang w:val="ru-RU"/>
        </w:rPr>
        <w:t xml:space="preserve"> в перево</w:t>
      </w:r>
      <w:r>
        <w:rPr>
          <w:sz w:val="28"/>
          <w:szCs w:val="28"/>
          <w:lang w:val="ru-RU"/>
        </w:rPr>
        <w:t xml:space="preserve">де с киргизского </w:t>
      </w:r>
      <w:r w:rsidRPr="00E1676B">
        <w:rPr>
          <w:sz w:val="28"/>
          <w:szCs w:val="28"/>
          <w:lang w:val="ru-RU"/>
        </w:rPr>
        <w:t>«кроткий»</w:t>
      </w:r>
      <w:r w:rsidRPr="006D69D8">
        <w:rPr>
          <w:sz w:val="28"/>
          <w:szCs w:val="28"/>
          <w:lang w:val="ru-RU"/>
        </w:rPr>
        <w:t xml:space="preserve"> </w:t>
      </w:r>
      <w:r w:rsidRPr="001D755C">
        <w:rPr>
          <w:sz w:val="28"/>
          <w:szCs w:val="28"/>
          <w:lang w:val="ru-RU"/>
        </w:rPr>
        <w:t>[</w:t>
      </w:r>
      <w:r>
        <w:rPr>
          <w:sz w:val="28"/>
          <w:szCs w:val="28"/>
          <w:lang w:val="ru-RU"/>
        </w:rPr>
        <w:t>73, с.80</w:t>
      </w:r>
      <w:r w:rsidRPr="001D755C">
        <w:rPr>
          <w:sz w:val="28"/>
          <w:szCs w:val="28"/>
          <w:lang w:val="ru-RU"/>
        </w:rPr>
        <w:t>]</w:t>
      </w:r>
      <w:r w:rsidRPr="00E1676B">
        <w:rPr>
          <w:sz w:val="28"/>
          <w:szCs w:val="28"/>
          <w:lang w:val="ru-RU"/>
        </w:rPr>
        <w:t>. «Прозвище такое Момун заслужил неизменной приветливостью ко всем, кого он хоть мало-мальски знал, своей готовностью всегда что-то сделать для любого, любому услужить. Однако усердие его никем не ценилось, как не ценилось бы золото, если бы вдруг его стали раздавать</w:t>
      </w:r>
      <w:r>
        <w:rPr>
          <w:sz w:val="28"/>
          <w:szCs w:val="28"/>
          <w:lang w:val="ru-RU"/>
        </w:rPr>
        <w:t xml:space="preserve"> бесплатно. Никто не относился к</w:t>
      </w:r>
      <w:r w:rsidRPr="00E1676B">
        <w:rPr>
          <w:sz w:val="28"/>
          <w:szCs w:val="28"/>
          <w:lang w:val="ru-RU"/>
        </w:rPr>
        <w:t xml:space="preserve"> Момуну с тем уважением, каким пользуются люди его возраста...» [</w:t>
      </w:r>
      <w:r>
        <w:rPr>
          <w:sz w:val="28"/>
          <w:szCs w:val="28"/>
          <w:lang w:val="ru-RU"/>
        </w:rPr>
        <w:t>73</w:t>
      </w:r>
      <w:r w:rsidRPr="00E1676B">
        <w:rPr>
          <w:sz w:val="28"/>
          <w:szCs w:val="28"/>
          <w:lang w:val="ru-RU"/>
        </w:rPr>
        <w:t>, с.97]. Старик Момун словно архаизм из прошлого, когда люди жили в гармонии с природой и добровольно служили обществу, поскольку без этог</w:t>
      </w:r>
      <w:r>
        <w:rPr>
          <w:sz w:val="28"/>
          <w:szCs w:val="28"/>
          <w:lang w:val="ru-RU"/>
        </w:rPr>
        <w:t>о невозможно было выжить. Г</w:t>
      </w:r>
      <w:r w:rsidRPr="00E1676B">
        <w:rPr>
          <w:sz w:val="28"/>
          <w:szCs w:val="28"/>
          <w:lang w:val="ru-RU"/>
        </w:rPr>
        <w:t>остеприимство и взаимопомощь были основой кочево</w:t>
      </w:r>
      <w:r>
        <w:rPr>
          <w:sz w:val="28"/>
          <w:szCs w:val="28"/>
          <w:lang w:val="ru-RU"/>
        </w:rPr>
        <w:t>го образа жизни.</w:t>
      </w:r>
    </w:p>
    <w:p w:rsidR="007876F1" w:rsidRPr="00E1676B" w:rsidRDefault="007876F1" w:rsidP="007876F1">
      <w:pPr>
        <w:ind w:firstLine="510"/>
        <w:jc w:val="both"/>
        <w:rPr>
          <w:sz w:val="28"/>
          <w:szCs w:val="28"/>
          <w:lang w:val="ru-RU"/>
        </w:rPr>
      </w:pPr>
      <w:r w:rsidRPr="00E1676B">
        <w:rPr>
          <w:sz w:val="28"/>
          <w:szCs w:val="28"/>
          <w:lang w:val="ru-RU"/>
        </w:rPr>
        <w:t xml:space="preserve">Айтматов – мастер перевертышей и мнослойных смыслов и метафор. В повести старик изображен рабом своего зятя, жестокого Орозкула, но на самом </w:t>
      </w:r>
      <w:r w:rsidRPr="00E1676B">
        <w:rPr>
          <w:sz w:val="28"/>
          <w:szCs w:val="28"/>
          <w:lang w:val="ru-RU"/>
        </w:rPr>
        <w:lastRenderedPageBreak/>
        <w:t xml:space="preserve">деле рабом является Орозкул, не зря его имя переводится как «Ороз раб». Орозкул – раб и заложник репрессивной системы, у которой нет будущего, ведь всевластный на кордоне Орозкул не может иметь детей. Провидец Айтматов повествует нам </w:t>
      </w:r>
      <w:r>
        <w:rPr>
          <w:sz w:val="28"/>
          <w:szCs w:val="28"/>
          <w:lang w:val="ru-RU"/>
        </w:rPr>
        <w:t xml:space="preserve">о том, </w:t>
      </w:r>
      <w:r w:rsidRPr="00E1676B">
        <w:rPr>
          <w:sz w:val="28"/>
          <w:szCs w:val="28"/>
          <w:lang w:val="ru-RU"/>
        </w:rPr>
        <w:t xml:space="preserve">что Орозкул и власть системы </w:t>
      </w:r>
      <w:r w:rsidRPr="00E1676B">
        <w:rPr>
          <w:rFonts w:cs="Times New Roman"/>
          <w:sz w:val="28"/>
          <w:szCs w:val="28"/>
          <w:lang w:val="ru-RU"/>
        </w:rPr>
        <w:t>–</w:t>
      </w:r>
      <w:r>
        <w:rPr>
          <w:rFonts w:cs="Times New Roman"/>
          <w:sz w:val="28"/>
          <w:szCs w:val="28"/>
          <w:lang w:val="ru-RU"/>
        </w:rPr>
        <w:t xml:space="preserve"> </w:t>
      </w:r>
      <w:r>
        <w:rPr>
          <w:sz w:val="28"/>
          <w:szCs w:val="28"/>
          <w:lang w:val="ru-RU"/>
        </w:rPr>
        <w:t>временны</w:t>
      </w:r>
      <w:r w:rsidRPr="00E1676B">
        <w:rPr>
          <w:sz w:val="28"/>
          <w:szCs w:val="28"/>
          <w:lang w:val="ru-RU"/>
        </w:rPr>
        <w:t>. Орозкул жесток, но жестокость его распространяется лишь на его самых близких людей, его жену и тестя. Колониальная система выстроена таким образом, что производит людей, которые самоуничтожаются и уничтожают свои корни. Но наивысшее достижение режима – это убийство прародительницы-оленихи руками деда Момуна</w:t>
      </w:r>
      <w:r>
        <w:rPr>
          <w:sz w:val="28"/>
          <w:szCs w:val="28"/>
          <w:lang w:val="ru-RU"/>
        </w:rPr>
        <w:t xml:space="preserve"> </w:t>
      </w:r>
      <w:r w:rsidRPr="001D755C">
        <w:rPr>
          <w:sz w:val="28"/>
          <w:szCs w:val="28"/>
          <w:lang w:val="ru-RU"/>
        </w:rPr>
        <w:t>[</w:t>
      </w:r>
      <w:r>
        <w:rPr>
          <w:sz w:val="28"/>
          <w:szCs w:val="28"/>
          <w:lang w:val="ru-RU"/>
        </w:rPr>
        <w:t>74</w:t>
      </w:r>
      <w:r w:rsidRPr="001D755C">
        <w:rPr>
          <w:sz w:val="28"/>
          <w:szCs w:val="28"/>
          <w:lang w:val="ru-RU"/>
        </w:rPr>
        <w:t>]</w:t>
      </w:r>
      <w:r w:rsidRPr="00E1676B">
        <w:rPr>
          <w:sz w:val="28"/>
          <w:szCs w:val="28"/>
          <w:lang w:val="ru-RU"/>
        </w:rPr>
        <w:t>. И хотя белый пароход символизирует чуждую реальность</w:t>
      </w:r>
      <w:r>
        <w:rPr>
          <w:sz w:val="28"/>
          <w:szCs w:val="28"/>
          <w:lang w:val="ru-RU"/>
        </w:rPr>
        <w:t>,</w:t>
      </w:r>
      <w:r w:rsidRPr="00E1676B">
        <w:rPr>
          <w:sz w:val="28"/>
          <w:szCs w:val="28"/>
          <w:lang w:val="ru-RU"/>
        </w:rPr>
        <w:t xml:space="preserve"> к которой подсознательно стремится мальчик, в нем заключается его будущее как кажется</w:t>
      </w:r>
      <w:r>
        <w:rPr>
          <w:sz w:val="28"/>
          <w:szCs w:val="28"/>
          <w:lang w:val="ru-RU"/>
        </w:rPr>
        <w:t>,</w:t>
      </w:r>
      <w:r w:rsidRPr="00E1676B">
        <w:rPr>
          <w:sz w:val="28"/>
          <w:szCs w:val="28"/>
          <w:lang w:val="ru-RU"/>
        </w:rPr>
        <w:t xml:space="preserve"> на первый взгляд</w:t>
      </w:r>
      <w:r w:rsidRPr="00B406A6">
        <w:rPr>
          <w:sz w:val="28"/>
          <w:szCs w:val="28"/>
          <w:lang w:val="ru-RU"/>
        </w:rPr>
        <w:t xml:space="preserve"> </w:t>
      </w:r>
      <w:r w:rsidRPr="00E1676B">
        <w:rPr>
          <w:rFonts w:cs="Times New Roman"/>
          <w:sz w:val="28"/>
          <w:szCs w:val="28"/>
          <w:lang w:val="ru-RU"/>
        </w:rPr>
        <w:t>–</w:t>
      </w:r>
      <w:r>
        <w:rPr>
          <w:rFonts w:cs="Times New Roman"/>
          <w:sz w:val="28"/>
          <w:szCs w:val="28"/>
          <w:lang w:val="ru-RU"/>
        </w:rPr>
        <w:t xml:space="preserve"> </w:t>
      </w:r>
      <w:r>
        <w:rPr>
          <w:sz w:val="28"/>
          <w:szCs w:val="28"/>
          <w:lang w:val="ru-RU"/>
        </w:rPr>
        <w:t>н</w:t>
      </w:r>
      <w:r w:rsidRPr="00E1676B">
        <w:rPr>
          <w:sz w:val="28"/>
          <w:szCs w:val="28"/>
          <w:lang w:val="ru-RU"/>
        </w:rPr>
        <w:t xml:space="preserve">о ведь пароход (судно) в искусстве одна из распространенных метафор смерти. Например, Густав фон Ашенбах в новелле Томаса Манна «Смерть в Венеции» плывет к своей смерти на лодке через Гранд канал, словно через реку Стикс и сопровождает его хмурый гондольер, прообраз Харона </w:t>
      </w:r>
      <w:r w:rsidRPr="00E1676B">
        <w:rPr>
          <w:sz w:val="28"/>
          <w:szCs w:val="28"/>
        </w:rPr>
        <w:t>[</w:t>
      </w:r>
      <w:r>
        <w:rPr>
          <w:sz w:val="28"/>
          <w:szCs w:val="28"/>
          <w:lang w:val="ru-RU"/>
        </w:rPr>
        <w:t>75</w:t>
      </w:r>
      <w:r w:rsidRPr="00E1676B">
        <w:rPr>
          <w:sz w:val="28"/>
          <w:szCs w:val="28"/>
          <w:lang w:val="ru-RU"/>
        </w:rPr>
        <w:t>]. А египетский бог Осирис попадает в царство мертвых на лунном корабле</w:t>
      </w:r>
      <w:r>
        <w:rPr>
          <w:sz w:val="28"/>
          <w:szCs w:val="28"/>
          <w:lang w:val="ru-RU"/>
        </w:rPr>
        <w:t>,</w:t>
      </w:r>
      <w:r w:rsidRPr="00E1676B">
        <w:rPr>
          <w:sz w:val="28"/>
          <w:szCs w:val="28"/>
          <w:lang w:val="ru-RU"/>
        </w:rPr>
        <w:t xml:space="preserve"> проплывая по бескрайним просторам космоса. </w:t>
      </w:r>
    </w:p>
    <w:p w:rsidR="007876F1" w:rsidRDefault="007876F1" w:rsidP="007876F1">
      <w:pPr>
        <w:ind w:firstLine="510"/>
        <w:jc w:val="both"/>
        <w:rPr>
          <w:sz w:val="28"/>
          <w:szCs w:val="28"/>
          <w:lang w:val="ru-RU"/>
        </w:rPr>
      </w:pPr>
      <w:r w:rsidRPr="00E1676B">
        <w:rPr>
          <w:sz w:val="28"/>
          <w:szCs w:val="28"/>
          <w:lang w:val="ru-RU"/>
        </w:rPr>
        <w:t>В тенгрианстве, как и во многих других архаических религиях, смерть венчает переход или возвращение в свою стихию, поэтому смерть мальчика и его с</w:t>
      </w:r>
      <w:r>
        <w:rPr>
          <w:sz w:val="28"/>
          <w:szCs w:val="28"/>
          <w:lang w:val="ru-RU"/>
        </w:rPr>
        <w:t>тремление к воде не так трагичны, они имею</w:t>
      </w:r>
      <w:r w:rsidRPr="00E1676B">
        <w:rPr>
          <w:sz w:val="28"/>
          <w:szCs w:val="28"/>
          <w:lang w:val="ru-RU"/>
        </w:rPr>
        <w:t>т смысл освобождения. Восточная дих</w:t>
      </w:r>
      <w:r>
        <w:rPr>
          <w:sz w:val="28"/>
          <w:szCs w:val="28"/>
          <w:lang w:val="ru-RU"/>
        </w:rPr>
        <w:t>о</w:t>
      </w:r>
      <w:r w:rsidRPr="00E1676B">
        <w:rPr>
          <w:sz w:val="28"/>
          <w:szCs w:val="28"/>
          <w:lang w:val="ru-RU"/>
        </w:rPr>
        <w:t>томия рассматривает смерть как конец и новое начало. Жизнь после сказки продолжается</w:t>
      </w:r>
      <w:r>
        <w:rPr>
          <w:sz w:val="28"/>
          <w:szCs w:val="28"/>
          <w:lang w:val="ru-RU"/>
        </w:rPr>
        <w:t>,</w:t>
      </w:r>
      <w:r w:rsidRPr="00E1676B">
        <w:rPr>
          <w:sz w:val="28"/>
          <w:szCs w:val="28"/>
          <w:lang w:val="ru-RU"/>
        </w:rPr>
        <w:t xml:space="preserve"> входя в канву сказки</w:t>
      </w:r>
      <w:r>
        <w:rPr>
          <w:sz w:val="28"/>
          <w:szCs w:val="28"/>
          <w:lang w:val="ru-RU"/>
        </w:rPr>
        <w:t>, придуманной мальчиком.</w:t>
      </w:r>
    </w:p>
    <w:p w:rsidR="007876F1" w:rsidRPr="00E1676B" w:rsidRDefault="007876F1" w:rsidP="007876F1">
      <w:pPr>
        <w:ind w:firstLine="510"/>
        <w:jc w:val="both"/>
        <w:rPr>
          <w:sz w:val="28"/>
          <w:szCs w:val="28"/>
          <w:lang w:val="ru-RU"/>
        </w:rPr>
      </w:pPr>
      <w:r w:rsidRPr="00E1676B">
        <w:rPr>
          <w:sz w:val="28"/>
          <w:szCs w:val="28"/>
          <w:lang w:val="ru-RU"/>
        </w:rPr>
        <w:t>Как писал Лотман, «при столкновении западной цивилизации с восточной как с партнером, цивилизации пересказывают необычные для нее тексты с помощью метаязыков своей философии или науки, поэтому они приобретали характер иррациональности. Последовательно возникла парадигма рационального Запада и иррационального Востока, из западной традиции были изъяты и растеряны иррациональные концепции, а из восточной</w:t>
      </w:r>
      <w:r>
        <w:rPr>
          <w:sz w:val="28"/>
          <w:szCs w:val="28"/>
          <w:lang w:val="ru-RU"/>
        </w:rPr>
        <w:t>,</w:t>
      </w:r>
      <w:r w:rsidRPr="00E1676B">
        <w:rPr>
          <w:sz w:val="28"/>
          <w:szCs w:val="28"/>
          <w:lang w:val="ru-RU"/>
        </w:rPr>
        <w:t xml:space="preserve"> соответственно, имевшее в ней прочное место</w:t>
      </w:r>
      <w:r>
        <w:rPr>
          <w:sz w:val="28"/>
          <w:szCs w:val="28"/>
          <w:lang w:val="ru-RU"/>
        </w:rPr>
        <w:t>,</w:t>
      </w:r>
      <w:r w:rsidRPr="00E1676B">
        <w:rPr>
          <w:sz w:val="28"/>
          <w:szCs w:val="28"/>
          <w:lang w:val="ru-RU"/>
        </w:rPr>
        <w:t xml:space="preserve"> рациональное зерно. Одновременно можно говорить о возникновении гетерогенных текстов, возникших из соединения двух культурных тенденций, которые образуют многоплановый культурный континуум, способный генерировать новые тексты для обеих традиций» [</w:t>
      </w:r>
      <w:r>
        <w:rPr>
          <w:sz w:val="28"/>
          <w:szCs w:val="28"/>
          <w:lang w:val="ru-RU"/>
        </w:rPr>
        <w:t>76</w:t>
      </w:r>
      <w:r w:rsidRPr="00E1676B">
        <w:rPr>
          <w:sz w:val="28"/>
          <w:szCs w:val="28"/>
          <w:lang w:val="ru-RU"/>
        </w:rPr>
        <w:t xml:space="preserve">, с.15]. </w:t>
      </w:r>
    </w:p>
    <w:p w:rsidR="007876F1" w:rsidRPr="00E1676B" w:rsidRDefault="007876F1" w:rsidP="007876F1">
      <w:pPr>
        <w:ind w:firstLine="510"/>
        <w:jc w:val="both"/>
        <w:rPr>
          <w:rFonts w:cs="Times New Roman"/>
          <w:sz w:val="28"/>
          <w:szCs w:val="28"/>
          <w:lang w:val="ru-RU"/>
        </w:rPr>
      </w:pPr>
      <w:r w:rsidRPr="00E1676B">
        <w:rPr>
          <w:sz w:val="28"/>
          <w:szCs w:val="28"/>
          <w:lang w:val="ru-RU"/>
        </w:rPr>
        <w:t xml:space="preserve">Таким образом, </w:t>
      </w:r>
      <w:r>
        <w:rPr>
          <w:sz w:val="28"/>
          <w:szCs w:val="28"/>
          <w:lang w:val="ru-RU"/>
        </w:rPr>
        <w:t>произведение</w:t>
      </w:r>
      <w:r w:rsidRPr="00E1676B">
        <w:rPr>
          <w:sz w:val="28"/>
          <w:szCs w:val="28"/>
          <w:lang w:val="ru-RU"/>
        </w:rPr>
        <w:t xml:space="preserve"> Айтматова «После сказки» является ярким примером произведения с многоуровневой исторической и экзистенциальной дихотомией. Наряду с романом «Пушкинский дом», </w:t>
      </w:r>
      <w:r>
        <w:rPr>
          <w:sz w:val="28"/>
          <w:szCs w:val="28"/>
          <w:lang w:val="ru-RU"/>
        </w:rPr>
        <w:t>повесть</w:t>
      </w:r>
      <w:r w:rsidRPr="00E1676B">
        <w:rPr>
          <w:sz w:val="28"/>
          <w:szCs w:val="28"/>
          <w:lang w:val="ru-RU"/>
        </w:rPr>
        <w:t xml:space="preserve"> Айтматова «После сказки» повествует о тотальной безотцовщине, о детях, которые стали </w:t>
      </w:r>
      <w:r>
        <w:rPr>
          <w:rFonts w:cs="Times New Roman"/>
          <w:sz w:val="28"/>
          <w:szCs w:val="28"/>
          <w:lang w:val="ru-RU"/>
        </w:rPr>
        <w:t>конструктами</w:t>
      </w:r>
      <w:r w:rsidRPr="00E1676B">
        <w:rPr>
          <w:rFonts w:cs="Times New Roman"/>
          <w:sz w:val="28"/>
          <w:szCs w:val="28"/>
          <w:lang w:val="ru-RU"/>
        </w:rPr>
        <w:t xml:space="preserve"> искусственной системы, </w:t>
      </w:r>
      <w:r>
        <w:rPr>
          <w:rFonts w:cs="Times New Roman"/>
          <w:sz w:val="28"/>
          <w:szCs w:val="28"/>
          <w:lang w:val="ru-RU"/>
        </w:rPr>
        <w:t>а их</w:t>
      </w:r>
      <w:r w:rsidRPr="00E1676B">
        <w:rPr>
          <w:rFonts w:cs="Times New Roman"/>
          <w:sz w:val="28"/>
          <w:szCs w:val="28"/>
          <w:lang w:val="ru-RU"/>
        </w:rPr>
        <w:t xml:space="preserve"> отцами стало тоталитарное государство, лишившее их настоящей семьи и преемственности поколений.</w:t>
      </w:r>
    </w:p>
    <w:p w:rsidR="007876F1" w:rsidRPr="00E1676B" w:rsidRDefault="007876F1" w:rsidP="007876F1">
      <w:pPr>
        <w:ind w:firstLine="510"/>
        <w:jc w:val="both"/>
        <w:rPr>
          <w:rFonts w:cs="Times New Roman"/>
          <w:sz w:val="28"/>
          <w:szCs w:val="28"/>
          <w:lang w:val="ru-RU"/>
        </w:rPr>
      </w:pPr>
    </w:p>
    <w:p w:rsidR="007876F1" w:rsidRDefault="007876F1" w:rsidP="007876F1">
      <w:pPr>
        <w:jc w:val="both"/>
        <w:rPr>
          <w:rFonts w:cs="Times New Roman"/>
          <w:b/>
          <w:sz w:val="28"/>
          <w:szCs w:val="28"/>
          <w:lang w:val="ru-RU"/>
        </w:rPr>
      </w:pPr>
    </w:p>
    <w:p w:rsidR="007876F1" w:rsidRDefault="007876F1" w:rsidP="007876F1">
      <w:pPr>
        <w:jc w:val="both"/>
        <w:rPr>
          <w:rFonts w:cs="Times New Roman"/>
          <w:b/>
          <w:sz w:val="28"/>
          <w:szCs w:val="28"/>
          <w:lang w:val="ru-RU"/>
        </w:rPr>
      </w:pPr>
    </w:p>
    <w:p w:rsidR="007876F1" w:rsidRDefault="007876F1" w:rsidP="007876F1">
      <w:pPr>
        <w:jc w:val="both"/>
        <w:rPr>
          <w:rFonts w:cs="Times New Roman"/>
          <w:b/>
          <w:sz w:val="28"/>
          <w:szCs w:val="28"/>
          <w:lang w:val="ru-RU"/>
        </w:rPr>
      </w:pPr>
    </w:p>
    <w:p w:rsidR="007876F1" w:rsidRDefault="007876F1" w:rsidP="006D4C77">
      <w:pPr>
        <w:jc w:val="both"/>
        <w:rPr>
          <w:rFonts w:cs="Times New Roman"/>
          <w:b/>
          <w:sz w:val="28"/>
          <w:szCs w:val="28"/>
          <w:lang w:val="ru-RU"/>
        </w:rPr>
      </w:pPr>
      <w:r w:rsidRPr="00E1676B">
        <w:rPr>
          <w:rFonts w:cs="Times New Roman"/>
          <w:b/>
          <w:sz w:val="28"/>
          <w:szCs w:val="28"/>
          <w:lang w:val="ru-RU"/>
        </w:rPr>
        <w:lastRenderedPageBreak/>
        <w:t xml:space="preserve">2.4 Особенности </w:t>
      </w:r>
      <w:r>
        <w:rPr>
          <w:rFonts w:cs="Times New Roman"/>
          <w:b/>
          <w:sz w:val="28"/>
          <w:szCs w:val="28"/>
          <w:lang w:val="ru-RU"/>
        </w:rPr>
        <w:t>репрезентации советского билингвизма</w:t>
      </w:r>
      <w:r w:rsidRPr="00E1676B">
        <w:rPr>
          <w:rFonts w:cs="Times New Roman"/>
          <w:b/>
          <w:sz w:val="28"/>
          <w:szCs w:val="28"/>
          <w:lang w:val="ru-RU"/>
        </w:rPr>
        <w:t xml:space="preserve"> в </w:t>
      </w:r>
      <w:r>
        <w:rPr>
          <w:rFonts w:cs="Times New Roman"/>
          <w:b/>
          <w:sz w:val="28"/>
          <w:szCs w:val="28"/>
          <w:lang w:val="ru-RU"/>
        </w:rPr>
        <w:t>казахской литературе: повесть</w:t>
      </w:r>
      <w:r w:rsidRPr="00E1676B">
        <w:rPr>
          <w:rFonts w:cs="Times New Roman"/>
          <w:b/>
          <w:sz w:val="28"/>
          <w:szCs w:val="28"/>
          <w:lang w:val="ru-RU"/>
        </w:rPr>
        <w:t xml:space="preserve"> Сатимжана</w:t>
      </w:r>
      <w:r w:rsidRPr="00191E6D">
        <w:rPr>
          <w:rFonts w:cs="Times New Roman"/>
          <w:b/>
          <w:sz w:val="28"/>
          <w:szCs w:val="28"/>
          <w:lang w:val="ru-RU"/>
        </w:rPr>
        <w:t xml:space="preserve"> </w:t>
      </w:r>
      <w:r w:rsidRPr="00E1676B">
        <w:rPr>
          <w:rFonts w:cs="Times New Roman"/>
          <w:b/>
          <w:sz w:val="28"/>
          <w:szCs w:val="28"/>
          <w:lang w:val="ru-RU"/>
        </w:rPr>
        <w:t xml:space="preserve">Санбаева «Белая Аруана» </w:t>
      </w:r>
    </w:p>
    <w:p w:rsidR="007876F1" w:rsidRPr="00E1676B" w:rsidRDefault="007876F1" w:rsidP="007876F1">
      <w:pPr>
        <w:tabs>
          <w:tab w:val="left" w:pos="8789"/>
        </w:tabs>
        <w:rPr>
          <w:rFonts w:ascii="Arial" w:hAnsi="Arial" w:cs="Arial"/>
          <w:sz w:val="20"/>
          <w:szCs w:val="20"/>
          <w:shd w:val="clear" w:color="auto" w:fill="FFFFFF"/>
        </w:rPr>
      </w:pPr>
    </w:p>
    <w:p w:rsidR="007876F1" w:rsidRPr="00EA7040" w:rsidRDefault="007876F1" w:rsidP="007876F1">
      <w:pPr>
        <w:spacing w:line="240" w:lineRule="auto"/>
        <w:ind w:firstLine="558"/>
        <w:contextualSpacing/>
        <w:jc w:val="both"/>
        <w:rPr>
          <w:sz w:val="28"/>
          <w:szCs w:val="28"/>
          <w:lang w:val="ru-RU"/>
        </w:rPr>
      </w:pPr>
      <w:r w:rsidRPr="00E1676B">
        <w:rPr>
          <w:sz w:val="28"/>
          <w:szCs w:val="28"/>
          <w:lang w:val="ru-RU"/>
        </w:rPr>
        <w:t xml:space="preserve"> </w:t>
      </w:r>
      <w:r>
        <w:rPr>
          <w:sz w:val="28"/>
          <w:szCs w:val="28"/>
          <w:lang w:val="ru-RU"/>
        </w:rPr>
        <w:t xml:space="preserve">С. Санбаев в </w:t>
      </w:r>
      <w:r w:rsidRPr="00E1676B">
        <w:rPr>
          <w:sz w:val="28"/>
          <w:szCs w:val="28"/>
          <w:lang w:val="ru-RU"/>
        </w:rPr>
        <w:t>повести «Белая Аруана» из дебютной книги «Колодцы знойных долин» через образ и судьбу благородной верблюдицы Аруаны передал трагические события первой половины двадцатого века: репр</w:t>
      </w:r>
      <w:r>
        <w:rPr>
          <w:sz w:val="28"/>
          <w:szCs w:val="28"/>
          <w:lang w:val="ru-RU"/>
        </w:rPr>
        <w:t>ессии элиты</w:t>
      </w:r>
      <w:r w:rsidRPr="00E1676B">
        <w:rPr>
          <w:sz w:val="28"/>
          <w:szCs w:val="28"/>
          <w:lang w:val="ru-RU"/>
        </w:rPr>
        <w:t xml:space="preserve"> казахского народа, уничтожение кочевой культуры и</w:t>
      </w:r>
      <w:r>
        <w:rPr>
          <w:sz w:val="28"/>
          <w:szCs w:val="28"/>
          <w:lang w:val="ru-RU"/>
        </w:rPr>
        <w:t>,</w:t>
      </w:r>
      <w:r w:rsidRPr="00E1676B">
        <w:rPr>
          <w:sz w:val="28"/>
          <w:szCs w:val="28"/>
          <w:lang w:val="ru-RU"/>
        </w:rPr>
        <w:t xml:space="preserve"> как следствие голодомор</w:t>
      </w:r>
      <w:r>
        <w:rPr>
          <w:sz w:val="28"/>
          <w:szCs w:val="28"/>
          <w:lang w:val="ru-RU"/>
        </w:rPr>
        <w:t>,</w:t>
      </w:r>
      <w:r w:rsidRPr="00E1676B">
        <w:rPr>
          <w:sz w:val="28"/>
          <w:szCs w:val="28"/>
          <w:lang w:val="ru-RU"/>
        </w:rPr>
        <w:t xml:space="preserve"> приведший к гибели почти половины населения </w:t>
      </w:r>
      <w:r>
        <w:rPr>
          <w:sz w:val="28"/>
          <w:szCs w:val="28"/>
          <w:lang w:val="ru-RU"/>
        </w:rPr>
        <w:t xml:space="preserve">казахов </w:t>
      </w:r>
      <w:r w:rsidRPr="00016DDB">
        <w:rPr>
          <w:sz w:val="28"/>
          <w:szCs w:val="28"/>
          <w:lang w:val="ru-RU"/>
        </w:rPr>
        <w:t>[4]</w:t>
      </w:r>
      <w:r w:rsidRPr="00E1676B">
        <w:rPr>
          <w:sz w:val="28"/>
          <w:szCs w:val="28"/>
          <w:lang w:val="ru-RU"/>
        </w:rPr>
        <w:t xml:space="preserve">. Главная героиня повести Санабаева – белая верблюдица почитаемой в степи породы. </w:t>
      </w:r>
      <w:r>
        <w:rPr>
          <w:sz w:val="28"/>
          <w:szCs w:val="28"/>
          <w:lang w:val="ru-RU"/>
        </w:rPr>
        <w:t>«</w:t>
      </w:r>
      <w:r w:rsidRPr="00E1676B">
        <w:rPr>
          <w:sz w:val="28"/>
          <w:szCs w:val="28"/>
          <w:lang w:val="ru-RU"/>
        </w:rPr>
        <w:t>Эта порода настолько сакрализована народом, что казахи привязывали на шею верблюдицы веревку с подвеской из обувной стельки</w:t>
      </w:r>
      <w:r>
        <w:rPr>
          <w:sz w:val="28"/>
          <w:szCs w:val="28"/>
          <w:lang w:val="ru-RU"/>
        </w:rPr>
        <w:t>,</w:t>
      </w:r>
      <w:r w:rsidRPr="00E1676B">
        <w:rPr>
          <w:sz w:val="28"/>
          <w:szCs w:val="28"/>
          <w:lang w:val="ru-RU"/>
        </w:rPr>
        <w:t xml:space="preserve"> чтобы животное не сглазили</w:t>
      </w:r>
      <w:r>
        <w:rPr>
          <w:sz w:val="28"/>
          <w:szCs w:val="28"/>
          <w:lang w:val="ru-RU"/>
        </w:rPr>
        <w:t>» [77, 16</w:t>
      </w:r>
      <w:r w:rsidRPr="00E81E97">
        <w:rPr>
          <w:sz w:val="28"/>
          <w:szCs w:val="28"/>
          <w:lang w:val="ru-RU"/>
        </w:rPr>
        <w:t>]</w:t>
      </w:r>
      <w:r w:rsidRPr="00E1676B">
        <w:rPr>
          <w:sz w:val="28"/>
          <w:szCs w:val="28"/>
          <w:lang w:val="ru-RU"/>
        </w:rPr>
        <w:t xml:space="preserve">. </w:t>
      </w:r>
      <w:r>
        <w:rPr>
          <w:sz w:val="28"/>
          <w:szCs w:val="28"/>
          <w:lang w:val="ru-RU"/>
        </w:rPr>
        <w:t>П</w:t>
      </w:r>
      <w:r w:rsidRPr="00B25EB2">
        <w:rPr>
          <w:sz w:val="28"/>
          <w:szCs w:val="28"/>
          <w:lang w:val="ru-RU"/>
        </w:rPr>
        <w:t>роизведение написано Санбаевым на русском языке, что обеспечило ему прямой доступ к це</w:t>
      </w:r>
      <w:r>
        <w:rPr>
          <w:sz w:val="28"/>
          <w:szCs w:val="28"/>
          <w:lang w:val="ru-RU"/>
        </w:rPr>
        <w:t>нзорам метрополии. Д</w:t>
      </w:r>
      <w:r w:rsidRPr="00B25EB2">
        <w:rPr>
          <w:sz w:val="28"/>
          <w:szCs w:val="28"/>
          <w:lang w:val="ru-RU"/>
        </w:rPr>
        <w:t>ля идеологов социализма эта книга не содержала ничего крамольного, поскольку осн</w:t>
      </w:r>
      <w:r>
        <w:rPr>
          <w:sz w:val="28"/>
          <w:szCs w:val="28"/>
          <w:lang w:val="ru-RU"/>
        </w:rPr>
        <w:t xml:space="preserve">овной месседж и метафоры в </w:t>
      </w:r>
      <w:r w:rsidRPr="00B25EB2">
        <w:rPr>
          <w:sz w:val="28"/>
          <w:szCs w:val="28"/>
          <w:lang w:val="ru-RU"/>
        </w:rPr>
        <w:t xml:space="preserve">тексте закодированы в символах и образах тенгрианского мировоззрения. </w:t>
      </w:r>
    </w:p>
    <w:p w:rsidR="007876F1" w:rsidRDefault="007876F1" w:rsidP="007876F1">
      <w:pPr>
        <w:spacing w:line="240" w:lineRule="auto"/>
        <w:ind w:firstLine="558"/>
        <w:contextualSpacing/>
        <w:jc w:val="both"/>
        <w:rPr>
          <w:sz w:val="28"/>
          <w:szCs w:val="28"/>
          <w:lang w:val="ru-RU"/>
        </w:rPr>
      </w:pPr>
      <w:r w:rsidRPr="00EA7040">
        <w:rPr>
          <w:sz w:val="28"/>
          <w:szCs w:val="28"/>
          <w:lang w:val="ru-RU"/>
        </w:rPr>
        <w:t xml:space="preserve">«Казахские писатели интуитивно кодировали </w:t>
      </w:r>
      <w:r>
        <w:rPr>
          <w:sz w:val="28"/>
          <w:szCs w:val="28"/>
          <w:lang w:val="ru-RU"/>
        </w:rPr>
        <w:t xml:space="preserve">запрещенные советской цензурой </w:t>
      </w:r>
      <w:r w:rsidRPr="00E1676B">
        <w:rPr>
          <w:sz w:val="28"/>
          <w:szCs w:val="28"/>
          <w:lang w:val="ru-RU"/>
        </w:rPr>
        <w:t xml:space="preserve">темы в </w:t>
      </w:r>
      <w:r>
        <w:rPr>
          <w:sz w:val="28"/>
          <w:szCs w:val="28"/>
          <w:lang w:val="ru-RU"/>
        </w:rPr>
        <w:t>символах, архетипах и мотивах народного эпоса,</w:t>
      </w:r>
      <w:r w:rsidRPr="00E1676B">
        <w:rPr>
          <w:sz w:val="28"/>
          <w:szCs w:val="28"/>
          <w:lang w:val="ru-RU"/>
        </w:rPr>
        <w:t xml:space="preserve"> </w:t>
      </w:r>
      <w:r>
        <w:rPr>
          <w:sz w:val="28"/>
          <w:szCs w:val="28"/>
          <w:lang w:val="ru-RU"/>
        </w:rPr>
        <w:t>легко прочитываемого носителями языка и культуры.</w:t>
      </w:r>
      <w:r w:rsidRPr="00E1676B">
        <w:rPr>
          <w:sz w:val="28"/>
          <w:szCs w:val="28"/>
          <w:lang w:val="ru-RU"/>
        </w:rPr>
        <w:t xml:space="preserve"> </w:t>
      </w:r>
      <w:r>
        <w:rPr>
          <w:sz w:val="28"/>
          <w:szCs w:val="28"/>
          <w:lang w:val="ru-RU"/>
        </w:rPr>
        <w:t>Истребление кочевой цивилизации, ашаршылық</w:t>
      </w:r>
      <w:r w:rsidRPr="00E1676B">
        <w:rPr>
          <w:sz w:val="28"/>
          <w:szCs w:val="28"/>
          <w:lang w:val="ru-RU"/>
        </w:rPr>
        <w:t>,</w:t>
      </w:r>
      <w:r>
        <w:rPr>
          <w:sz w:val="28"/>
          <w:szCs w:val="28"/>
          <w:lang w:val="ru-RU"/>
        </w:rPr>
        <w:t xml:space="preserve"> советизация аулов, </w:t>
      </w:r>
      <w:r w:rsidRPr="00E1676B">
        <w:rPr>
          <w:sz w:val="28"/>
          <w:szCs w:val="28"/>
          <w:lang w:val="ru-RU"/>
        </w:rPr>
        <w:t>бесконечные</w:t>
      </w:r>
      <w:r>
        <w:rPr>
          <w:sz w:val="28"/>
          <w:szCs w:val="28"/>
          <w:lang w:val="ru-RU"/>
        </w:rPr>
        <w:t xml:space="preserve"> </w:t>
      </w:r>
      <w:r w:rsidRPr="00E1676B">
        <w:rPr>
          <w:sz w:val="28"/>
          <w:szCs w:val="28"/>
          <w:lang w:val="ru-RU"/>
        </w:rPr>
        <w:t xml:space="preserve">репрессии в течение 70 лет советского колониализма все еще </w:t>
      </w:r>
      <w:r>
        <w:rPr>
          <w:sz w:val="28"/>
          <w:szCs w:val="28"/>
          <w:lang w:val="ru-RU"/>
        </w:rPr>
        <w:t>требуют осмысления и обсуждения на общенациональном уровне. Это касается и произведений казахских писателей советского периода, поскольку эти темы имели место в произведениях почти у всех авторов» [77, 19</w:t>
      </w:r>
      <w:r w:rsidRPr="00E81E97">
        <w:rPr>
          <w:sz w:val="28"/>
          <w:szCs w:val="28"/>
          <w:lang w:val="ru-RU"/>
        </w:rPr>
        <w:t>]</w:t>
      </w:r>
      <w:r>
        <w:rPr>
          <w:sz w:val="28"/>
          <w:szCs w:val="28"/>
          <w:lang w:val="ru-RU"/>
        </w:rPr>
        <w:t>.</w:t>
      </w:r>
    </w:p>
    <w:p w:rsidR="007876F1" w:rsidRDefault="007876F1" w:rsidP="007876F1">
      <w:pPr>
        <w:spacing w:line="240" w:lineRule="auto"/>
        <w:ind w:firstLine="558"/>
        <w:contextualSpacing/>
        <w:jc w:val="both"/>
        <w:rPr>
          <w:sz w:val="28"/>
          <w:szCs w:val="28"/>
          <w:lang w:val="ru-RU"/>
        </w:rPr>
      </w:pPr>
      <w:r>
        <w:rPr>
          <w:sz w:val="28"/>
          <w:szCs w:val="28"/>
          <w:lang w:val="ru-RU"/>
        </w:rPr>
        <w:t xml:space="preserve">В условиях строгой цензуры старинные верования, традиционные символы и образы тенгрианского мира, сохранившиеся в коллективном бессознательном тюркских народов, стали бессознательным инструментом для самовыражения. </w:t>
      </w:r>
    </w:p>
    <w:p w:rsidR="007876F1" w:rsidRDefault="007876F1" w:rsidP="007876F1">
      <w:pPr>
        <w:spacing w:line="240" w:lineRule="auto"/>
        <w:ind w:firstLine="558"/>
        <w:contextualSpacing/>
        <w:jc w:val="both"/>
        <w:rPr>
          <w:sz w:val="28"/>
          <w:szCs w:val="28"/>
          <w:lang w:val="ru-RU"/>
        </w:rPr>
      </w:pPr>
      <w:r>
        <w:rPr>
          <w:sz w:val="28"/>
          <w:szCs w:val="28"/>
          <w:lang w:val="ru-RU"/>
        </w:rPr>
        <w:t>Экзи</w:t>
      </w:r>
      <w:r w:rsidRPr="006F62F3">
        <w:rPr>
          <w:sz w:val="28"/>
          <w:szCs w:val="28"/>
          <w:lang w:val="ru-RU"/>
        </w:rPr>
        <w:t>стенциализ</w:t>
      </w:r>
      <w:r>
        <w:rPr>
          <w:sz w:val="28"/>
          <w:szCs w:val="28"/>
          <w:lang w:val="ru-RU"/>
        </w:rPr>
        <w:t>м и символизм наиболее точно передают</w:t>
      </w:r>
      <w:r w:rsidRPr="006F62F3">
        <w:rPr>
          <w:sz w:val="28"/>
          <w:szCs w:val="28"/>
          <w:lang w:val="ru-RU"/>
        </w:rPr>
        <w:t xml:space="preserve"> </w:t>
      </w:r>
      <w:r>
        <w:rPr>
          <w:sz w:val="28"/>
          <w:szCs w:val="28"/>
          <w:lang w:val="ru-RU"/>
        </w:rPr>
        <w:t>картину</w:t>
      </w:r>
      <w:r w:rsidRPr="006F62F3">
        <w:rPr>
          <w:sz w:val="28"/>
          <w:szCs w:val="28"/>
          <w:lang w:val="ru-RU"/>
        </w:rPr>
        <w:t xml:space="preserve"> мира</w:t>
      </w:r>
      <w:r>
        <w:rPr>
          <w:sz w:val="28"/>
          <w:szCs w:val="28"/>
          <w:lang w:val="ru-RU"/>
        </w:rPr>
        <w:t xml:space="preserve"> ковечника</w:t>
      </w:r>
      <w:r w:rsidRPr="006F62F3">
        <w:rPr>
          <w:sz w:val="28"/>
          <w:szCs w:val="28"/>
          <w:lang w:val="ru-RU"/>
        </w:rPr>
        <w:t xml:space="preserve">. </w:t>
      </w:r>
      <w:r w:rsidRPr="00733D6A">
        <w:rPr>
          <w:sz w:val="28"/>
          <w:szCs w:val="28"/>
          <w:lang w:val="ru-RU"/>
        </w:rPr>
        <w:t>Благородная верблюдица Аруана в нарративе Санбаева выступает как поэтический символ несокрушимости и свободы. На контрасте с Мырзакулом, который потерял на войне свою мужскую силу и признал свое бессилие, Аруана до конца борется за свой выбор. «</w:t>
      </w:r>
      <w:r w:rsidRPr="00733D6A">
        <w:rPr>
          <w:sz w:val="28"/>
          <w:szCs w:val="28"/>
        </w:rPr>
        <w:t>В тот год, когда он вернулся с войны, Макпал было пять лет, она знала лишь мать. Он не мог забрать ее от матери, не мог и оставить. Многие в Макате осуждали его за то, что он остался с неверной женой, что не выгнал ее из дому или не ушел сам. Но никто из них не знал, что у него после ранения никогда больше не будет детей</w:t>
      </w:r>
      <w:r w:rsidRPr="00733D6A">
        <w:rPr>
          <w:sz w:val="28"/>
          <w:szCs w:val="28"/>
          <w:lang w:val="ru-RU"/>
        </w:rPr>
        <w:t>»</w:t>
      </w:r>
      <w:r w:rsidRPr="00733D6A">
        <w:rPr>
          <w:sz w:val="28"/>
          <w:szCs w:val="28"/>
        </w:rPr>
        <w:t xml:space="preserve"> </w:t>
      </w:r>
      <w:r w:rsidRPr="00733D6A">
        <w:rPr>
          <w:sz w:val="28"/>
          <w:szCs w:val="28"/>
          <w:lang w:val="ru-RU"/>
        </w:rPr>
        <w:t>[</w:t>
      </w:r>
      <w:r>
        <w:rPr>
          <w:sz w:val="28"/>
          <w:szCs w:val="28"/>
          <w:lang w:val="ru-RU"/>
        </w:rPr>
        <w:t>78</w:t>
      </w:r>
      <w:r w:rsidRPr="00733D6A">
        <w:rPr>
          <w:sz w:val="28"/>
          <w:szCs w:val="28"/>
          <w:lang w:val="ru-RU"/>
        </w:rPr>
        <w:t xml:space="preserve">, с.34]. </w:t>
      </w:r>
    </w:p>
    <w:p w:rsidR="007876F1" w:rsidRPr="00E1676B" w:rsidRDefault="007876F1" w:rsidP="007876F1">
      <w:pPr>
        <w:spacing w:line="240" w:lineRule="auto"/>
        <w:ind w:firstLine="558"/>
        <w:contextualSpacing/>
        <w:jc w:val="both"/>
        <w:rPr>
          <w:sz w:val="28"/>
          <w:szCs w:val="28"/>
          <w:lang w:val="ru-RU"/>
        </w:rPr>
      </w:pPr>
      <w:r w:rsidRPr="00733D6A">
        <w:rPr>
          <w:sz w:val="28"/>
          <w:szCs w:val="28"/>
          <w:lang w:val="ru-RU"/>
        </w:rPr>
        <w:t>У казаха без детей нет будущего</w:t>
      </w:r>
      <w:r>
        <w:rPr>
          <w:sz w:val="28"/>
          <w:szCs w:val="28"/>
          <w:lang w:val="ru-RU"/>
        </w:rPr>
        <w:t>,</w:t>
      </w:r>
      <w:r w:rsidRPr="00733D6A">
        <w:rPr>
          <w:sz w:val="28"/>
          <w:szCs w:val="28"/>
          <w:lang w:val="ru-RU"/>
        </w:rPr>
        <w:t xml:space="preserve"> и последней надеждой Мырзакула становится возвращение к своим корням, к скотоводству.</w:t>
      </w:r>
      <w:r>
        <w:rPr>
          <w:sz w:val="28"/>
          <w:szCs w:val="28"/>
          <w:lang w:val="ru-RU"/>
        </w:rPr>
        <w:t xml:space="preserve"> </w:t>
      </w:r>
      <w:r w:rsidRPr="00E1676B">
        <w:rPr>
          <w:sz w:val="28"/>
          <w:szCs w:val="28"/>
          <w:lang w:val="ru-RU"/>
        </w:rPr>
        <w:t xml:space="preserve">Поэтому завершив карьеру бурильщика на нефтепомысле и выйдя на пенсию, старик пытается «обзавестись хозяйством» </w:t>
      </w:r>
      <w:r w:rsidRPr="00E1676B">
        <w:rPr>
          <w:sz w:val="28"/>
          <w:szCs w:val="28"/>
        </w:rPr>
        <w:t>–</w:t>
      </w:r>
      <w:r w:rsidRPr="00E1676B">
        <w:rPr>
          <w:sz w:val="28"/>
          <w:szCs w:val="28"/>
          <w:lang w:val="ru-RU"/>
        </w:rPr>
        <w:t xml:space="preserve"> купить домашнюю скотину</w:t>
      </w:r>
      <w:r>
        <w:rPr>
          <w:sz w:val="28"/>
          <w:szCs w:val="28"/>
          <w:lang w:val="ru-RU"/>
        </w:rPr>
        <w:t>,</w:t>
      </w:r>
      <w:r w:rsidRPr="00E1676B">
        <w:rPr>
          <w:sz w:val="28"/>
          <w:szCs w:val="28"/>
          <w:lang w:val="ru-RU"/>
        </w:rPr>
        <w:t xml:space="preserve"> словно компенсируя неудавшуяся семейную жизнь возвращением к этническим корням, к ремеслу отцов и дедов. «</w:t>
      </w:r>
      <w:r w:rsidRPr="00E1676B">
        <w:rPr>
          <w:sz w:val="28"/>
          <w:szCs w:val="28"/>
        </w:rPr>
        <w:t xml:space="preserve">Каждое воскресенье он посещал базар, приценивался к верблюдам, коровам или овцам, но так и не купил ничего. Потом он стал разъезжать по родственникам в другие аулы и поселки. Этим летом Мырзагали </w:t>
      </w:r>
      <w:r w:rsidRPr="00E1676B">
        <w:rPr>
          <w:sz w:val="28"/>
          <w:szCs w:val="28"/>
        </w:rPr>
        <w:lastRenderedPageBreak/>
        <w:t>гостил у дочери Макпал, затем по новой железной дороге Ма</w:t>
      </w:r>
      <w:r w:rsidRPr="00E1676B">
        <w:rPr>
          <w:sz w:val="28"/>
          <w:szCs w:val="28"/>
          <w:lang w:val="ru-RU"/>
        </w:rPr>
        <w:t>кат</w:t>
      </w:r>
      <w:r w:rsidRPr="00E1676B">
        <w:rPr>
          <w:sz w:val="28"/>
          <w:szCs w:val="28"/>
        </w:rPr>
        <w:t xml:space="preserve"> – Шевченко прокатился к далеким родичам в Мангыстау. Оттуда и привез он белого верблюжонка на попутных машинах строителей. Летом невыносимая жара в Мангыстау, и везти верблюжонка было нелегко. Целую неделю разбитыми пыльными дорогами – от колодца к колодцу – добирались они в Макат»</w:t>
      </w:r>
      <w:r w:rsidRPr="00E1676B">
        <w:rPr>
          <w:sz w:val="28"/>
          <w:szCs w:val="28"/>
          <w:lang w:val="ru-RU"/>
        </w:rPr>
        <w:t xml:space="preserve"> </w:t>
      </w:r>
      <w:r>
        <w:rPr>
          <w:sz w:val="28"/>
          <w:szCs w:val="28"/>
          <w:lang w:val="ru-RU"/>
        </w:rPr>
        <w:t>[78</w:t>
      </w:r>
      <w:r w:rsidRPr="00E1676B">
        <w:rPr>
          <w:sz w:val="28"/>
          <w:szCs w:val="28"/>
          <w:lang w:val="ru-RU"/>
        </w:rPr>
        <w:t xml:space="preserve">, с.17]. </w:t>
      </w:r>
    </w:p>
    <w:p w:rsidR="007876F1" w:rsidRPr="00155B1C" w:rsidRDefault="007876F1" w:rsidP="007876F1">
      <w:pPr>
        <w:spacing w:line="240" w:lineRule="auto"/>
        <w:ind w:firstLine="558"/>
        <w:contextualSpacing/>
        <w:jc w:val="both"/>
        <w:rPr>
          <w:sz w:val="28"/>
          <w:szCs w:val="28"/>
          <w:lang w:val="ru-RU"/>
        </w:rPr>
      </w:pPr>
      <w:r w:rsidRPr="00155B1C">
        <w:rPr>
          <w:sz w:val="28"/>
          <w:szCs w:val="28"/>
          <w:lang w:val="ru-RU"/>
        </w:rPr>
        <w:t xml:space="preserve">Для казахов-скотоводов домашние животные были </w:t>
      </w:r>
      <w:r>
        <w:rPr>
          <w:sz w:val="28"/>
          <w:szCs w:val="28"/>
          <w:lang w:val="ru-RU"/>
        </w:rPr>
        <w:t>основой экономики и хозяйства. «</w:t>
      </w:r>
      <w:r w:rsidRPr="00155B1C">
        <w:rPr>
          <w:sz w:val="28"/>
          <w:szCs w:val="28"/>
          <w:lang w:val="ru-RU"/>
        </w:rPr>
        <w:t>По казахским поверьям</w:t>
      </w:r>
      <w:r>
        <w:rPr>
          <w:sz w:val="28"/>
          <w:szCs w:val="28"/>
          <w:lang w:val="ru-RU"/>
        </w:rPr>
        <w:t>,</w:t>
      </w:r>
      <w:r w:rsidRPr="00155B1C">
        <w:rPr>
          <w:sz w:val="28"/>
          <w:szCs w:val="28"/>
          <w:lang w:val="ru-RU"/>
        </w:rPr>
        <w:t xml:space="preserve"> четыре вида домашних животных: верблюд, лошадь, корова и баран имеют своих покровителей</w:t>
      </w:r>
      <w:r>
        <w:rPr>
          <w:sz w:val="28"/>
          <w:szCs w:val="28"/>
          <w:lang w:val="ru-RU"/>
        </w:rPr>
        <w:t>,</w:t>
      </w:r>
      <w:r w:rsidRPr="00155B1C">
        <w:rPr>
          <w:sz w:val="28"/>
          <w:szCs w:val="28"/>
          <w:lang w:val="ru-RU"/>
        </w:rPr>
        <w:t xml:space="preserve"> и к ним необходимо относиться бережно. Верблюд среди них имеет главенствующее значение, поскольку является символом объединяющего начала среди всех животных зодиакального тенгрианского круга. Поэтому</w:t>
      </w:r>
      <w:r>
        <w:rPr>
          <w:sz w:val="28"/>
          <w:szCs w:val="28"/>
          <w:lang w:val="ru-RU"/>
        </w:rPr>
        <w:t>,</w:t>
      </w:r>
      <w:r w:rsidRPr="00155B1C">
        <w:rPr>
          <w:sz w:val="28"/>
          <w:szCs w:val="28"/>
          <w:lang w:val="ru-RU"/>
        </w:rPr>
        <w:t xml:space="preserve"> покупая верблюда, Мырзакул метафорически стал обладателем всех животных. Кроме того, эти четыре животных являлись источником богат</w:t>
      </w:r>
      <w:r>
        <w:rPr>
          <w:sz w:val="28"/>
          <w:szCs w:val="28"/>
          <w:lang w:val="ru-RU"/>
        </w:rPr>
        <w:t>ст</w:t>
      </w:r>
      <w:r w:rsidRPr="00155B1C">
        <w:rPr>
          <w:sz w:val="28"/>
          <w:szCs w:val="28"/>
          <w:lang w:val="ru-RU"/>
        </w:rPr>
        <w:t>ва и существования кочевников, как четыре угла мира, четыре стихии и четыре времени года</w:t>
      </w:r>
      <w:r>
        <w:rPr>
          <w:sz w:val="28"/>
          <w:szCs w:val="28"/>
          <w:lang w:val="ru-RU"/>
        </w:rPr>
        <w:t>» [77, с.17</w:t>
      </w:r>
      <w:r w:rsidRPr="00155B1C">
        <w:rPr>
          <w:sz w:val="28"/>
          <w:szCs w:val="28"/>
          <w:lang w:val="ru-RU"/>
        </w:rPr>
        <w:t>]. В казахской мифологии каждому из четырех животных соответс</w:t>
      </w:r>
      <w:r>
        <w:rPr>
          <w:sz w:val="28"/>
          <w:szCs w:val="28"/>
          <w:lang w:val="ru-RU"/>
        </w:rPr>
        <w:t>т</w:t>
      </w:r>
      <w:r w:rsidRPr="00155B1C">
        <w:rPr>
          <w:sz w:val="28"/>
          <w:szCs w:val="28"/>
          <w:lang w:val="ru-RU"/>
        </w:rPr>
        <w:t>вует свой мир. Например, лошадь относится к существу верхнего тенгрианского мира, корова относится к миру нижнему, к царству мертвых, овца из среднего, степного мира, а верблюд образует космос</w:t>
      </w:r>
      <w:r>
        <w:rPr>
          <w:sz w:val="28"/>
          <w:szCs w:val="28"/>
          <w:lang w:val="ru-RU"/>
        </w:rPr>
        <w:t>,</w:t>
      </w:r>
      <w:r w:rsidRPr="00155B1C">
        <w:rPr>
          <w:sz w:val="28"/>
          <w:szCs w:val="28"/>
          <w:lang w:val="ru-RU"/>
        </w:rPr>
        <w:t xml:space="preserve"> объединяя все эти миры.  </w:t>
      </w:r>
      <w:r>
        <w:rPr>
          <w:sz w:val="28"/>
          <w:szCs w:val="28"/>
          <w:lang w:val="ru-RU"/>
        </w:rPr>
        <w:t>«</w:t>
      </w:r>
      <w:r w:rsidRPr="00155B1C">
        <w:rPr>
          <w:sz w:val="28"/>
          <w:szCs w:val="28"/>
          <w:lang w:val="ru-RU"/>
        </w:rPr>
        <w:t>Мырзакул</w:t>
      </w:r>
      <w:r>
        <w:rPr>
          <w:sz w:val="28"/>
          <w:szCs w:val="28"/>
          <w:lang w:val="ru-RU"/>
        </w:rPr>
        <w:t>, будучи глубоко несчаст</w:t>
      </w:r>
      <w:r w:rsidRPr="00155B1C">
        <w:rPr>
          <w:sz w:val="28"/>
          <w:szCs w:val="28"/>
          <w:lang w:val="ru-RU"/>
        </w:rPr>
        <w:t>ным, сам уже относится к нижнему миру, и чтобы прикоснуться к миру предков и возродиться в конце земной жизни он приобретает верблюдицу аруану</w:t>
      </w:r>
      <w:r>
        <w:rPr>
          <w:sz w:val="28"/>
          <w:szCs w:val="28"/>
          <w:lang w:val="ru-RU"/>
        </w:rPr>
        <w:t>»</w:t>
      </w:r>
      <w:r w:rsidRPr="00155B1C">
        <w:rPr>
          <w:sz w:val="28"/>
          <w:szCs w:val="28"/>
          <w:lang w:val="ru-RU"/>
        </w:rPr>
        <w:t xml:space="preserve"> </w:t>
      </w:r>
      <w:r>
        <w:rPr>
          <w:sz w:val="28"/>
          <w:szCs w:val="28"/>
          <w:lang w:val="ru-RU"/>
        </w:rPr>
        <w:t>[77, с.17</w:t>
      </w:r>
      <w:r w:rsidRPr="00155B1C">
        <w:rPr>
          <w:sz w:val="28"/>
          <w:szCs w:val="28"/>
          <w:lang w:val="ru-RU"/>
        </w:rPr>
        <w:t>].</w:t>
      </w:r>
    </w:p>
    <w:p w:rsidR="007876F1" w:rsidRPr="00B90A31" w:rsidRDefault="007876F1" w:rsidP="007876F1">
      <w:pPr>
        <w:spacing w:line="240" w:lineRule="auto"/>
        <w:ind w:firstLine="558"/>
        <w:contextualSpacing/>
        <w:jc w:val="both"/>
        <w:rPr>
          <w:sz w:val="28"/>
          <w:szCs w:val="28"/>
          <w:lang w:val="ru-RU"/>
        </w:rPr>
      </w:pPr>
      <w:r>
        <w:rPr>
          <w:sz w:val="28"/>
          <w:szCs w:val="28"/>
          <w:lang w:val="ru-RU"/>
        </w:rPr>
        <w:t xml:space="preserve">По сюжету произведения верблюжонок все время сбегает от Мырзакула на свою родину, к матери: </w:t>
      </w:r>
      <w:r w:rsidRPr="00E1676B">
        <w:rPr>
          <w:sz w:val="28"/>
          <w:szCs w:val="28"/>
          <w:lang w:val="ru-RU"/>
        </w:rPr>
        <w:t>«На седьмой день он исчез»</w:t>
      </w:r>
      <w:r>
        <w:rPr>
          <w:sz w:val="28"/>
          <w:szCs w:val="28"/>
          <w:lang w:val="ru-RU"/>
        </w:rPr>
        <w:t xml:space="preserve"> [78</w:t>
      </w:r>
      <w:r w:rsidRPr="00F027C6">
        <w:rPr>
          <w:sz w:val="28"/>
          <w:szCs w:val="28"/>
          <w:lang w:val="ru-RU"/>
        </w:rPr>
        <w:t>]</w:t>
      </w:r>
      <w:r w:rsidRPr="00E1676B">
        <w:rPr>
          <w:sz w:val="28"/>
          <w:szCs w:val="28"/>
          <w:lang w:val="ru-RU"/>
        </w:rPr>
        <w:t xml:space="preserve">. </w:t>
      </w:r>
      <w:r>
        <w:rPr>
          <w:sz w:val="28"/>
          <w:szCs w:val="28"/>
          <w:lang w:val="ru-RU"/>
        </w:rPr>
        <w:t>Животное словно предчувствует беду и не хочет оставаться среди людей, которые потеряли надежду, и раз за разом повторяет попытку побега</w:t>
      </w:r>
      <w:r w:rsidRPr="00E1676B">
        <w:rPr>
          <w:sz w:val="28"/>
          <w:szCs w:val="28"/>
          <w:lang w:val="ru-RU"/>
        </w:rPr>
        <w:t xml:space="preserve">. </w:t>
      </w:r>
      <w:r>
        <w:rPr>
          <w:sz w:val="28"/>
          <w:szCs w:val="28"/>
          <w:lang w:val="ru-RU"/>
        </w:rPr>
        <w:t>Аруана убегает от насилия и ослепления, которое уже укоренилось среди людей. Для Мырзакула этот путь давно утерян: война, предательство и ненависть забрали его жизнеутверждающую энергию</w:t>
      </w:r>
      <w:r w:rsidRPr="00E1676B">
        <w:rPr>
          <w:sz w:val="28"/>
          <w:szCs w:val="28"/>
          <w:lang w:val="ru-RU"/>
        </w:rPr>
        <w:t xml:space="preserve">. </w:t>
      </w:r>
      <w:r>
        <w:rPr>
          <w:sz w:val="28"/>
          <w:szCs w:val="28"/>
          <w:lang w:val="ru-RU"/>
        </w:rPr>
        <w:t>По словам супруги писателя, Светланы Санбаевой</w:t>
      </w:r>
      <w:r>
        <w:rPr>
          <w:sz w:val="28"/>
          <w:szCs w:val="28"/>
        </w:rPr>
        <w:t xml:space="preserve">: </w:t>
      </w:r>
      <w:r>
        <w:rPr>
          <w:sz w:val="28"/>
          <w:szCs w:val="28"/>
          <w:lang w:val="ru-RU"/>
        </w:rPr>
        <w:t xml:space="preserve">«Первые </w:t>
      </w:r>
      <w:r w:rsidRPr="00E1676B">
        <w:rPr>
          <w:sz w:val="28"/>
          <w:szCs w:val="28"/>
        </w:rPr>
        <w:t xml:space="preserve">положительные </w:t>
      </w:r>
      <w:r>
        <w:rPr>
          <w:sz w:val="28"/>
          <w:szCs w:val="28"/>
          <w:lang w:val="ru-RU"/>
        </w:rPr>
        <w:t>отзывы о творчестве Санбаева появились после опубликования</w:t>
      </w:r>
      <w:r>
        <w:rPr>
          <w:sz w:val="28"/>
          <w:szCs w:val="28"/>
        </w:rPr>
        <w:t xml:space="preserve"> </w:t>
      </w:r>
      <w:r w:rsidRPr="00760A8D">
        <w:rPr>
          <w:sz w:val="28"/>
          <w:szCs w:val="28"/>
          <w:lang w:val="ru-RU"/>
        </w:rPr>
        <w:t>“</w:t>
      </w:r>
      <w:r>
        <w:rPr>
          <w:sz w:val="28"/>
          <w:szCs w:val="28"/>
          <w:lang w:val="ru-RU"/>
        </w:rPr>
        <w:t>Белой Аруаны</w:t>
      </w:r>
      <w:r w:rsidRPr="00760A8D">
        <w:rPr>
          <w:sz w:val="28"/>
          <w:szCs w:val="28"/>
          <w:lang w:val="ru-RU"/>
        </w:rPr>
        <w:t>”</w:t>
      </w:r>
      <w:r w:rsidRPr="00E1676B">
        <w:rPr>
          <w:sz w:val="28"/>
          <w:szCs w:val="28"/>
        </w:rPr>
        <w:t>. В 1969 году Сатимжана приняли в члены Союза писателей с одной изданной книгой, хотя по правилам должно было быть не менее двух</w:t>
      </w:r>
      <w:r w:rsidRPr="00E1676B">
        <w:rPr>
          <w:sz w:val="28"/>
          <w:szCs w:val="28"/>
          <w:lang w:val="ru-RU"/>
        </w:rPr>
        <w:t xml:space="preserve">» </w:t>
      </w:r>
      <w:r>
        <w:rPr>
          <w:sz w:val="28"/>
          <w:szCs w:val="28"/>
          <w:lang w:val="ru-RU"/>
        </w:rPr>
        <w:t>[79</w:t>
      </w:r>
      <w:r w:rsidRPr="00E1676B">
        <w:rPr>
          <w:sz w:val="28"/>
          <w:szCs w:val="28"/>
          <w:lang w:val="ru-RU"/>
        </w:rPr>
        <w:t xml:space="preserve">]. </w:t>
      </w:r>
      <w:r>
        <w:rPr>
          <w:sz w:val="28"/>
          <w:szCs w:val="28"/>
          <w:lang w:val="ru-RU"/>
        </w:rPr>
        <w:t xml:space="preserve">Виктор Пасурманов поставил фильм по мотивам повести «Белая Аруана» </w:t>
      </w:r>
      <w:r w:rsidRPr="00E1676B">
        <w:rPr>
          <w:rFonts w:cs="Times New Roman"/>
          <w:sz w:val="28"/>
          <w:szCs w:val="28"/>
          <w:lang w:val="ru-RU"/>
        </w:rPr>
        <w:t>–</w:t>
      </w:r>
      <w:r w:rsidRPr="00B90A31">
        <w:rPr>
          <w:sz w:val="28"/>
          <w:szCs w:val="28"/>
          <w:lang w:val="ru-RU"/>
        </w:rPr>
        <w:t xml:space="preserve"> «Там, где горы белые». Этот факт, несомненно, подтверждает художественную ценность произведения. Но, к сожалению, долгое время (пятнадцать лет) картина лежала</w:t>
      </w:r>
      <w:r>
        <w:rPr>
          <w:sz w:val="28"/>
          <w:szCs w:val="28"/>
          <w:lang w:val="ru-RU"/>
        </w:rPr>
        <w:t xml:space="preserve"> на полках Казахфильма. З</w:t>
      </w:r>
      <w:r w:rsidRPr="00B90A31">
        <w:rPr>
          <w:sz w:val="28"/>
          <w:szCs w:val="28"/>
          <w:lang w:val="ru-RU"/>
        </w:rPr>
        <w:t xml:space="preserve">апретил ее третий секретарь ЦК Компартии Казахстана по идеологии Имашев.   Причину такого неприятия он объяснил следующим образом: </w:t>
      </w:r>
      <w:r w:rsidRPr="00B90A31">
        <w:rPr>
          <w:sz w:val="28"/>
          <w:szCs w:val="28"/>
        </w:rPr>
        <w:t>«Пожалуйста, я могу разрешить. Но дело в том, что</w:t>
      </w:r>
      <w:r>
        <w:rPr>
          <w:sz w:val="28"/>
          <w:szCs w:val="28"/>
          <w:lang w:val="ru-RU"/>
        </w:rPr>
        <w:t>,</w:t>
      </w:r>
      <w:r w:rsidRPr="00B90A31">
        <w:rPr>
          <w:sz w:val="28"/>
          <w:szCs w:val="28"/>
        </w:rPr>
        <w:t xml:space="preserve"> когда немцы и евреи придут с претензией, что их не выпускают на историческую родину, мы окажемся в неудобном положении. Фильм вызовет определенные ассоц</w:t>
      </w:r>
      <w:r>
        <w:rPr>
          <w:sz w:val="28"/>
          <w:szCs w:val="28"/>
        </w:rPr>
        <w:t>иации. А я отвечаю за идеологию</w:t>
      </w:r>
      <w:r>
        <w:rPr>
          <w:sz w:val="28"/>
          <w:szCs w:val="28"/>
          <w:lang w:val="ru-RU"/>
        </w:rPr>
        <w:t>»</w:t>
      </w:r>
      <w:r w:rsidRPr="00B90A31">
        <w:rPr>
          <w:sz w:val="28"/>
          <w:szCs w:val="28"/>
        </w:rPr>
        <w:t xml:space="preserve"> </w:t>
      </w:r>
      <w:r w:rsidRPr="00B90A31">
        <w:rPr>
          <w:sz w:val="28"/>
          <w:szCs w:val="28"/>
          <w:lang w:val="ru-RU"/>
        </w:rPr>
        <w:t>[</w:t>
      </w:r>
      <w:r>
        <w:rPr>
          <w:sz w:val="28"/>
          <w:szCs w:val="28"/>
          <w:lang w:val="ru-RU"/>
        </w:rPr>
        <w:t>80</w:t>
      </w:r>
      <w:r w:rsidRPr="00B90A31">
        <w:rPr>
          <w:sz w:val="28"/>
          <w:szCs w:val="28"/>
          <w:lang w:val="ru-RU"/>
        </w:rPr>
        <w:t xml:space="preserve">]. Бесконечные попытки Аруаны убежать на родину не увенчались успехом, во время очередного побега верблюдица погибает. Советский идеолог усмотрел в этом опасность. </w:t>
      </w:r>
    </w:p>
    <w:p w:rsidR="007876F1" w:rsidRDefault="007876F1" w:rsidP="007876F1">
      <w:pPr>
        <w:spacing w:line="240" w:lineRule="auto"/>
        <w:ind w:firstLine="558"/>
        <w:contextualSpacing/>
        <w:jc w:val="both"/>
        <w:rPr>
          <w:sz w:val="28"/>
          <w:szCs w:val="28"/>
          <w:lang w:val="ru-RU"/>
        </w:rPr>
      </w:pPr>
      <w:r w:rsidRPr="00B90A31">
        <w:rPr>
          <w:sz w:val="28"/>
          <w:szCs w:val="28"/>
          <w:lang w:val="ru-RU"/>
        </w:rPr>
        <w:lastRenderedPageBreak/>
        <w:t>Повторяющиеся циклы времен года образуют в повести особый хронотоп времени</w:t>
      </w:r>
      <w:r>
        <w:rPr>
          <w:sz w:val="28"/>
          <w:szCs w:val="28"/>
          <w:lang w:val="ru-RU"/>
        </w:rPr>
        <w:t xml:space="preserve"> и </w:t>
      </w:r>
      <w:r w:rsidRPr="00B90A31">
        <w:rPr>
          <w:sz w:val="28"/>
          <w:szCs w:val="28"/>
          <w:lang w:val="ru-RU"/>
        </w:rPr>
        <w:t>пространства</w:t>
      </w:r>
      <w:r>
        <w:rPr>
          <w:sz w:val="28"/>
          <w:szCs w:val="28"/>
          <w:lang w:val="ru-RU"/>
        </w:rPr>
        <w:t>.</w:t>
      </w:r>
      <w:r w:rsidRPr="00B90A31">
        <w:rPr>
          <w:sz w:val="28"/>
          <w:szCs w:val="28"/>
          <w:lang w:val="ru-RU"/>
        </w:rPr>
        <w:t xml:space="preserve"> </w:t>
      </w:r>
      <w:r w:rsidRPr="00E1676B">
        <w:rPr>
          <w:sz w:val="28"/>
          <w:szCs w:val="28"/>
          <w:lang w:val="ru-RU"/>
        </w:rPr>
        <w:t>«</w:t>
      </w:r>
      <w:r w:rsidRPr="00E1676B">
        <w:rPr>
          <w:sz w:val="28"/>
          <w:szCs w:val="28"/>
        </w:rPr>
        <w:t>Художественное время повести охватывает двухлетний промежуток в жизни главного героя.</w:t>
      </w:r>
      <w:r w:rsidRPr="00E1676B">
        <w:rPr>
          <w:sz w:val="28"/>
          <w:szCs w:val="28"/>
          <w:lang w:val="ru-RU"/>
        </w:rPr>
        <w:t xml:space="preserve"> </w:t>
      </w:r>
      <w:r w:rsidRPr="00E1676B">
        <w:rPr>
          <w:sz w:val="28"/>
          <w:szCs w:val="28"/>
        </w:rPr>
        <w:t>Автор воспроизводит полный природный цикл, скрупулезно фиксирует хронометраж своего повествования: приход каждого времени года, иногда с указанием месяца</w:t>
      </w:r>
      <w:r w:rsidRPr="00E1676B">
        <w:rPr>
          <w:sz w:val="28"/>
          <w:szCs w:val="28"/>
          <w:lang w:val="ru-RU"/>
        </w:rPr>
        <w:t xml:space="preserve">. </w:t>
      </w:r>
      <w:r w:rsidRPr="00E1676B">
        <w:rPr>
          <w:sz w:val="28"/>
          <w:szCs w:val="28"/>
        </w:rPr>
        <w:t>Художественное пространство воспринимается автором в неразрывной близости человека к природе и, в то же время, подчеркивает отстраненность внутреннего мира человека от внешнего, ощущение своеобразной внутренней свободы, характерное для мировосприятия степняков. Одиночество индивида в кочевой культуре порождено и обусловлено самой природой, условиями жизни, это одиночество человека перед бесконечностью, бескрайностью мира</w:t>
      </w:r>
      <w:r w:rsidRPr="00E1676B">
        <w:rPr>
          <w:sz w:val="28"/>
          <w:szCs w:val="28"/>
          <w:lang w:val="ru-RU"/>
        </w:rPr>
        <w:t>» [</w:t>
      </w:r>
      <w:r>
        <w:rPr>
          <w:sz w:val="28"/>
          <w:szCs w:val="28"/>
          <w:lang w:val="ru-RU"/>
        </w:rPr>
        <w:t>81</w:t>
      </w:r>
      <w:r w:rsidRPr="00E1676B">
        <w:rPr>
          <w:sz w:val="28"/>
          <w:szCs w:val="28"/>
          <w:lang w:val="ru-RU"/>
        </w:rPr>
        <w:t xml:space="preserve">]. </w:t>
      </w:r>
    </w:p>
    <w:p w:rsidR="007876F1" w:rsidRPr="0037627D" w:rsidRDefault="007876F1" w:rsidP="007876F1">
      <w:pPr>
        <w:spacing w:line="240" w:lineRule="auto"/>
        <w:ind w:firstLine="558"/>
        <w:contextualSpacing/>
        <w:jc w:val="both"/>
        <w:rPr>
          <w:sz w:val="28"/>
          <w:szCs w:val="28"/>
          <w:lang w:val="ru-RU"/>
        </w:rPr>
      </w:pPr>
      <w:r w:rsidRPr="0037627D">
        <w:rPr>
          <w:sz w:val="28"/>
          <w:szCs w:val="28"/>
          <w:lang w:val="ru-RU"/>
        </w:rPr>
        <w:t xml:space="preserve">После долгих поисков по баразам области, мужчина покупает верблюжонка – аруану. Увидев во дворе Мырзакула белоснежного верблюжонка, сосед сразу же выражает свою зависть: </w:t>
      </w:r>
      <w:r>
        <w:rPr>
          <w:sz w:val="28"/>
          <w:szCs w:val="28"/>
          <w:lang w:val="ru-RU"/>
        </w:rPr>
        <w:t>поскольку,</w:t>
      </w:r>
      <w:r w:rsidRPr="0037627D">
        <w:rPr>
          <w:sz w:val="28"/>
          <w:szCs w:val="28"/>
          <w:lang w:val="ru-RU"/>
        </w:rPr>
        <w:t xml:space="preserve"> став верблюдицей</w:t>
      </w:r>
      <w:r>
        <w:rPr>
          <w:sz w:val="28"/>
          <w:szCs w:val="28"/>
          <w:lang w:val="ru-RU"/>
        </w:rPr>
        <w:t>,</w:t>
      </w:r>
      <w:r w:rsidRPr="0037627D">
        <w:rPr>
          <w:sz w:val="28"/>
          <w:szCs w:val="28"/>
          <w:lang w:val="ru-RU"/>
        </w:rPr>
        <w:t xml:space="preserve"> животное будет давать много молока. Но верблюдица долго не дает молока, по</w:t>
      </w:r>
      <w:r>
        <w:rPr>
          <w:sz w:val="28"/>
          <w:szCs w:val="28"/>
          <w:lang w:val="ru-RU"/>
        </w:rPr>
        <w:t>тому что</w:t>
      </w:r>
      <w:r w:rsidRPr="0037627D">
        <w:rPr>
          <w:sz w:val="28"/>
          <w:szCs w:val="28"/>
          <w:lang w:val="ru-RU"/>
        </w:rPr>
        <w:t xml:space="preserve"> для нее </w:t>
      </w:r>
      <w:r>
        <w:rPr>
          <w:sz w:val="28"/>
          <w:szCs w:val="28"/>
          <w:lang w:val="ru-RU"/>
        </w:rPr>
        <w:t>нет ровни-самца</w:t>
      </w:r>
      <w:r w:rsidRPr="0037627D">
        <w:rPr>
          <w:sz w:val="28"/>
          <w:szCs w:val="28"/>
          <w:lang w:val="ru-RU"/>
        </w:rPr>
        <w:t>. Ару</w:t>
      </w:r>
      <w:r>
        <w:rPr>
          <w:sz w:val="28"/>
          <w:szCs w:val="28"/>
          <w:lang w:val="ru-RU"/>
        </w:rPr>
        <w:t>а</w:t>
      </w:r>
      <w:r w:rsidRPr="0037627D">
        <w:rPr>
          <w:sz w:val="28"/>
          <w:szCs w:val="28"/>
          <w:lang w:val="ru-RU"/>
        </w:rPr>
        <w:t>на отказывается скрещиваться с двугорбым буром, а Мырзакул соглашается с этим. Но для соседей это не аргумент. Пользуясь отсутствием Мырзакула</w:t>
      </w:r>
      <w:r>
        <w:rPr>
          <w:sz w:val="28"/>
          <w:szCs w:val="28"/>
          <w:lang w:val="ru-RU"/>
        </w:rPr>
        <w:t>,</w:t>
      </w:r>
      <w:r w:rsidRPr="0037627D">
        <w:rPr>
          <w:sz w:val="28"/>
          <w:szCs w:val="28"/>
          <w:lang w:val="ru-RU"/>
        </w:rPr>
        <w:t xml:space="preserve"> сельчане устраивают чудовищный акт насилия над животным. Крепко связав </w:t>
      </w:r>
      <w:r>
        <w:rPr>
          <w:sz w:val="28"/>
          <w:szCs w:val="28"/>
          <w:lang w:val="ru-RU"/>
        </w:rPr>
        <w:t>верблюдицу,</w:t>
      </w:r>
      <w:r w:rsidRPr="0037627D">
        <w:rPr>
          <w:sz w:val="28"/>
          <w:szCs w:val="28"/>
          <w:lang w:val="ru-RU"/>
        </w:rPr>
        <w:t xml:space="preserve"> они вырезают из ее глаз жилки</w:t>
      </w:r>
      <w:r w:rsidRPr="0037627D">
        <w:rPr>
          <w:sz w:val="28"/>
          <w:szCs w:val="28"/>
        </w:rPr>
        <w:t xml:space="preserve"> –</w:t>
      </w:r>
      <w:r>
        <w:rPr>
          <w:sz w:val="28"/>
          <w:szCs w:val="28"/>
          <w:lang w:val="ru-RU"/>
        </w:rPr>
        <w:t xml:space="preserve"> делают</w:t>
      </w:r>
      <w:r w:rsidRPr="0037627D">
        <w:rPr>
          <w:sz w:val="28"/>
          <w:szCs w:val="28"/>
          <w:lang w:val="ru-RU"/>
        </w:rPr>
        <w:t xml:space="preserve"> слепой-инвалидом, </w:t>
      </w:r>
      <w:r>
        <w:rPr>
          <w:sz w:val="28"/>
          <w:szCs w:val="28"/>
          <w:lang w:val="ru-RU"/>
        </w:rPr>
        <w:t>урав</w:t>
      </w:r>
      <w:r w:rsidRPr="0037627D">
        <w:rPr>
          <w:sz w:val="28"/>
          <w:szCs w:val="28"/>
          <w:lang w:val="ru-RU"/>
        </w:rPr>
        <w:t>нивая ее тем самым с хозяином. «</w:t>
      </w:r>
      <w:r w:rsidRPr="0037627D">
        <w:rPr>
          <w:sz w:val="28"/>
          <w:szCs w:val="28"/>
        </w:rPr>
        <w:t>Тускло блеснул нож. И тотчас же дикий захлебывающийся рев захлестнул аул, прокатился по степи. Испуганно подскочили, залились тревожным лаем собаки</w:t>
      </w:r>
      <w:r w:rsidRPr="0037627D">
        <w:rPr>
          <w:sz w:val="28"/>
          <w:szCs w:val="28"/>
          <w:lang w:val="ru-RU"/>
        </w:rPr>
        <w:t>» [</w:t>
      </w:r>
      <w:r>
        <w:rPr>
          <w:sz w:val="28"/>
          <w:szCs w:val="28"/>
          <w:lang w:val="ru-RU"/>
        </w:rPr>
        <w:t>78</w:t>
      </w:r>
      <w:r w:rsidRPr="0037627D">
        <w:rPr>
          <w:sz w:val="28"/>
          <w:szCs w:val="28"/>
          <w:lang w:val="ru-RU"/>
        </w:rPr>
        <w:t>, с.29]. Не удовлетворившись этим, сельчане скрещивают слепую, травмированную аруану с черным двугорбым верблюдом-бурой. «</w:t>
      </w:r>
      <w:r w:rsidRPr="0037627D">
        <w:rPr>
          <w:sz w:val="28"/>
          <w:szCs w:val="28"/>
        </w:rPr>
        <w:t>Верблюдица стояла у столба и билась в частой неудержимой дрожи. Она как будто уменьшилась за это утро, постарела; шерсть на ней свалялась, запачкалась. Постанывая, она слабо мотала окровавленной головой, глаза были плотно зажмурены, и с длинных ресниц часто-часто падали красные горошины. Бура – уже привязанный – топтался в дальнем углу двора, роняя пену изо рта»</w:t>
      </w:r>
      <w:r w:rsidRPr="0037627D">
        <w:rPr>
          <w:sz w:val="28"/>
          <w:szCs w:val="28"/>
          <w:lang w:val="ru-RU"/>
        </w:rPr>
        <w:t xml:space="preserve"> [</w:t>
      </w:r>
      <w:r>
        <w:rPr>
          <w:sz w:val="28"/>
          <w:szCs w:val="28"/>
          <w:lang w:val="ru-RU"/>
        </w:rPr>
        <w:t>78</w:t>
      </w:r>
      <w:r w:rsidRPr="0037627D">
        <w:rPr>
          <w:sz w:val="28"/>
          <w:szCs w:val="28"/>
          <w:lang w:val="ru-RU"/>
        </w:rPr>
        <w:t>, с.30]. Картина, описанная Санбаевым</w:t>
      </w:r>
      <w:r>
        <w:rPr>
          <w:sz w:val="28"/>
          <w:szCs w:val="28"/>
          <w:lang w:val="ru-RU"/>
        </w:rPr>
        <w:t>,</w:t>
      </w:r>
      <w:r w:rsidRPr="0037627D">
        <w:rPr>
          <w:sz w:val="28"/>
          <w:szCs w:val="28"/>
          <w:lang w:val="ru-RU"/>
        </w:rPr>
        <w:t xml:space="preserve"> напоминает </w:t>
      </w:r>
      <w:r>
        <w:rPr>
          <w:sz w:val="28"/>
          <w:szCs w:val="28"/>
          <w:lang w:val="ru-RU"/>
        </w:rPr>
        <w:t>сцены пыток советского режима в</w:t>
      </w:r>
      <w:r w:rsidRPr="0037627D">
        <w:rPr>
          <w:sz w:val="28"/>
          <w:szCs w:val="28"/>
          <w:lang w:val="ru-RU"/>
        </w:rPr>
        <w:t xml:space="preserve"> </w:t>
      </w:r>
      <w:r>
        <w:rPr>
          <w:sz w:val="28"/>
          <w:szCs w:val="28"/>
          <w:lang w:val="ru-RU"/>
        </w:rPr>
        <w:t>многочисленных лагерях и ссылках</w:t>
      </w:r>
      <w:r w:rsidRPr="0037627D">
        <w:rPr>
          <w:sz w:val="28"/>
          <w:szCs w:val="28"/>
          <w:lang w:val="ru-RU"/>
        </w:rPr>
        <w:t xml:space="preserve">. </w:t>
      </w:r>
    </w:p>
    <w:p w:rsidR="007876F1" w:rsidRPr="00B25EB2" w:rsidRDefault="007876F1" w:rsidP="007876F1">
      <w:pPr>
        <w:spacing w:line="240" w:lineRule="auto"/>
        <w:ind w:firstLine="558"/>
        <w:contextualSpacing/>
        <w:jc w:val="both"/>
        <w:rPr>
          <w:sz w:val="28"/>
          <w:szCs w:val="28"/>
          <w:lang w:val="ru-RU"/>
        </w:rPr>
      </w:pPr>
      <w:r>
        <w:rPr>
          <w:sz w:val="28"/>
          <w:szCs w:val="28"/>
          <w:lang w:val="ru-RU"/>
        </w:rPr>
        <w:t xml:space="preserve">В </w:t>
      </w:r>
      <w:r w:rsidRPr="00B25EB2">
        <w:rPr>
          <w:sz w:val="28"/>
          <w:szCs w:val="28"/>
          <w:lang w:val="ru-RU"/>
        </w:rPr>
        <w:t>книге «Рабская душа России. Проблемы нравственного мазохизма и культ страд</w:t>
      </w:r>
      <w:r>
        <w:rPr>
          <w:sz w:val="28"/>
          <w:szCs w:val="28"/>
          <w:lang w:val="ru-RU"/>
        </w:rPr>
        <w:t>ания»,</w:t>
      </w:r>
      <w:r w:rsidRPr="00B25EB2">
        <w:rPr>
          <w:sz w:val="28"/>
          <w:szCs w:val="28"/>
          <w:lang w:val="ru-RU"/>
        </w:rPr>
        <w:t xml:space="preserve"> культуролог Ранкур-Лаферриер демонстрируют лингво-культурологические и литературные примеры, раскрывающие мазохистские черты русского характера Он пишет, что нравственный мазохизм в русской культуре связан с православием, на протяжении </w:t>
      </w:r>
      <w:r>
        <w:rPr>
          <w:sz w:val="28"/>
          <w:szCs w:val="28"/>
          <w:lang w:val="ru-RU"/>
        </w:rPr>
        <w:t>пяти столетий основанном</w:t>
      </w:r>
      <w:r w:rsidRPr="00B25EB2">
        <w:rPr>
          <w:sz w:val="28"/>
          <w:szCs w:val="28"/>
          <w:lang w:val="ru-RU"/>
        </w:rPr>
        <w:t xml:space="preserve"> на «идеологии страданий». В православии страдать – значить подражать спасителю, укреплять веру [2</w:t>
      </w:r>
      <w:r>
        <w:rPr>
          <w:sz w:val="28"/>
          <w:szCs w:val="28"/>
          <w:lang w:val="ru-RU"/>
        </w:rPr>
        <w:t>6</w:t>
      </w:r>
      <w:r w:rsidRPr="00B25EB2">
        <w:rPr>
          <w:sz w:val="28"/>
          <w:szCs w:val="28"/>
          <w:lang w:val="ru-RU"/>
        </w:rPr>
        <w:t xml:space="preserve">, с.123]. Через русский язык и навязанную культуру физический и нравственный мазохизм превратился в неотъемлимую часть жизни казахов. Как бы не хотели Мырзакул и аруана избежать насилия, </w:t>
      </w:r>
      <w:r>
        <w:rPr>
          <w:sz w:val="28"/>
          <w:szCs w:val="28"/>
          <w:lang w:val="ru-RU"/>
        </w:rPr>
        <w:t>оно настигло их, поскольку стало</w:t>
      </w:r>
      <w:r w:rsidRPr="00B25EB2">
        <w:rPr>
          <w:sz w:val="28"/>
          <w:szCs w:val="28"/>
          <w:lang w:val="ru-RU"/>
        </w:rPr>
        <w:t xml:space="preserve"> элементом идеологии. Как известно из психоанализа обратной стороной мазохизма является садизм. Проявлением садизма стало насильственное ослепление верблюдицы, что является </w:t>
      </w:r>
      <w:r w:rsidRPr="00B25EB2">
        <w:rPr>
          <w:sz w:val="28"/>
          <w:szCs w:val="28"/>
          <w:lang w:val="ru-RU"/>
        </w:rPr>
        <w:lastRenderedPageBreak/>
        <w:t xml:space="preserve">метафорой ослепления казахского народа чуждой идеологией через насилие и репрессии. Советская колониальная политика подавляла и уничтожала этнический </w:t>
      </w:r>
      <w:r>
        <w:rPr>
          <w:sz w:val="28"/>
          <w:szCs w:val="28"/>
          <w:lang w:val="ru-RU"/>
        </w:rPr>
        <w:t xml:space="preserve">и </w:t>
      </w:r>
      <w:r w:rsidRPr="00B25EB2">
        <w:rPr>
          <w:sz w:val="28"/>
          <w:szCs w:val="28"/>
          <w:lang w:val="ru-RU"/>
        </w:rPr>
        <w:t xml:space="preserve">культурный </w:t>
      </w:r>
      <w:r>
        <w:rPr>
          <w:sz w:val="28"/>
          <w:szCs w:val="28"/>
          <w:lang w:val="ru-RU"/>
        </w:rPr>
        <w:t xml:space="preserve">код народов </w:t>
      </w:r>
      <w:r w:rsidRPr="00B25EB2">
        <w:rPr>
          <w:sz w:val="28"/>
          <w:szCs w:val="28"/>
          <w:lang w:val="ru-RU"/>
        </w:rPr>
        <w:t xml:space="preserve">и результат такой политики </w:t>
      </w:r>
      <w:r>
        <w:rPr>
          <w:sz w:val="28"/>
          <w:szCs w:val="28"/>
          <w:lang w:val="ru-RU"/>
        </w:rPr>
        <w:t>демонстрирует</w:t>
      </w:r>
      <w:r w:rsidRPr="00B25EB2">
        <w:rPr>
          <w:sz w:val="28"/>
          <w:szCs w:val="28"/>
          <w:lang w:val="ru-RU"/>
        </w:rPr>
        <w:t xml:space="preserve"> нам в своей дебютной работе Санбаев. Казахи своими руками совершают </w:t>
      </w:r>
      <w:r>
        <w:rPr>
          <w:sz w:val="28"/>
          <w:szCs w:val="28"/>
          <w:lang w:val="ru-RU"/>
        </w:rPr>
        <w:t>насилие над верблюдицей, ослепля</w:t>
      </w:r>
      <w:r w:rsidRPr="00B25EB2">
        <w:rPr>
          <w:sz w:val="28"/>
          <w:szCs w:val="28"/>
          <w:lang w:val="ru-RU"/>
        </w:rPr>
        <w:t xml:space="preserve">ют ее и насильно скрещивают с черным буром: чтобы не выделялась, чтобы не выбирала. Точно также советская власть расправилась с элитой казахского народа: чтобы не оказывала сопротивления против диктатуры пролетариата, чтобы не просвещала народ. </w:t>
      </w:r>
    </w:p>
    <w:p w:rsidR="007876F1" w:rsidRPr="006E509B" w:rsidRDefault="007876F1" w:rsidP="007876F1">
      <w:pPr>
        <w:spacing w:line="240" w:lineRule="auto"/>
        <w:ind w:firstLine="558"/>
        <w:contextualSpacing/>
        <w:jc w:val="both"/>
        <w:rPr>
          <w:sz w:val="28"/>
          <w:szCs w:val="28"/>
          <w:lang w:val="ru-RU"/>
        </w:rPr>
      </w:pPr>
      <w:r w:rsidRPr="006E509B">
        <w:rPr>
          <w:sz w:val="28"/>
          <w:szCs w:val="28"/>
          <w:lang w:val="ru-RU"/>
        </w:rPr>
        <w:t>«Чудесным образом родившийся как помесь благородной одногорбой аруаны и агрессивного черного двугорбого бура светло-серый верблюжонок – это надежда писателя на обновление и возрождение нации</w:t>
      </w:r>
      <w:r>
        <w:rPr>
          <w:sz w:val="28"/>
          <w:szCs w:val="28"/>
          <w:lang w:val="ru-RU"/>
        </w:rPr>
        <w:t>» [77, с.20</w:t>
      </w:r>
      <w:r w:rsidRPr="006E509B">
        <w:rPr>
          <w:sz w:val="28"/>
          <w:szCs w:val="28"/>
          <w:lang w:val="ru-RU"/>
        </w:rPr>
        <w:t>]. «</w:t>
      </w:r>
      <w:r w:rsidRPr="006E509B">
        <w:rPr>
          <w:sz w:val="28"/>
          <w:szCs w:val="28"/>
        </w:rPr>
        <w:t>Тяжело рожала одногорбая верблюдица, ослепла на оба поврежденных глаз</w:t>
      </w:r>
      <w:r w:rsidRPr="006E509B">
        <w:rPr>
          <w:sz w:val="28"/>
          <w:szCs w:val="28"/>
          <w:lang w:val="ru-RU"/>
        </w:rPr>
        <w:t>а</w:t>
      </w:r>
      <w:r w:rsidRPr="006E509B">
        <w:rPr>
          <w:sz w:val="28"/>
          <w:szCs w:val="28"/>
        </w:rPr>
        <w:t>. Хорошо приняла двугорбого верблюжонка, хотя не видела его, научилась ходить за ним. И теперь светло-серый верблюжонок водил ее на пастбище, благо трав весной вдоволь и вблизи, и приводил вечером домой»</w:t>
      </w:r>
      <w:r w:rsidRPr="006E509B">
        <w:rPr>
          <w:sz w:val="28"/>
          <w:szCs w:val="28"/>
          <w:lang w:val="ru-RU"/>
        </w:rPr>
        <w:t xml:space="preserve"> [</w:t>
      </w:r>
      <w:r>
        <w:rPr>
          <w:sz w:val="28"/>
          <w:szCs w:val="28"/>
          <w:lang w:val="ru-RU"/>
        </w:rPr>
        <w:t>78</w:t>
      </w:r>
      <w:r w:rsidRPr="006E509B">
        <w:rPr>
          <w:sz w:val="28"/>
          <w:szCs w:val="28"/>
          <w:lang w:val="ru-RU"/>
        </w:rPr>
        <w:t xml:space="preserve">, с.47]. </w:t>
      </w:r>
    </w:p>
    <w:p w:rsidR="007876F1" w:rsidRPr="006E509B" w:rsidRDefault="007876F1" w:rsidP="007876F1">
      <w:pPr>
        <w:spacing w:line="240" w:lineRule="auto"/>
        <w:ind w:firstLine="558"/>
        <w:contextualSpacing/>
        <w:jc w:val="both"/>
        <w:rPr>
          <w:sz w:val="28"/>
          <w:szCs w:val="28"/>
          <w:lang w:val="ru-RU"/>
        </w:rPr>
      </w:pPr>
      <w:r>
        <w:rPr>
          <w:sz w:val="28"/>
          <w:szCs w:val="28"/>
          <w:lang w:val="ru-RU"/>
        </w:rPr>
        <w:t xml:space="preserve">В образе животного Санбаев сублимирует в творчество коллективные травмы казахского народа. </w:t>
      </w:r>
      <w:r w:rsidRPr="006E509B">
        <w:rPr>
          <w:sz w:val="28"/>
          <w:szCs w:val="28"/>
          <w:lang w:val="ru-RU"/>
        </w:rPr>
        <w:t>Как отмечает С.В.</w:t>
      </w:r>
      <w:r>
        <w:rPr>
          <w:sz w:val="28"/>
          <w:szCs w:val="28"/>
          <w:lang w:val="ru-RU"/>
        </w:rPr>
        <w:t xml:space="preserve"> </w:t>
      </w:r>
      <w:r w:rsidRPr="006E509B">
        <w:rPr>
          <w:sz w:val="28"/>
          <w:szCs w:val="28"/>
          <w:lang w:val="ru-RU"/>
        </w:rPr>
        <w:t>Ананьева</w:t>
      </w:r>
      <w:r>
        <w:rPr>
          <w:sz w:val="28"/>
          <w:szCs w:val="28"/>
          <w:lang w:val="ru-RU"/>
        </w:rPr>
        <w:t>:</w:t>
      </w:r>
      <w:r w:rsidRPr="006E509B">
        <w:rPr>
          <w:sz w:val="28"/>
          <w:szCs w:val="28"/>
          <w:lang w:val="ru-RU"/>
        </w:rPr>
        <w:t xml:space="preserve"> «</w:t>
      </w:r>
      <w:r w:rsidRPr="006E509B">
        <w:rPr>
          <w:sz w:val="28"/>
          <w:szCs w:val="28"/>
        </w:rPr>
        <w:t>Ворвался в большую литер</w:t>
      </w:r>
      <w:r>
        <w:rPr>
          <w:sz w:val="28"/>
          <w:szCs w:val="28"/>
        </w:rPr>
        <w:t xml:space="preserve">атуру прозаик своей знаменитой </w:t>
      </w:r>
      <w:r w:rsidRPr="00824CF8">
        <w:rPr>
          <w:sz w:val="28"/>
          <w:szCs w:val="28"/>
          <w:lang w:val="ru-RU"/>
        </w:rPr>
        <w:t>“</w:t>
      </w:r>
      <w:r>
        <w:rPr>
          <w:sz w:val="28"/>
          <w:szCs w:val="28"/>
        </w:rPr>
        <w:t>Белой аруаной</w:t>
      </w:r>
      <w:r w:rsidRPr="00824CF8">
        <w:rPr>
          <w:sz w:val="28"/>
          <w:szCs w:val="28"/>
          <w:lang w:val="ru-RU"/>
        </w:rPr>
        <w:t>”</w:t>
      </w:r>
      <w:r w:rsidRPr="006E509B">
        <w:rPr>
          <w:sz w:val="28"/>
          <w:szCs w:val="28"/>
        </w:rPr>
        <w:t xml:space="preserve">, которая вошла в антологию ста лучших рассказов мировой литературы о жизни животных, изданную в Лондоне» </w:t>
      </w:r>
      <w:r>
        <w:rPr>
          <w:sz w:val="28"/>
          <w:szCs w:val="28"/>
          <w:lang w:val="ru-RU"/>
        </w:rPr>
        <w:t>[82</w:t>
      </w:r>
      <w:r w:rsidRPr="006E509B">
        <w:rPr>
          <w:sz w:val="28"/>
          <w:szCs w:val="28"/>
          <w:lang w:val="ru-RU"/>
        </w:rPr>
        <w:t xml:space="preserve">, с. 122]. </w:t>
      </w:r>
    </w:p>
    <w:p w:rsidR="007876F1" w:rsidRPr="006E509B" w:rsidRDefault="007876F1" w:rsidP="007876F1">
      <w:pPr>
        <w:spacing w:line="240" w:lineRule="auto"/>
        <w:ind w:firstLine="558"/>
        <w:contextualSpacing/>
        <w:jc w:val="both"/>
        <w:rPr>
          <w:sz w:val="28"/>
          <w:szCs w:val="28"/>
          <w:lang w:val="ru-RU"/>
        </w:rPr>
      </w:pPr>
      <w:r w:rsidRPr="006E509B">
        <w:rPr>
          <w:sz w:val="28"/>
          <w:szCs w:val="28"/>
          <w:lang w:val="ru-RU"/>
        </w:rPr>
        <w:t>Феномен билингвизма заложен в менталитете казахского народа подобно принятию некоего усредненн</w:t>
      </w:r>
      <w:r>
        <w:rPr>
          <w:sz w:val="28"/>
          <w:szCs w:val="28"/>
          <w:lang w:val="ru-RU"/>
        </w:rPr>
        <w:t>ого Другого в теории Хайдеггера</w:t>
      </w:r>
      <w:r w:rsidRPr="006E509B">
        <w:rPr>
          <w:sz w:val="28"/>
          <w:szCs w:val="28"/>
          <w:lang w:val="ru-RU"/>
        </w:rPr>
        <w:t>. Что удивительно, казахские писатели смогли использовать русский язык как инструмент для самовыражения в различных направлениях, даже для выражения антиколониальных настроений через концепты, символы, образы и тотемы родного языка, непонятные для цензоров метрополии. Зарубежн</w:t>
      </w:r>
      <w:r>
        <w:rPr>
          <w:sz w:val="28"/>
          <w:szCs w:val="28"/>
          <w:lang w:val="ru-RU"/>
        </w:rPr>
        <w:t xml:space="preserve">ыми критиками эта повесть </w:t>
      </w:r>
      <w:r w:rsidRPr="006E509B">
        <w:rPr>
          <w:sz w:val="28"/>
          <w:szCs w:val="28"/>
          <w:lang w:val="ru-RU"/>
        </w:rPr>
        <w:t>ранжирована как произведение о животных. Действительно, главной героиней повествования Санбаева является верблюдица, но образ э</w:t>
      </w:r>
      <w:r>
        <w:rPr>
          <w:sz w:val="28"/>
          <w:szCs w:val="28"/>
          <w:lang w:val="ru-RU"/>
        </w:rPr>
        <w:t xml:space="preserve">тот метафоричный и многослойный, что </w:t>
      </w:r>
      <w:r w:rsidRPr="006E509B">
        <w:rPr>
          <w:sz w:val="28"/>
          <w:szCs w:val="28"/>
          <w:lang w:val="ru-RU"/>
        </w:rPr>
        <w:t xml:space="preserve">понятно каждому носителю казахской культуры и языка. </w:t>
      </w:r>
    </w:p>
    <w:p w:rsidR="007876F1" w:rsidRPr="006E509B" w:rsidRDefault="007876F1" w:rsidP="007876F1">
      <w:pPr>
        <w:spacing w:line="240" w:lineRule="auto"/>
        <w:ind w:firstLine="558"/>
        <w:contextualSpacing/>
        <w:jc w:val="both"/>
        <w:rPr>
          <w:sz w:val="28"/>
          <w:szCs w:val="28"/>
          <w:lang w:val="ru-RU"/>
        </w:rPr>
      </w:pPr>
      <w:r>
        <w:rPr>
          <w:sz w:val="28"/>
          <w:szCs w:val="28"/>
          <w:lang w:val="ru-RU"/>
        </w:rPr>
        <w:t>«</w:t>
      </w:r>
      <w:r w:rsidRPr="006E509B">
        <w:rPr>
          <w:sz w:val="28"/>
          <w:szCs w:val="28"/>
          <w:lang w:val="ru-RU"/>
        </w:rPr>
        <w:t>Создавать многослойность значений и образов, писать легким стилем на сложные темы</w:t>
      </w:r>
      <w:r>
        <w:rPr>
          <w:sz w:val="28"/>
          <w:szCs w:val="28"/>
          <w:lang w:val="ru-RU"/>
        </w:rPr>
        <w:t>,</w:t>
      </w:r>
      <w:r w:rsidRPr="006E509B">
        <w:rPr>
          <w:sz w:val="28"/>
          <w:szCs w:val="28"/>
          <w:lang w:val="ru-RU"/>
        </w:rPr>
        <w:t xml:space="preserve"> отвечая тем самым на экзистенциальные проблемы бытия – один из художественных приемов казахского фольклора был адаптирован казахскими писателями-билингвами к русскому языку. Этот прием успешно применяется в творчестве казахских писателей и в настоящее время</w:t>
      </w:r>
      <w:r>
        <w:rPr>
          <w:sz w:val="28"/>
          <w:szCs w:val="28"/>
          <w:lang w:val="ru-RU"/>
        </w:rPr>
        <w:t>» [77, с.20</w:t>
      </w:r>
      <w:r w:rsidRPr="006E509B">
        <w:rPr>
          <w:sz w:val="28"/>
          <w:szCs w:val="28"/>
          <w:lang w:val="ru-RU"/>
        </w:rPr>
        <w:t>].</w:t>
      </w:r>
    </w:p>
    <w:p w:rsidR="007876F1" w:rsidRPr="006E509B" w:rsidRDefault="007876F1" w:rsidP="007876F1">
      <w:pPr>
        <w:spacing w:line="240" w:lineRule="auto"/>
        <w:ind w:firstLine="558"/>
        <w:contextualSpacing/>
        <w:jc w:val="both"/>
        <w:rPr>
          <w:sz w:val="28"/>
          <w:szCs w:val="28"/>
          <w:lang w:val="ru-RU"/>
        </w:rPr>
      </w:pPr>
      <w:r w:rsidRPr="006E509B">
        <w:rPr>
          <w:sz w:val="28"/>
          <w:szCs w:val="28"/>
          <w:lang w:val="ru-RU"/>
        </w:rPr>
        <w:t>В повести «Белая Аруана» писатель сублимирует свои воспоминания о детстве и юности, передает свою боль за судьбу</w:t>
      </w:r>
      <w:r>
        <w:rPr>
          <w:sz w:val="28"/>
          <w:szCs w:val="28"/>
          <w:lang w:val="ru-RU"/>
        </w:rPr>
        <w:t xml:space="preserve"> казахского народа, которые до сих пор не зажили</w:t>
      </w:r>
      <w:r w:rsidRPr="006E509B">
        <w:rPr>
          <w:sz w:val="28"/>
          <w:szCs w:val="28"/>
          <w:lang w:val="ru-RU"/>
        </w:rPr>
        <w:t xml:space="preserve"> и не отр</w:t>
      </w:r>
      <w:r>
        <w:rPr>
          <w:sz w:val="28"/>
          <w:szCs w:val="28"/>
          <w:lang w:val="ru-RU"/>
        </w:rPr>
        <w:t>ефлексированы должным образом</w:t>
      </w:r>
      <w:r w:rsidRPr="006E509B">
        <w:rPr>
          <w:sz w:val="28"/>
          <w:szCs w:val="28"/>
          <w:lang w:val="ru-RU"/>
        </w:rPr>
        <w:t xml:space="preserve">. </w:t>
      </w:r>
    </w:p>
    <w:p w:rsidR="007876F1" w:rsidRDefault="007876F1" w:rsidP="007876F1">
      <w:pPr>
        <w:ind w:firstLine="720"/>
        <w:jc w:val="both"/>
        <w:rPr>
          <w:rFonts w:cs="Times New Roman"/>
          <w:b/>
          <w:sz w:val="28"/>
          <w:szCs w:val="28"/>
          <w:lang w:val="ru-RU"/>
        </w:rPr>
      </w:pPr>
      <w:bookmarkStart w:id="2" w:name="_Hlk100185483"/>
    </w:p>
    <w:p w:rsidR="007876F1" w:rsidRDefault="007876F1" w:rsidP="007876F1">
      <w:pPr>
        <w:ind w:firstLine="720"/>
        <w:jc w:val="both"/>
        <w:rPr>
          <w:rFonts w:cs="Times New Roman"/>
          <w:b/>
          <w:sz w:val="28"/>
          <w:szCs w:val="28"/>
          <w:lang w:val="ru-RU"/>
        </w:rPr>
      </w:pPr>
    </w:p>
    <w:p w:rsidR="007876F1" w:rsidRDefault="007876F1" w:rsidP="007876F1">
      <w:pPr>
        <w:ind w:firstLine="720"/>
        <w:jc w:val="both"/>
        <w:rPr>
          <w:rFonts w:cs="Times New Roman"/>
          <w:b/>
          <w:sz w:val="28"/>
          <w:szCs w:val="28"/>
          <w:lang w:val="ru-RU"/>
        </w:rPr>
      </w:pPr>
    </w:p>
    <w:p w:rsidR="007876F1" w:rsidRDefault="007876F1" w:rsidP="007876F1">
      <w:pPr>
        <w:ind w:firstLine="720"/>
        <w:jc w:val="both"/>
        <w:rPr>
          <w:rFonts w:cs="Times New Roman"/>
          <w:b/>
          <w:sz w:val="28"/>
          <w:szCs w:val="28"/>
          <w:lang w:val="ru-RU"/>
        </w:rPr>
      </w:pPr>
    </w:p>
    <w:p w:rsidR="007876F1" w:rsidRPr="00E1676B" w:rsidRDefault="007876F1" w:rsidP="001E346F">
      <w:pPr>
        <w:ind w:firstLine="558"/>
        <w:jc w:val="both"/>
        <w:rPr>
          <w:rFonts w:cs="Times New Roman"/>
          <w:b/>
          <w:sz w:val="28"/>
          <w:szCs w:val="28"/>
          <w:lang w:val="ru-RU"/>
        </w:rPr>
      </w:pPr>
      <w:r w:rsidRPr="00E1676B">
        <w:rPr>
          <w:rFonts w:cs="Times New Roman"/>
          <w:b/>
          <w:sz w:val="28"/>
          <w:szCs w:val="28"/>
          <w:lang w:val="ru-RU"/>
        </w:rPr>
        <w:lastRenderedPageBreak/>
        <w:t xml:space="preserve">2.5 Дебютный текст Толена Абдика </w:t>
      </w:r>
      <w:r w:rsidRPr="00E1676B">
        <w:rPr>
          <w:b/>
          <w:sz w:val="28"/>
          <w:szCs w:val="28"/>
          <w:lang w:val="ru-RU"/>
        </w:rPr>
        <w:t>«Отцо</w:t>
      </w:r>
      <w:r>
        <w:rPr>
          <w:b/>
          <w:sz w:val="28"/>
          <w:szCs w:val="28"/>
          <w:lang w:val="ru-RU"/>
        </w:rPr>
        <w:t xml:space="preserve">во прощание» (в оригинале «Әке» </w:t>
      </w:r>
      <w:r w:rsidRPr="00B25EB2">
        <w:rPr>
          <w:sz w:val="28"/>
          <w:szCs w:val="28"/>
          <w:lang w:val="ru-RU"/>
        </w:rPr>
        <w:t>–</w:t>
      </w:r>
      <w:r>
        <w:rPr>
          <w:sz w:val="28"/>
          <w:szCs w:val="28"/>
          <w:lang w:val="ru-RU"/>
        </w:rPr>
        <w:t xml:space="preserve"> </w:t>
      </w:r>
      <w:r w:rsidRPr="00E1676B">
        <w:rPr>
          <w:b/>
          <w:sz w:val="28"/>
          <w:szCs w:val="28"/>
          <w:lang w:val="ru-RU"/>
        </w:rPr>
        <w:t>отец)</w:t>
      </w:r>
      <w:r w:rsidRPr="00E1676B">
        <w:rPr>
          <w:rFonts w:cs="Times New Roman"/>
          <w:b/>
          <w:sz w:val="28"/>
          <w:szCs w:val="28"/>
          <w:lang w:val="ru-RU"/>
        </w:rPr>
        <w:t>: амбивалентность репрезентации социалистического реализма</w:t>
      </w:r>
    </w:p>
    <w:p w:rsidR="007876F1" w:rsidRPr="00E1676B" w:rsidRDefault="007876F1" w:rsidP="007876F1">
      <w:pPr>
        <w:jc w:val="both"/>
        <w:rPr>
          <w:b/>
          <w:bCs/>
          <w:sz w:val="28"/>
          <w:szCs w:val="28"/>
          <w:lang w:val="ru-RU"/>
        </w:rPr>
      </w:pPr>
    </w:p>
    <w:p w:rsidR="007876F1" w:rsidRPr="00E1676B" w:rsidRDefault="007876F1" w:rsidP="007876F1">
      <w:pPr>
        <w:ind w:firstLine="720"/>
        <w:jc w:val="both"/>
        <w:rPr>
          <w:bCs/>
          <w:sz w:val="28"/>
          <w:szCs w:val="28"/>
          <w:lang w:val="ru-RU"/>
        </w:rPr>
      </w:pPr>
      <w:r w:rsidRPr="00E1676B">
        <w:rPr>
          <w:bCs/>
          <w:sz w:val="28"/>
          <w:szCs w:val="28"/>
          <w:lang w:val="ru-RU"/>
        </w:rPr>
        <w:t>Первый крупный текст писателя – это не толь</w:t>
      </w:r>
      <w:r>
        <w:rPr>
          <w:bCs/>
          <w:sz w:val="28"/>
          <w:szCs w:val="28"/>
          <w:lang w:val="ru-RU"/>
        </w:rPr>
        <w:t>ко вызов творческому сообществу,</w:t>
      </w:r>
      <w:r w:rsidRPr="00E1676B">
        <w:rPr>
          <w:bCs/>
          <w:sz w:val="28"/>
          <w:szCs w:val="28"/>
          <w:lang w:val="ru-RU"/>
        </w:rPr>
        <w:t xml:space="preserve"> и заявка на место под солнцем, прежде всего это подсознательная сублимация в творчество главной психологической травмы автора. В момент написания произведения начинающий автор не думает ни о признании, ни о своем будущем, глав</w:t>
      </w:r>
      <w:r>
        <w:rPr>
          <w:bCs/>
          <w:sz w:val="28"/>
          <w:szCs w:val="28"/>
          <w:lang w:val="ru-RU"/>
        </w:rPr>
        <w:t>ное для него это бессознательная</w:t>
      </w:r>
      <w:r w:rsidRPr="00E1676B">
        <w:rPr>
          <w:bCs/>
          <w:sz w:val="28"/>
          <w:szCs w:val="28"/>
          <w:lang w:val="ru-RU"/>
        </w:rPr>
        <w:t xml:space="preserve"> рефлексия, самовыражение на мучающую его боль, то есть, как пишет Л. Сафронова: «</w:t>
      </w:r>
      <w:r>
        <w:rPr>
          <w:bCs/>
          <w:sz w:val="28"/>
          <w:szCs w:val="28"/>
          <w:lang w:val="ru-RU"/>
        </w:rPr>
        <w:t>Э</w:t>
      </w:r>
      <w:r w:rsidRPr="00E1676B">
        <w:rPr>
          <w:bCs/>
          <w:sz w:val="28"/>
          <w:szCs w:val="28"/>
          <w:lang w:val="ru-RU"/>
        </w:rPr>
        <w:t>то прежде всего лечебное предприятие» [</w:t>
      </w:r>
      <w:r>
        <w:rPr>
          <w:bCs/>
          <w:sz w:val="28"/>
          <w:szCs w:val="28"/>
          <w:lang w:val="ru-RU"/>
        </w:rPr>
        <w:t>15</w:t>
      </w:r>
      <w:r w:rsidRPr="00E1676B">
        <w:rPr>
          <w:bCs/>
          <w:sz w:val="28"/>
          <w:szCs w:val="28"/>
          <w:lang w:val="ru-RU"/>
        </w:rPr>
        <w:t>, с.197]. Написав свой дебютный текст писатель заглушает свою боль, но не избавляется от травмы, которая заставляет его продолжать писать. Как отмечает С. Имихелова в своей статье «О роли дебют</w:t>
      </w:r>
      <w:r>
        <w:rPr>
          <w:bCs/>
          <w:sz w:val="28"/>
          <w:szCs w:val="28"/>
          <w:lang w:val="ru-RU"/>
        </w:rPr>
        <w:t>а в творческой судьбе писателя»</w:t>
      </w:r>
      <w:r w:rsidRPr="00E1676B">
        <w:rPr>
          <w:bCs/>
          <w:sz w:val="28"/>
          <w:szCs w:val="28"/>
          <w:lang w:val="ru-RU"/>
        </w:rPr>
        <w:t xml:space="preserve"> на примере первого прозаического текста Г. Башкуева: «На самом деле в рассказе отчетливо слышится личная авторская боль. За этой болью слышится авторская мысль, которая, не закрывая «автобиографизма», вы</w:t>
      </w:r>
      <w:r>
        <w:rPr>
          <w:bCs/>
          <w:sz w:val="28"/>
          <w:szCs w:val="28"/>
          <w:lang w:val="ru-RU"/>
        </w:rPr>
        <w:t>в</w:t>
      </w:r>
      <w:r w:rsidRPr="00E1676B">
        <w:rPr>
          <w:bCs/>
          <w:sz w:val="28"/>
          <w:szCs w:val="28"/>
          <w:lang w:val="ru-RU"/>
        </w:rPr>
        <w:t>одит к художественному обобщению: время, когда людям трудно было заработать на жизнь честным трудом…» [</w:t>
      </w:r>
      <w:r>
        <w:rPr>
          <w:bCs/>
          <w:sz w:val="28"/>
          <w:szCs w:val="28"/>
          <w:lang w:val="ru-RU"/>
        </w:rPr>
        <w:t>83</w:t>
      </w:r>
      <w:r w:rsidRPr="00E1676B">
        <w:rPr>
          <w:bCs/>
          <w:sz w:val="28"/>
          <w:szCs w:val="28"/>
          <w:lang w:val="ru-RU"/>
        </w:rPr>
        <w:t xml:space="preserve">]. </w:t>
      </w:r>
    </w:p>
    <w:p w:rsidR="007876F1" w:rsidRPr="00E1676B" w:rsidRDefault="007876F1" w:rsidP="007876F1">
      <w:pPr>
        <w:ind w:firstLine="720"/>
        <w:jc w:val="both"/>
        <w:rPr>
          <w:bCs/>
          <w:sz w:val="28"/>
          <w:szCs w:val="28"/>
          <w:lang w:val="ru-RU"/>
        </w:rPr>
      </w:pPr>
      <w:r w:rsidRPr="00E1676B">
        <w:rPr>
          <w:bCs/>
          <w:sz w:val="28"/>
          <w:szCs w:val="28"/>
          <w:lang w:val="ru-RU"/>
        </w:rPr>
        <w:t xml:space="preserve">Целебное значение дебютного текста заключается в том, что автор освобождается от самого себя в тексте и начинает смотреть на себя со стороны или через призму своих персонажей, </w:t>
      </w:r>
      <w:r w:rsidR="00552472">
        <w:rPr>
          <w:bCs/>
          <w:sz w:val="28"/>
          <w:szCs w:val="28"/>
          <w:lang w:val="ru-RU"/>
        </w:rPr>
        <w:t>«</w:t>
      </w:r>
      <w:r w:rsidRPr="00E1676B">
        <w:rPr>
          <w:bCs/>
          <w:sz w:val="28"/>
          <w:szCs w:val="28"/>
          <w:lang w:val="ru-RU"/>
        </w:rPr>
        <w:t>то есть из автора-героя он перерастает в автора, который поднимается над проблемой</w:t>
      </w:r>
      <w:r w:rsidR="00552472">
        <w:rPr>
          <w:bCs/>
          <w:sz w:val="28"/>
          <w:szCs w:val="28"/>
          <w:lang w:val="ru-RU"/>
        </w:rPr>
        <w:t>»</w:t>
      </w:r>
      <w:r w:rsidRPr="00E1676B">
        <w:rPr>
          <w:bCs/>
          <w:sz w:val="28"/>
          <w:szCs w:val="28"/>
          <w:lang w:val="ru-RU"/>
        </w:rPr>
        <w:t xml:space="preserve"> [</w:t>
      </w:r>
      <w:r>
        <w:rPr>
          <w:bCs/>
          <w:sz w:val="28"/>
          <w:szCs w:val="28"/>
          <w:lang w:val="ru-RU"/>
        </w:rPr>
        <w:t>15</w:t>
      </w:r>
      <w:r w:rsidRPr="00E1676B">
        <w:rPr>
          <w:bCs/>
          <w:sz w:val="28"/>
          <w:szCs w:val="28"/>
          <w:lang w:val="ru-RU"/>
        </w:rPr>
        <w:t>, с.197].</w:t>
      </w:r>
    </w:p>
    <w:p w:rsidR="007876F1" w:rsidRPr="00E1676B" w:rsidRDefault="007876F1" w:rsidP="007876F1">
      <w:pPr>
        <w:ind w:firstLine="720"/>
        <w:jc w:val="both"/>
        <w:rPr>
          <w:bCs/>
          <w:sz w:val="28"/>
          <w:szCs w:val="28"/>
          <w:lang w:val="ru-RU"/>
        </w:rPr>
      </w:pPr>
      <w:r w:rsidRPr="00E1676B">
        <w:rPr>
          <w:bCs/>
          <w:sz w:val="28"/>
          <w:szCs w:val="28"/>
          <w:lang w:val="ru-RU"/>
        </w:rPr>
        <w:t xml:space="preserve">Автор-герой в дебютной повести Т. Абдика сублимирует свою боль за отца и его тяжелую судьбу. </w:t>
      </w:r>
      <w:r>
        <w:rPr>
          <w:bCs/>
          <w:sz w:val="28"/>
          <w:szCs w:val="28"/>
          <w:lang w:val="ru-RU"/>
        </w:rPr>
        <w:t>Автора-героя</w:t>
      </w:r>
      <w:r w:rsidRPr="00E1676B">
        <w:rPr>
          <w:bCs/>
          <w:sz w:val="28"/>
          <w:szCs w:val="28"/>
          <w:lang w:val="ru-RU"/>
        </w:rPr>
        <w:t xml:space="preserve"> гнетет мысль о том, что он не смог уделять больше времени своим родителям, не смог засвидетельствовать им должного уважения. Не стали родители свидетелями его научных достижений в городе, не пожили в его трехкомнатной квартире. В реалиях социализма это высокие маркеры благополучия, но все же главная боль Абдика, как у любого настоящего писателя</w:t>
      </w:r>
      <w:r>
        <w:rPr>
          <w:bCs/>
          <w:sz w:val="28"/>
          <w:szCs w:val="28"/>
          <w:lang w:val="ru-RU"/>
        </w:rPr>
        <w:t>,</w:t>
      </w:r>
      <w:r w:rsidRPr="00E1676B">
        <w:rPr>
          <w:bCs/>
          <w:sz w:val="28"/>
          <w:szCs w:val="28"/>
          <w:lang w:val="ru-RU"/>
        </w:rPr>
        <w:t xml:space="preserve"> читается между строк – это </w:t>
      </w:r>
      <w:r>
        <w:rPr>
          <w:bCs/>
          <w:sz w:val="28"/>
          <w:szCs w:val="28"/>
          <w:lang w:val="ru-RU"/>
        </w:rPr>
        <w:t>трагическая</w:t>
      </w:r>
      <w:r w:rsidRPr="00E1676B">
        <w:rPr>
          <w:bCs/>
          <w:sz w:val="28"/>
          <w:szCs w:val="28"/>
          <w:lang w:val="ru-RU"/>
        </w:rPr>
        <w:t xml:space="preserve"> история его рода, </w:t>
      </w:r>
      <w:r>
        <w:rPr>
          <w:bCs/>
          <w:sz w:val="28"/>
          <w:szCs w:val="28"/>
          <w:lang w:val="ru-RU"/>
        </w:rPr>
        <w:t>поскольку</w:t>
      </w:r>
      <w:r w:rsidRPr="00E1676B">
        <w:rPr>
          <w:bCs/>
          <w:sz w:val="28"/>
          <w:szCs w:val="28"/>
          <w:lang w:val="ru-RU"/>
        </w:rPr>
        <w:t xml:space="preserve"> прощаясь с отцом </w:t>
      </w:r>
      <w:r>
        <w:rPr>
          <w:bCs/>
          <w:sz w:val="28"/>
          <w:szCs w:val="28"/>
          <w:lang w:val="ru-RU"/>
        </w:rPr>
        <w:t>он</w:t>
      </w:r>
      <w:r w:rsidRPr="00E1676B">
        <w:rPr>
          <w:bCs/>
          <w:sz w:val="28"/>
          <w:szCs w:val="28"/>
          <w:lang w:val="ru-RU"/>
        </w:rPr>
        <w:t xml:space="preserve"> прощается со всем своим родом, поскольку остается единственным представителем клана, не считая его несовершеннолетних детей. По сюжету повести Сайлау, состоявшийся в Алматы ученый и семьянин</w:t>
      </w:r>
      <w:r>
        <w:rPr>
          <w:bCs/>
          <w:sz w:val="28"/>
          <w:szCs w:val="28"/>
          <w:lang w:val="ru-RU"/>
        </w:rPr>
        <w:t>,</w:t>
      </w:r>
      <w:r w:rsidRPr="00E1676B">
        <w:rPr>
          <w:bCs/>
          <w:sz w:val="28"/>
          <w:szCs w:val="28"/>
          <w:lang w:val="ru-RU"/>
        </w:rPr>
        <w:t xml:space="preserve"> приезжает в аул к своему отцу, получив телеграмму о том, что отец находится при смерти. Отец главного героя Сейсен родился в конце </w:t>
      </w:r>
      <w:r>
        <w:rPr>
          <w:bCs/>
          <w:sz w:val="28"/>
          <w:szCs w:val="28"/>
          <w:lang w:val="en-US"/>
        </w:rPr>
        <w:t>XIX</w:t>
      </w:r>
      <w:r w:rsidRPr="00E1676B">
        <w:rPr>
          <w:bCs/>
          <w:sz w:val="28"/>
          <w:szCs w:val="28"/>
          <w:lang w:val="ru-RU"/>
        </w:rPr>
        <w:t xml:space="preserve"> века и пережил все перипетии судьбы кочевника-середняка, начиная с юности. Автор описывает два дня в ауле в настоящем времени, перемежая главы с событиями прошлого, в которых повествует о судьбе своего деда, отца и его братьев. Это ничем</w:t>
      </w:r>
      <w:r>
        <w:rPr>
          <w:bCs/>
          <w:sz w:val="28"/>
          <w:szCs w:val="28"/>
          <w:lang w:val="ru-RU"/>
        </w:rPr>
        <w:t>,</w:t>
      </w:r>
      <w:r w:rsidRPr="00E1676B">
        <w:rPr>
          <w:bCs/>
          <w:sz w:val="28"/>
          <w:szCs w:val="28"/>
          <w:lang w:val="ru-RU"/>
        </w:rPr>
        <w:t xml:space="preserve"> на первый взгляд</w:t>
      </w:r>
      <w:r>
        <w:rPr>
          <w:bCs/>
          <w:sz w:val="28"/>
          <w:szCs w:val="28"/>
          <w:lang w:val="ru-RU"/>
        </w:rPr>
        <w:t>,</w:t>
      </w:r>
      <w:r w:rsidRPr="00E1676B">
        <w:rPr>
          <w:bCs/>
          <w:sz w:val="28"/>
          <w:szCs w:val="28"/>
          <w:lang w:val="ru-RU"/>
        </w:rPr>
        <w:t xml:space="preserve"> не примечательное повествование написано простым языком, без метафор и аллюзий. В этом плане, это, пожалуй, самое прямое высказывание среди исследуемых в данной работе дебютных текстов. Тем не менее, не все так просто, как кажется на первый взгляд. </w:t>
      </w:r>
    </w:p>
    <w:p w:rsidR="007876F1" w:rsidRPr="00E1676B" w:rsidRDefault="007876F1" w:rsidP="007876F1">
      <w:pPr>
        <w:ind w:firstLine="720"/>
        <w:jc w:val="both"/>
        <w:rPr>
          <w:bCs/>
          <w:sz w:val="28"/>
          <w:szCs w:val="28"/>
          <w:lang w:val="ru-RU"/>
        </w:rPr>
      </w:pPr>
      <w:r w:rsidRPr="00E1676B">
        <w:rPr>
          <w:bCs/>
          <w:sz w:val="28"/>
          <w:szCs w:val="28"/>
          <w:lang w:val="ru-RU"/>
        </w:rPr>
        <w:lastRenderedPageBreak/>
        <w:t>Это произведение</w:t>
      </w:r>
      <w:r>
        <w:rPr>
          <w:bCs/>
          <w:sz w:val="28"/>
          <w:szCs w:val="28"/>
          <w:lang w:val="ru-RU"/>
        </w:rPr>
        <w:t>,</w:t>
      </w:r>
      <w:r w:rsidRPr="00E1676B">
        <w:rPr>
          <w:bCs/>
          <w:sz w:val="28"/>
          <w:szCs w:val="28"/>
          <w:lang w:val="ru-RU"/>
        </w:rPr>
        <w:t xml:space="preserve"> действительно</w:t>
      </w:r>
      <w:r w:rsidRPr="00A50F37">
        <w:rPr>
          <w:bCs/>
          <w:sz w:val="28"/>
          <w:szCs w:val="28"/>
          <w:lang w:val="ru-RU"/>
        </w:rPr>
        <w:t>,</w:t>
      </w:r>
      <w:r w:rsidRPr="00E1676B">
        <w:rPr>
          <w:bCs/>
          <w:sz w:val="28"/>
          <w:szCs w:val="28"/>
          <w:lang w:val="ru-RU"/>
        </w:rPr>
        <w:t xml:space="preserve"> тяготеет к жанру социалистического реализма. Об этом свидетельствует позиция автора: он совершенно нелицеприятно описывает повадки и привычки богачей. «Как известно</w:t>
      </w:r>
      <w:r>
        <w:rPr>
          <w:bCs/>
          <w:sz w:val="28"/>
          <w:szCs w:val="28"/>
          <w:lang w:val="ru-RU"/>
        </w:rPr>
        <w:t>,</w:t>
      </w:r>
      <w:r w:rsidRPr="00E1676B">
        <w:rPr>
          <w:bCs/>
          <w:sz w:val="28"/>
          <w:szCs w:val="28"/>
          <w:lang w:val="ru-RU"/>
        </w:rPr>
        <w:t xml:space="preserve"> в округе не было никого богаче Есторе. Он слыл несусветным гордецом. Зимой ездил на знаменитом вороном скакуне, а</w:t>
      </w:r>
      <w:r>
        <w:rPr>
          <w:bCs/>
          <w:sz w:val="28"/>
          <w:szCs w:val="28"/>
          <w:lang w:val="ru-RU"/>
        </w:rPr>
        <w:t>, как только с земли сходил снег</w:t>
      </w:r>
      <w:r w:rsidRPr="00E1676B">
        <w:rPr>
          <w:bCs/>
          <w:sz w:val="28"/>
          <w:szCs w:val="28"/>
          <w:lang w:val="ru-RU"/>
        </w:rPr>
        <w:t xml:space="preserve"> менял его на белоснежного, как очищенное яйцо, жеребца. А одевался всегда по-разному, то в русское, то в казахское платье. Никого на свете не считал Есторе себе равным» [</w:t>
      </w:r>
      <w:r>
        <w:rPr>
          <w:bCs/>
          <w:sz w:val="28"/>
          <w:szCs w:val="28"/>
          <w:lang w:val="ru-RU"/>
        </w:rPr>
        <w:t>84</w:t>
      </w:r>
      <w:r w:rsidRPr="00E1676B">
        <w:rPr>
          <w:bCs/>
          <w:sz w:val="28"/>
          <w:szCs w:val="28"/>
          <w:lang w:val="ru-RU"/>
        </w:rPr>
        <w:t xml:space="preserve">, с.11]. В описании богатого человека нет вроде бы ничего особенного, и на сегодняшний день богатые люди грешат гордыней, </w:t>
      </w:r>
      <w:r>
        <w:rPr>
          <w:bCs/>
          <w:sz w:val="28"/>
          <w:szCs w:val="28"/>
          <w:lang w:val="ru-RU"/>
        </w:rPr>
        <w:t>покупают</w:t>
      </w:r>
      <w:r w:rsidRPr="00E1676B">
        <w:rPr>
          <w:bCs/>
          <w:sz w:val="28"/>
          <w:szCs w:val="28"/>
          <w:lang w:val="ru-RU"/>
        </w:rPr>
        <w:t xml:space="preserve"> яхты и дома в </w:t>
      </w:r>
      <w:r>
        <w:rPr>
          <w:bCs/>
          <w:sz w:val="28"/>
          <w:szCs w:val="28"/>
          <w:lang w:val="ru-RU"/>
        </w:rPr>
        <w:t xml:space="preserve">самых красивых частях </w:t>
      </w:r>
      <w:r w:rsidRPr="00E1676B">
        <w:rPr>
          <w:bCs/>
          <w:sz w:val="28"/>
          <w:szCs w:val="28"/>
          <w:lang w:val="ru-RU"/>
        </w:rPr>
        <w:t>мира. Но в настоящее время, в условиях рыночной экономики, богатство является больше достоинством</w:t>
      </w:r>
      <w:r>
        <w:rPr>
          <w:bCs/>
          <w:sz w:val="28"/>
          <w:szCs w:val="28"/>
          <w:lang w:val="ru-RU"/>
        </w:rPr>
        <w:t>,</w:t>
      </w:r>
      <w:r w:rsidRPr="00E1676B">
        <w:rPr>
          <w:bCs/>
          <w:sz w:val="28"/>
          <w:szCs w:val="28"/>
          <w:lang w:val="ru-RU"/>
        </w:rPr>
        <w:t xml:space="preserve"> чем недостатком. Было бы удивительно, если бы кто-то в наше время выражал идеологическое неприятие </w:t>
      </w:r>
      <w:r>
        <w:rPr>
          <w:bCs/>
          <w:sz w:val="28"/>
          <w:szCs w:val="28"/>
          <w:lang w:val="ru-RU"/>
        </w:rPr>
        <w:t>из-за богатства</w:t>
      </w:r>
      <w:r w:rsidRPr="00E1676B">
        <w:rPr>
          <w:bCs/>
          <w:sz w:val="28"/>
          <w:szCs w:val="28"/>
          <w:lang w:val="ru-RU"/>
        </w:rPr>
        <w:t xml:space="preserve"> людей, которые достигли своих целей честным трудом или выдающимся талантом</w:t>
      </w:r>
      <w:r>
        <w:rPr>
          <w:bCs/>
          <w:sz w:val="28"/>
          <w:szCs w:val="28"/>
          <w:lang w:val="ru-RU"/>
        </w:rPr>
        <w:t>. В</w:t>
      </w:r>
      <w:r w:rsidRPr="00E1676B">
        <w:rPr>
          <w:bCs/>
          <w:sz w:val="28"/>
          <w:szCs w:val="28"/>
          <w:lang w:val="ru-RU"/>
        </w:rPr>
        <w:t xml:space="preserve"> тексте Абдика, написанном в 1978 году</w:t>
      </w:r>
      <w:r>
        <w:rPr>
          <w:bCs/>
          <w:sz w:val="28"/>
          <w:szCs w:val="28"/>
          <w:lang w:val="ru-RU"/>
        </w:rPr>
        <w:t>,</w:t>
      </w:r>
      <w:r w:rsidRPr="00E1676B">
        <w:rPr>
          <w:bCs/>
          <w:sz w:val="28"/>
          <w:szCs w:val="28"/>
          <w:lang w:val="ru-RU"/>
        </w:rPr>
        <w:t xml:space="preserve"> это проявление признаков соцреализма, когда во главу угла становились рабочие и крестьяне, а богачи представляли собой пережитки прошлого. Такой же прием мы встречали выше в киносценарии </w:t>
      </w:r>
      <w:r>
        <w:rPr>
          <w:bCs/>
          <w:sz w:val="28"/>
          <w:szCs w:val="28"/>
          <w:lang w:val="ru-RU"/>
        </w:rPr>
        <w:t>Ауэзов</w:t>
      </w:r>
      <w:r w:rsidRPr="00E1676B">
        <w:rPr>
          <w:bCs/>
          <w:sz w:val="28"/>
          <w:szCs w:val="28"/>
          <w:lang w:val="ru-RU"/>
        </w:rPr>
        <w:t xml:space="preserve">а «Большая судьба». Имя Есторе говорит </w:t>
      </w:r>
      <w:r>
        <w:rPr>
          <w:bCs/>
          <w:sz w:val="28"/>
          <w:szCs w:val="28"/>
          <w:lang w:val="ru-RU"/>
        </w:rPr>
        <w:t>само</w:t>
      </w:r>
      <w:r w:rsidRPr="00E1676B">
        <w:rPr>
          <w:bCs/>
          <w:sz w:val="28"/>
          <w:szCs w:val="28"/>
          <w:lang w:val="ru-RU"/>
        </w:rPr>
        <w:t xml:space="preserve"> за себя:</w:t>
      </w:r>
      <w:r>
        <w:rPr>
          <w:bCs/>
          <w:sz w:val="28"/>
          <w:szCs w:val="28"/>
          <w:lang w:val="ru-RU"/>
        </w:rPr>
        <w:t xml:space="preserve"> «тө</w:t>
      </w:r>
      <w:r w:rsidRPr="00E1676B">
        <w:rPr>
          <w:bCs/>
          <w:sz w:val="28"/>
          <w:szCs w:val="28"/>
          <w:lang w:val="ru-RU"/>
        </w:rPr>
        <w:t>ре» – представители рода чингизидов были элитой казахского общества. Это первый фактический признак амбивалентности нарратива Абдика. Описывая чванство богача, автор называет его достойным и почитаемым именем.</w:t>
      </w:r>
    </w:p>
    <w:p w:rsidR="007876F1" w:rsidRDefault="007876F1" w:rsidP="007876F1">
      <w:pPr>
        <w:ind w:firstLine="720"/>
        <w:jc w:val="both"/>
        <w:rPr>
          <w:bCs/>
          <w:sz w:val="28"/>
          <w:szCs w:val="28"/>
          <w:lang w:val="ru-RU"/>
        </w:rPr>
      </w:pPr>
      <w:r w:rsidRPr="00E1676B">
        <w:rPr>
          <w:bCs/>
          <w:sz w:val="28"/>
          <w:szCs w:val="28"/>
          <w:lang w:val="ru-RU"/>
        </w:rPr>
        <w:t>Повествуя о прощании с отцом, Абдик описывает историю жизни отца</w:t>
      </w:r>
      <w:r w:rsidR="00552472">
        <w:rPr>
          <w:bCs/>
          <w:sz w:val="28"/>
          <w:szCs w:val="28"/>
          <w:lang w:val="ru-RU"/>
        </w:rPr>
        <w:t xml:space="preserve"> семейства</w:t>
      </w:r>
      <w:r w:rsidRPr="00E1676B">
        <w:rPr>
          <w:bCs/>
          <w:sz w:val="28"/>
          <w:szCs w:val="28"/>
          <w:lang w:val="ru-RU"/>
        </w:rPr>
        <w:t xml:space="preserve">, начиная с 1915 года, когда и начались самые сложные годы для казахского народа. До казахских аулов доходят вести о свержении царя в метрополии, а по округе бесчинствуют казаки: убивают стариков и детей, насилуют </w:t>
      </w:r>
      <w:r>
        <w:rPr>
          <w:bCs/>
          <w:sz w:val="28"/>
          <w:szCs w:val="28"/>
          <w:lang w:val="ru-RU"/>
        </w:rPr>
        <w:t>женщин, сжигают до тла аулы</w:t>
      </w:r>
      <w:r w:rsidRPr="00E1676B">
        <w:rPr>
          <w:bCs/>
          <w:sz w:val="28"/>
          <w:szCs w:val="28"/>
          <w:lang w:val="ru-RU"/>
        </w:rPr>
        <w:t xml:space="preserve">. В казахской степи </w:t>
      </w:r>
      <w:r>
        <w:rPr>
          <w:bCs/>
          <w:sz w:val="28"/>
          <w:szCs w:val="28"/>
          <w:lang w:val="ru-RU"/>
        </w:rPr>
        <w:t xml:space="preserve">распространяется </w:t>
      </w:r>
      <w:r w:rsidRPr="00E1676B">
        <w:rPr>
          <w:bCs/>
          <w:sz w:val="28"/>
          <w:szCs w:val="28"/>
          <w:lang w:val="ru-RU"/>
        </w:rPr>
        <w:t xml:space="preserve">тревога и предчувствие беды. Отряд казаков добирается и до аула Сейсена, но они с братьями подготовились к встрече и им удается выиграть это сражение. </w:t>
      </w:r>
      <w:r>
        <w:rPr>
          <w:bCs/>
          <w:sz w:val="28"/>
          <w:szCs w:val="28"/>
          <w:lang w:val="ru-RU"/>
        </w:rPr>
        <w:t>В</w:t>
      </w:r>
      <w:r w:rsidRPr="00E1676B">
        <w:rPr>
          <w:bCs/>
          <w:sz w:val="28"/>
          <w:szCs w:val="28"/>
          <w:lang w:val="ru-RU"/>
        </w:rPr>
        <w:t xml:space="preserve">переди замаячила </w:t>
      </w:r>
      <w:r>
        <w:rPr>
          <w:bCs/>
          <w:sz w:val="28"/>
          <w:szCs w:val="28"/>
          <w:lang w:val="ru-RU"/>
        </w:rPr>
        <w:t xml:space="preserve">Первая </w:t>
      </w:r>
      <w:r w:rsidRPr="00E1676B">
        <w:rPr>
          <w:bCs/>
          <w:sz w:val="28"/>
          <w:szCs w:val="28"/>
          <w:lang w:val="ru-RU"/>
        </w:rPr>
        <w:t>мировая война. Это пер</w:t>
      </w:r>
      <w:r>
        <w:rPr>
          <w:bCs/>
          <w:sz w:val="28"/>
          <w:szCs w:val="28"/>
          <w:lang w:val="ru-RU"/>
        </w:rPr>
        <w:t>иод,</w:t>
      </w:r>
      <w:r w:rsidRPr="00E1676B">
        <w:rPr>
          <w:bCs/>
          <w:sz w:val="28"/>
          <w:szCs w:val="28"/>
          <w:lang w:val="ru-RU"/>
        </w:rPr>
        <w:t xml:space="preserve"> связанный с драматическими </w:t>
      </w:r>
      <w:r>
        <w:rPr>
          <w:bCs/>
          <w:sz w:val="28"/>
          <w:szCs w:val="28"/>
          <w:lang w:val="ru-RU"/>
        </w:rPr>
        <w:t>событиями</w:t>
      </w:r>
      <w:r w:rsidRPr="00E1676B">
        <w:rPr>
          <w:bCs/>
          <w:sz w:val="28"/>
          <w:szCs w:val="28"/>
          <w:lang w:val="ru-RU"/>
        </w:rPr>
        <w:t xml:space="preserve"> в истории казахского народа, незадолго до феврал</w:t>
      </w:r>
      <w:r>
        <w:rPr>
          <w:bCs/>
          <w:sz w:val="28"/>
          <w:szCs w:val="28"/>
          <w:lang w:val="ru-RU"/>
        </w:rPr>
        <w:t xml:space="preserve">ьской революции 1917 года. </w:t>
      </w:r>
    </w:p>
    <w:p w:rsidR="007876F1" w:rsidRPr="00E1676B" w:rsidRDefault="007876F1" w:rsidP="007876F1">
      <w:pPr>
        <w:ind w:firstLine="720"/>
        <w:jc w:val="both"/>
        <w:rPr>
          <w:bCs/>
          <w:sz w:val="28"/>
          <w:szCs w:val="28"/>
          <w:lang w:val="ru-RU"/>
        </w:rPr>
      </w:pPr>
      <w:r>
        <w:rPr>
          <w:bCs/>
          <w:sz w:val="28"/>
          <w:szCs w:val="28"/>
          <w:lang w:val="ru-RU"/>
        </w:rPr>
        <w:t>С</w:t>
      </w:r>
      <w:r w:rsidRPr="00E1676B">
        <w:rPr>
          <w:bCs/>
          <w:sz w:val="28"/>
          <w:szCs w:val="28"/>
          <w:lang w:val="ru-RU"/>
        </w:rPr>
        <w:t xml:space="preserve">обытия начинаются с восстания казахов 1916 года. Следует отметить, что это восстание было одним из последних крупных выступлений в Центральной Азии начала </w:t>
      </w:r>
      <w:r>
        <w:rPr>
          <w:bCs/>
          <w:sz w:val="28"/>
          <w:szCs w:val="28"/>
          <w:lang w:val="en-US"/>
        </w:rPr>
        <w:t>XX</w:t>
      </w:r>
      <w:r w:rsidRPr="00E1676B">
        <w:rPr>
          <w:bCs/>
          <w:sz w:val="28"/>
          <w:szCs w:val="28"/>
          <w:lang w:val="ru-RU"/>
        </w:rPr>
        <w:t xml:space="preserve"> века перед развалом царской империи как реакция на царский указ о мобилизации казахов и других народов Центральной Азии на тыловые работы во время Первой мировой войны [</w:t>
      </w:r>
      <w:r>
        <w:rPr>
          <w:bCs/>
          <w:sz w:val="28"/>
          <w:szCs w:val="28"/>
          <w:lang w:val="ru-RU"/>
        </w:rPr>
        <w:t>85,</w:t>
      </w:r>
      <w:r w:rsidRPr="00E1676B">
        <w:rPr>
          <w:bCs/>
          <w:sz w:val="28"/>
          <w:szCs w:val="28"/>
          <w:lang w:val="ru-RU"/>
        </w:rPr>
        <w:t xml:space="preserve"> с.4]. Далее Абдик останавливается на искусственном голодоморе в степи, связанном с уничтожением кочевого образа жизни казахов. Потом писатель пишет о раскулачивании степняков, у которых уже ничего не было. </w:t>
      </w:r>
      <w:r>
        <w:rPr>
          <w:bCs/>
          <w:sz w:val="28"/>
          <w:szCs w:val="28"/>
          <w:lang w:val="ru-RU"/>
        </w:rPr>
        <w:t>П</w:t>
      </w:r>
      <w:r w:rsidRPr="00E1676B">
        <w:rPr>
          <w:bCs/>
          <w:sz w:val="28"/>
          <w:szCs w:val="28"/>
          <w:lang w:val="ru-RU"/>
        </w:rPr>
        <w:t xml:space="preserve">овествование переходит </w:t>
      </w:r>
      <w:r>
        <w:rPr>
          <w:bCs/>
          <w:sz w:val="28"/>
          <w:szCs w:val="28"/>
          <w:lang w:val="ru-RU"/>
        </w:rPr>
        <w:t>к</w:t>
      </w:r>
      <w:r w:rsidRPr="00E1676B">
        <w:rPr>
          <w:bCs/>
          <w:sz w:val="28"/>
          <w:szCs w:val="28"/>
          <w:lang w:val="ru-RU"/>
        </w:rPr>
        <w:t xml:space="preserve"> этап</w:t>
      </w:r>
      <w:r>
        <w:rPr>
          <w:bCs/>
          <w:sz w:val="28"/>
          <w:szCs w:val="28"/>
          <w:lang w:val="ru-RU"/>
        </w:rPr>
        <w:t>у</w:t>
      </w:r>
      <w:r w:rsidRPr="00E1676B">
        <w:rPr>
          <w:bCs/>
          <w:sz w:val="28"/>
          <w:szCs w:val="28"/>
          <w:lang w:val="ru-RU"/>
        </w:rPr>
        <w:t xml:space="preserve"> коллективизации и установления советской власти. У Сейсена четыре брата</w:t>
      </w:r>
      <w:r>
        <w:rPr>
          <w:bCs/>
          <w:sz w:val="28"/>
          <w:szCs w:val="28"/>
          <w:lang w:val="ru-RU"/>
        </w:rPr>
        <w:t>, и все они погибают</w:t>
      </w:r>
      <w:r w:rsidRPr="00E1676B">
        <w:rPr>
          <w:bCs/>
          <w:sz w:val="28"/>
          <w:szCs w:val="28"/>
          <w:lang w:val="ru-RU"/>
        </w:rPr>
        <w:t xml:space="preserve"> на каждом из этапов этих трагических событий. Абдик связывает каждую смерть с потерями своего народа, с огромными потерями и в конце концов Сейсен остается один, при этом у него единственный наследник Сайлау, который живет в городе. Можно </w:t>
      </w:r>
      <w:r w:rsidRPr="00E1676B">
        <w:rPr>
          <w:bCs/>
          <w:sz w:val="28"/>
          <w:szCs w:val="28"/>
          <w:lang w:val="ru-RU"/>
        </w:rPr>
        <w:lastRenderedPageBreak/>
        <w:t>сказать, что эта повесть о потерях и о надежде, что последний представитель рода выживет и сохранит связь со своим родом.</w:t>
      </w:r>
    </w:p>
    <w:p w:rsidR="007876F1" w:rsidRPr="00E1676B" w:rsidRDefault="007876F1" w:rsidP="007876F1">
      <w:pPr>
        <w:ind w:firstLine="720"/>
        <w:jc w:val="both"/>
        <w:rPr>
          <w:bCs/>
          <w:sz w:val="28"/>
          <w:szCs w:val="28"/>
          <w:lang w:val="ru-RU"/>
        </w:rPr>
      </w:pPr>
      <w:r w:rsidRPr="00E1676B">
        <w:rPr>
          <w:bCs/>
          <w:sz w:val="28"/>
          <w:szCs w:val="28"/>
          <w:lang w:val="ru-RU"/>
        </w:rPr>
        <w:t>В стихотворении «Закон диалектики» (1989) поэт-песенник Игорь Кохановский (1937) как будто расписывает все этапы репрессий семьи главного героя Абдика:</w:t>
      </w:r>
    </w:p>
    <w:p w:rsidR="007876F1" w:rsidRPr="00E1676B" w:rsidRDefault="007876F1" w:rsidP="007876F1">
      <w:pPr>
        <w:ind w:firstLine="720"/>
        <w:jc w:val="both"/>
        <w:rPr>
          <w:bCs/>
          <w:sz w:val="28"/>
          <w:szCs w:val="28"/>
          <w:lang w:val="ru-RU"/>
        </w:rPr>
      </w:pPr>
    </w:p>
    <w:p w:rsidR="007876F1" w:rsidRPr="00E1676B" w:rsidRDefault="007876F1" w:rsidP="007876F1">
      <w:pPr>
        <w:ind w:firstLine="720"/>
        <w:jc w:val="both"/>
        <w:rPr>
          <w:bCs/>
          <w:sz w:val="28"/>
          <w:szCs w:val="28"/>
          <w:lang w:val="ru-RU"/>
        </w:rPr>
      </w:pPr>
      <w:r w:rsidRPr="00E1676B">
        <w:rPr>
          <w:bCs/>
          <w:sz w:val="28"/>
          <w:szCs w:val="28"/>
          <w:lang w:val="ru-RU"/>
        </w:rPr>
        <w:t xml:space="preserve"> </w:t>
      </w:r>
      <w:r>
        <w:rPr>
          <w:bCs/>
          <w:sz w:val="28"/>
          <w:szCs w:val="28"/>
          <w:lang w:val="ru-RU"/>
        </w:rPr>
        <w:t>«</w:t>
      </w:r>
      <w:r w:rsidRPr="00E1676B">
        <w:rPr>
          <w:bCs/>
          <w:sz w:val="28"/>
          <w:szCs w:val="28"/>
          <w:lang w:val="ru-RU"/>
        </w:rPr>
        <w:t>Сначала били самых родовитых,</w:t>
      </w:r>
    </w:p>
    <w:p w:rsidR="007876F1" w:rsidRPr="00E1676B" w:rsidRDefault="007876F1" w:rsidP="007876F1">
      <w:pPr>
        <w:ind w:firstLine="720"/>
        <w:jc w:val="both"/>
        <w:rPr>
          <w:bCs/>
          <w:sz w:val="28"/>
          <w:szCs w:val="28"/>
          <w:lang w:val="ru-RU"/>
        </w:rPr>
      </w:pPr>
      <w:r w:rsidRPr="00E1676B">
        <w:rPr>
          <w:bCs/>
          <w:sz w:val="28"/>
          <w:szCs w:val="28"/>
          <w:lang w:val="ru-RU"/>
        </w:rPr>
        <w:t>Потом стреляли самых работящих,</w:t>
      </w:r>
    </w:p>
    <w:p w:rsidR="007876F1" w:rsidRPr="00E1676B" w:rsidRDefault="007876F1" w:rsidP="007876F1">
      <w:pPr>
        <w:ind w:firstLine="720"/>
        <w:jc w:val="both"/>
        <w:rPr>
          <w:bCs/>
          <w:sz w:val="28"/>
          <w:szCs w:val="28"/>
          <w:lang w:val="ru-RU"/>
        </w:rPr>
      </w:pPr>
      <w:r w:rsidRPr="00E1676B">
        <w:rPr>
          <w:bCs/>
          <w:sz w:val="28"/>
          <w:szCs w:val="28"/>
          <w:lang w:val="ru-RU"/>
        </w:rPr>
        <w:t>Потом ряды бессмысленно убитых</w:t>
      </w:r>
    </w:p>
    <w:p w:rsidR="007876F1" w:rsidRPr="00E1676B" w:rsidRDefault="007876F1" w:rsidP="007876F1">
      <w:pPr>
        <w:ind w:firstLine="720"/>
        <w:jc w:val="both"/>
        <w:rPr>
          <w:bCs/>
          <w:sz w:val="28"/>
          <w:szCs w:val="28"/>
          <w:lang w:val="ru-RU"/>
        </w:rPr>
      </w:pPr>
      <w:r w:rsidRPr="00E1676B">
        <w:rPr>
          <w:bCs/>
          <w:sz w:val="28"/>
          <w:szCs w:val="28"/>
          <w:lang w:val="ru-RU"/>
        </w:rPr>
        <w:t>Росли</w:t>
      </w:r>
      <w:r>
        <w:rPr>
          <w:bCs/>
          <w:sz w:val="28"/>
          <w:szCs w:val="28"/>
          <w:lang w:val="ru-RU"/>
        </w:rPr>
        <w:t xml:space="preserve"> из тысяч самых немолчащих…» [8</w:t>
      </w:r>
      <w:r w:rsidRPr="00E1676B">
        <w:rPr>
          <w:bCs/>
          <w:sz w:val="28"/>
          <w:szCs w:val="28"/>
          <w:lang w:val="ru-RU"/>
        </w:rPr>
        <w:t>].</w:t>
      </w:r>
    </w:p>
    <w:p w:rsidR="007876F1" w:rsidRPr="00E1676B" w:rsidRDefault="007876F1" w:rsidP="007876F1">
      <w:pPr>
        <w:ind w:firstLine="720"/>
        <w:jc w:val="both"/>
        <w:rPr>
          <w:bCs/>
          <w:sz w:val="28"/>
          <w:szCs w:val="28"/>
          <w:lang w:val="ru-RU"/>
        </w:rPr>
      </w:pPr>
    </w:p>
    <w:p w:rsidR="007876F1" w:rsidRPr="00E1676B" w:rsidRDefault="007876F1" w:rsidP="007876F1">
      <w:pPr>
        <w:ind w:firstLine="720"/>
        <w:jc w:val="both"/>
        <w:rPr>
          <w:bCs/>
          <w:sz w:val="28"/>
          <w:szCs w:val="28"/>
          <w:lang w:val="ru-RU"/>
        </w:rPr>
      </w:pPr>
      <w:r>
        <w:rPr>
          <w:bCs/>
          <w:sz w:val="28"/>
          <w:szCs w:val="28"/>
          <w:lang w:val="ru-RU"/>
        </w:rPr>
        <w:t xml:space="preserve">Действительно, первым от </w:t>
      </w:r>
      <w:r w:rsidRPr="00E1676B">
        <w:rPr>
          <w:bCs/>
          <w:sz w:val="28"/>
          <w:szCs w:val="28"/>
          <w:lang w:val="ru-RU"/>
        </w:rPr>
        <w:t>рук белогвардейцев-казаков погибает брат Сейсена Нуржан – батыр и стратег, который смог одолеть целый отряд казаков в одиночку. Оплакивая брата</w:t>
      </w:r>
      <w:r>
        <w:rPr>
          <w:bCs/>
          <w:sz w:val="28"/>
          <w:szCs w:val="28"/>
          <w:lang w:val="ru-RU"/>
        </w:rPr>
        <w:t>,</w:t>
      </w:r>
      <w:r w:rsidRPr="00E1676B">
        <w:rPr>
          <w:bCs/>
          <w:sz w:val="28"/>
          <w:szCs w:val="28"/>
          <w:lang w:val="ru-RU"/>
        </w:rPr>
        <w:t xml:space="preserve"> Сейсен причитал: «Ты был слишком хорош и велик для нашего</w:t>
      </w:r>
      <w:r>
        <w:rPr>
          <w:bCs/>
          <w:sz w:val="28"/>
          <w:szCs w:val="28"/>
          <w:lang w:val="ru-RU"/>
        </w:rPr>
        <w:t xml:space="preserve"> счастья. Да, слишом велик…» [84</w:t>
      </w:r>
      <w:r w:rsidRPr="00E1676B">
        <w:rPr>
          <w:bCs/>
          <w:sz w:val="28"/>
          <w:szCs w:val="28"/>
          <w:lang w:val="ru-RU"/>
        </w:rPr>
        <w:t xml:space="preserve">, с.13]. </w:t>
      </w:r>
    </w:p>
    <w:p w:rsidR="007876F1" w:rsidRPr="00E1676B" w:rsidRDefault="007876F1" w:rsidP="007876F1">
      <w:pPr>
        <w:ind w:firstLine="720"/>
        <w:jc w:val="both"/>
        <w:rPr>
          <w:bCs/>
          <w:sz w:val="28"/>
          <w:szCs w:val="28"/>
          <w:lang w:val="ru-RU"/>
        </w:rPr>
      </w:pPr>
      <w:r>
        <w:rPr>
          <w:bCs/>
          <w:sz w:val="28"/>
          <w:szCs w:val="28"/>
          <w:lang w:val="ru-RU"/>
        </w:rPr>
        <w:t>Вторым погибает брат Капсаттар</w:t>
      </w:r>
      <w:r w:rsidRPr="00E1676B">
        <w:rPr>
          <w:bCs/>
          <w:sz w:val="28"/>
          <w:szCs w:val="28"/>
          <w:lang w:val="ru-RU"/>
        </w:rPr>
        <w:t xml:space="preserve"> на месте службы. Мужчина полгода охранял строящуюся плотину и погиб от рук </w:t>
      </w:r>
      <w:r>
        <w:rPr>
          <w:bCs/>
          <w:sz w:val="28"/>
          <w:szCs w:val="28"/>
          <w:lang w:val="ru-RU"/>
        </w:rPr>
        <w:t>противников советской власти [84</w:t>
      </w:r>
      <w:r w:rsidRPr="00E1676B">
        <w:rPr>
          <w:bCs/>
          <w:sz w:val="28"/>
          <w:szCs w:val="28"/>
          <w:lang w:val="ru-RU"/>
        </w:rPr>
        <w:t>, с.17].</w:t>
      </w:r>
    </w:p>
    <w:p w:rsidR="007876F1" w:rsidRPr="00E1676B" w:rsidRDefault="007876F1" w:rsidP="007876F1">
      <w:pPr>
        <w:ind w:firstLine="720"/>
        <w:jc w:val="both"/>
        <w:rPr>
          <w:bCs/>
          <w:sz w:val="28"/>
          <w:szCs w:val="28"/>
          <w:lang w:val="ru-RU"/>
        </w:rPr>
      </w:pPr>
      <w:r w:rsidRPr="00E1676B">
        <w:rPr>
          <w:bCs/>
          <w:sz w:val="28"/>
          <w:szCs w:val="28"/>
          <w:lang w:val="ru-RU"/>
        </w:rPr>
        <w:t>Трет</w:t>
      </w:r>
      <w:r>
        <w:rPr>
          <w:bCs/>
          <w:sz w:val="28"/>
          <w:szCs w:val="28"/>
          <w:lang w:val="ru-RU"/>
        </w:rPr>
        <w:t>ь</w:t>
      </w:r>
      <w:r w:rsidRPr="00E1676B">
        <w:rPr>
          <w:bCs/>
          <w:sz w:val="28"/>
          <w:szCs w:val="28"/>
          <w:lang w:val="ru-RU"/>
        </w:rPr>
        <w:t>им умирает во время первого голодомора в казахской степи старший брат Апсаттар со всей своей семьей. Сейсену чудом удаетс</w:t>
      </w:r>
      <w:r>
        <w:rPr>
          <w:bCs/>
          <w:sz w:val="28"/>
          <w:szCs w:val="28"/>
          <w:lang w:val="ru-RU"/>
        </w:rPr>
        <w:t>я найти их тела и похоронить [84</w:t>
      </w:r>
      <w:r w:rsidRPr="00E1676B">
        <w:rPr>
          <w:bCs/>
          <w:sz w:val="28"/>
          <w:szCs w:val="28"/>
          <w:lang w:val="ru-RU"/>
        </w:rPr>
        <w:t xml:space="preserve">, с.25]. </w:t>
      </w:r>
    </w:p>
    <w:p w:rsidR="007876F1" w:rsidRPr="00E1676B" w:rsidRDefault="007876F1" w:rsidP="007876F1">
      <w:pPr>
        <w:ind w:firstLine="720"/>
        <w:jc w:val="both"/>
        <w:rPr>
          <w:bCs/>
          <w:sz w:val="28"/>
          <w:szCs w:val="28"/>
          <w:lang w:val="ru-RU"/>
        </w:rPr>
      </w:pPr>
      <w:r w:rsidRPr="00E1676B">
        <w:rPr>
          <w:bCs/>
          <w:sz w:val="28"/>
          <w:szCs w:val="28"/>
          <w:lang w:val="ru-RU"/>
        </w:rPr>
        <w:t>Четвертым погибает в тюрьме самый работящий и умный брат Дуйсен, под руководством которого была выстроена плотина и создана артель. Дуйсена аресто</w:t>
      </w:r>
      <w:r>
        <w:rPr>
          <w:bCs/>
          <w:sz w:val="28"/>
          <w:szCs w:val="28"/>
          <w:lang w:val="ru-RU"/>
        </w:rPr>
        <w:t>вали по доносу и расстреляли [84, с.32].</w:t>
      </w:r>
    </w:p>
    <w:p w:rsidR="007876F1" w:rsidRPr="00E1676B" w:rsidRDefault="007876F1" w:rsidP="007876F1">
      <w:pPr>
        <w:ind w:firstLine="720"/>
        <w:jc w:val="both"/>
        <w:rPr>
          <w:bCs/>
          <w:sz w:val="28"/>
          <w:szCs w:val="28"/>
          <w:lang w:val="ru-RU"/>
        </w:rPr>
      </w:pPr>
      <w:r>
        <w:rPr>
          <w:bCs/>
          <w:sz w:val="28"/>
          <w:szCs w:val="28"/>
          <w:lang w:val="ru-RU"/>
        </w:rPr>
        <w:t xml:space="preserve">В произведении </w:t>
      </w:r>
      <w:r w:rsidRPr="00E1676B">
        <w:rPr>
          <w:bCs/>
          <w:sz w:val="28"/>
          <w:szCs w:val="28"/>
          <w:lang w:val="ru-RU"/>
        </w:rPr>
        <w:t xml:space="preserve">передается боль и страх потерь через действия и выражения главных героев. Сейсен и его жена все время переживают за своего единственного сына Сайлау. Например, когда будучи студентом, Сайлау становится чемпионом по борьбе на факультете, то родители не хотят, чтобы он участвовал </w:t>
      </w:r>
      <w:r>
        <w:rPr>
          <w:bCs/>
          <w:sz w:val="28"/>
          <w:szCs w:val="28"/>
          <w:lang w:val="ru-RU"/>
        </w:rPr>
        <w:t xml:space="preserve">в дальнейших соревнованиях, </w:t>
      </w:r>
      <w:r w:rsidRPr="00E1676B">
        <w:rPr>
          <w:bCs/>
          <w:sz w:val="28"/>
          <w:szCs w:val="28"/>
          <w:lang w:val="ru-RU"/>
        </w:rPr>
        <w:t>не хотят, чтобы их сын был на виду</w:t>
      </w:r>
      <w:r>
        <w:rPr>
          <w:bCs/>
          <w:sz w:val="28"/>
          <w:szCs w:val="28"/>
          <w:lang w:val="ru-RU"/>
        </w:rPr>
        <w:t>:</w:t>
      </w:r>
      <w:r w:rsidRPr="00E1676B">
        <w:rPr>
          <w:bCs/>
          <w:sz w:val="28"/>
          <w:szCs w:val="28"/>
          <w:lang w:val="ru-RU"/>
        </w:rPr>
        <w:t xml:space="preserve"> «Не дай Аллах, с ним что-то случится» </w:t>
      </w:r>
      <w:r>
        <w:rPr>
          <w:bCs/>
          <w:sz w:val="28"/>
          <w:szCs w:val="28"/>
          <w:lang w:val="ru-RU"/>
        </w:rPr>
        <w:t>[84</w:t>
      </w:r>
      <w:r w:rsidRPr="00E1676B">
        <w:rPr>
          <w:bCs/>
          <w:sz w:val="28"/>
          <w:szCs w:val="28"/>
          <w:lang w:val="ru-RU"/>
        </w:rPr>
        <w:t>, с.47]. Родители все время просят сына «не высовываться», быть не</w:t>
      </w:r>
      <w:r>
        <w:rPr>
          <w:bCs/>
          <w:sz w:val="28"/>
          <w:szCs w:val="28"/>
          <w:lang w:val="ru-RU"/>
        </w:rPr>
        <w:t>заметным</w:t>
      </w:r>
      <w:r w:rsidRPr="00E1676B">
        <w:rPr>
          <w:bCs/>
          <w:sz w:val="28"/>
          <w:szCs w:val="28"/>
          <w:lang w:val="ru-RU"/>
        </w:rPr>
        <w:t>. Все братья Сейсена погибли, будучи честными людьми, достигшими определенных высот</w:t>
      </w:r>
      <w:r>
        <w:rPr>
          <w:bCs/>
          <w:sz w:val="28"/>
          <w:szCs w:val="28"/>
          <w:lang w:val="ru-RU"/>
        </w:rPr>
        <w:t>,</w:t>
      </w:r>
      <w:r w:rsidRPr="00E1676B">
        <w:rPr>
          <w:bCs/>
          <w:sz w:val="28"/>
          <w:szCs w:val="28"/>
          <w:lang w:val="ru-RU"/>
        </w:rPr>
        <w:t xml:space="preserve"> в том числе</w:t>
      </w:r>
      <w:r>
        <w:rPr>
          <w:bCs/>
          <w:sz w:val="28"/>
          <w:szCs w:val="28"/>
          <w:lang w:val="ru-RU"/>
        </w:rPr>
        <w:t>,</w:t>
      </w:r>
      <w:r w:rsidRPr="00E1676B">
        <w:rPr>
          <w:bCs/>
          <w:sz w:val="28"/>
          <w:szCs w:val="28"/>
          <w:lang w:val="ru-RU"/>
        </w:rPr>
        <w:t xml:space="preserve"> и для советской власти, благодаря своим врожденным достоинствам и уму, и именно поэтому ни одному из них не удалось выжить в советском государстве, где люди должны быть серой </w:t>
      </w:r>
      <w:r>
        <w:rPr>
          <w:bCs/>
          <w:sz w:val="28"/>
          <w:szCs w:val="28"/>
          <w:lang w:val="ru-RU"/>
        </w:rPr>
        <w:t>массой, поддерживающей решения К</w:t>
      </w:r>
      <w:r w:rsidRPr="00E1676B">
        <w:rPr>
          <w:bCs/>
          <w:sz w:val="28"/>
          <w:szCs w:val="28"/>
          <w:lang w:val="ru-RU"/>
        </w:rPr>
        <w:t>оммунистической партии. Традиционно</w:t>
      </w:r>
      <w:r>
        <w:rPr>
          <w:bCs/>
          <w:sz w:val="28"/>
          <w:szCs w:val="28"/>
          <w:lang w:val="ru-RU"/>
        </w:rPr>
        <w:t xml:space="preserve">, в казахских семьях много детей, что </w:t>
      </w:r>
      <w:r w:rsidRPr="00E1676B">
        <w:rPr>
          <w:bCs/>
          <w:sz w:val="28"/>
          <w:szCs w:val="28"/>
          <w:lang w:val="ru-RU"/>
        </w:rPr>
        <w:t>считается богатст</w:t>
      </w:r>
      <w:r>
        <w:rPr>
          <w:bCs/>
          <w:sz w:val="28"/>
          <w:szCs w:val="28"/>
          <w:lang w:val="ru-RU"/>
        </w:rPr>
        <w:t>вом рода. К</w:t>
      </w:r>
      <w:r w:rsidRPr="00E1676B">
        <w:rPr>
          <w:bCs/>
          <w:sz w:val="28"/>
          <w:szCs w:val="28"/>
          <w:lang w:val="ru-RU"/>
        </w:rPr>
        <w:t>огда в семье единственный продолжатель рода</w:t>
      </w:r>
      <w:r>
        <w:rPr>
          <w:bCs/>
          <w:sz w:val="28"/>
          <w:szCs w:val="28"/>
          <w:lang w:val="ru-RU"/>
        </w:rPr>
        <w:t>,</w:t>
      </w:r>
      <w:r w:rsidRPr="00E1676B">
        <w:rPr>
          <w:bCs/>
          <w:sz w:val="28"/>
          <w:szCs w:val="28"/>
          <w:lang w:val="ru-RU"/>
        </w:rPr>
        <w:t xml:space="preserve"> то все усилия родителей направляются на сохранение его жизни. Поэтому все молитвы и желания Сейсена и его жены направлены на благословление и сохранение жизни единственного сына, продолжателя рода. </w:t>
      </w:r>
    </w:p>
    <w:p w:rsidR="007876F1" w:rsidRPr="00E1676B" w:rsidRDefault="007876F1" w:rsidP="007876F1">
      <w:pPr>
        <w:ind w:firstLine="720"/>
        <w:jc w:val="both"/>
        <w:rPr>
          <w:bCs/>
          <w:sz w:val="28"/>
          <w:szCs w:val="28"/>
          <w:lang w:val="ru-RU"/>
        </w:rPr>
      </w:pPr>
      <w:r w:rsidRPr="00E1676B">
        <w:rPr>
          <w:bCs/>
          <w:sz w:val="28"/>
          <w:szCs w:val="28"/>
          <w:lang w:val="ru-RU"/>
        </w:rPr>
        <w:t xml:space="preserve">В повести также показано противоречие между образом жизни отца и сына. Родители остаются жить в ауле и очень расстраиваются, когда Сайлау поступает в аспирантуру и остается в городе. Даже в преклонном возрасте они не соглашаются переехать в город, к сыну. А Сайлау </w:t>
      </w:r>
      <w:r>
        <w:rPr>
          <w:bCs/>
          <w:sz w:val="28"/>
          <w:szCs w:val="28"/>
          <w:lang w:val="ru-RU"/>
        </w:rPr>
        <w:t>и</w:t>
      </w:r>
      <w:r w:rsidRPr="00E1676B">
        <w:rPr>
          <w:bCs/>
          <w:sz w:val="28"/>
          <w:szCs w:val="28"/>
          <w:lang w:val="ru-RU"/>
        </w:rPr>
        <w:t xml:space="preserve"> в отпуск не всегда может </w:t>
      </w:r>
      <w:r w:rsidRPr="00E1676B">
        <w:rPr>
          <w:bCs/>
          <w:sz w:val="28"/>
          <w:szCs w:val="28"/>
          <w:lang w:val="ru-RU"/>
        </w:rPr>
        <w:lastRenderedPageBreak/>
        <w:t xml:space="preserve">вырваться к родителям. При этом он достигает успехов в науке и пользуется уважением у коллег и друзей. Объяснить это отторжение велением времени было бы поверхностно, </w:t>
      </w:r>
      <w:r>
        <w:rPr>
          <w:bCs/>
          <w:sz w:val="28"/>
          <w:szCs w:val="28"/>
          <w:lang w:val="ru-RU"/>
        </w:rPr>
        <w:t>поскольку</w:t>
      </w:r>
      <w:r w:rsidRPr="00E1676B">
        <w:rPr>
          <w:bCs/>
          <w:sz w:val="28"/>
          <w:szCs w:val="28"/>
          <w:lang w:val="ru-RU"/>
        </w:rPr>
        <w:t xml:space="preserve"> Сайлау тяжело переживает смерть отца. Мужчина не может объяснить это чувство вины перед родителями, но на бессознательном уровне дает ответ на этот вопрос рассказы</w:t>
      </w:r>
      <w:r w:rsidRPr="00FE492A">
        <w:rPr>
          <w:bCs/>
          <w:sz w:val="28"/>
          <w:szCs w:val="28"/>
          <w:lang w:val="ru-RU"/>
        </w:rPr>
        <w:t>в</w:t>
      </w:r>
      <w:r w:rsidRPr="00E1676B">
        <w:rPr>
          <w:bCs/>
          <w:sz w:val="28"/>
          <w:szCs w:val="28"/>
          <w:lang w:val="ru-RU"/>
        </w:rPr>
        <w:t>ая трагическую судьбу своего рода. Жизнь продолжает разрывать преемственность поколений, которая явл</w:t>
      </w:r>
      <w:r w:rsidRPr="00FE492A">
        <w:rPr>
          <w:bCs/>
          <w:sz w:val="28"/>
          <w:szCs w:val="28"/>
          <w:lang w:val="ru-RU"/>
        </w:rPr>
        <w:t>я</w:t>
      </w:r>
      <w:r w:rsidRPr="00E1676B">
        <w:rPr>
          <w:bCs/>
          <w:sz w:val="28"/>
          <w:szCs w:val="28"/>
          <w:lang w:val="ru-RU"/>
        </w:rPr>
        <w:t xml:space="preserve">ется основной ценностью казахской традиции. </w:t>
      </w:r>
    </w:p>
    <w:p w:rsidR="007876F1" w:rsidRPr="00E1676B" w:rsidRDefault="007876F1" w:rsidP="007876F1">
      <w:pPr>
        <w:ind w:firstLine="720"/>
        <w:jc w:val="both"/>
        <w:rPr>
          <w:bCs/>
          <w:sz w:val="28"/>
          <w:szCs w:val="28"/>
          <w:lang w:val="ru-RU"/>
        </w:rPr>
      </w:pPr>
      <w:r w:rsidRPr="00E1676B">
        <w:rPr>
          <w:bCs/>
          <w:sz w:val="28"/>
          <w:szCs w:val="28"/>
          <w:lang w:val="ru-RU"/>
        </w:rPr>
        <w:t xml:space="preserve">Таким образом, через историю одной семьи Абдик рассказывает нам трагическую историю казахского народа с начала </w:t>
      </w:r>
      <w:r>
        <w:rPr>
          <w:bCs/>
          <w:sz w:val="28"/>
          <w:szCs w:val="28"/>
          <w:lang w:val="en-US"/>
        </w:rPr>
        <w:t>XX</w:t>
      </w:r>
      <w:r w:rsidRPr="00E1676B">
        <w:rPr>
          <w:bCs/>
          <w:sz w:val="28"/>
          <w:szCs w:val="28"/>
          <w:lang w:val="ru-RU"/>
        </w:rPr>
        <w:t xml:space="preserve"> века. Амбивалентность нарратива Абдика в том, что поверхностный содержательный слой произведения полностью соответс</w:t>
      </w:r>
      <w:r>
        <w:rPr>
          <w:bCs/>
          <w:sz w:val="28"/>
          <w:szCs w:val="28"/>
          <w:lang w:val="ru-RU"/>
        </w:rPr>
        <w:t>т</w:t>
      </w:r>
      <w:r w:rsidRPr="00E1676B">
        <w:rPr>
          <w:bCs/>
          <w:sz w:val="28"/>
          <w:szCs w:val="28"/>
          <w:lang w:val="ru-RU"/>
        </w:rPr>
        <w:t>вует идеологии социалистичекого реализма, писател</w:t>
      </w:r>
      <w:r>
        <w:rPr>
          <w:bCs/>
          <w:sz w:val="28"/>
          <w:szCs w:val="28"/>
          <w:lang w:val="ru-RU"/>
        </w:rPr>
        <w:t xml:space="preserve">ь раскрывает трагедию </w:t>
      </w:r>
      <w:r w:rsidRPr="00E1676B">
        <w:rPr>
          <w:bCs/>
          <w:sz w:val="28"/>
          <w:szCs w:val="28"/>
          <w:lang w:val="ru-RU"/>
        </w:rPr>
        <w:t xml:space="preserve">народа в годы советской власти. </w:t>
      </w:r>
    </w:p>
    <w:p w:rsidR="007876F1" w:rsidRPr="00BF0DF6" w:rsidRDefault="007876F1" w:rsidP="007876F1">
      <w:pPr>
        <w:ind w:firstLine="720"/>
        <w:jc w:val="both"/>
        <w:rPr>
          <w:bCs/>
          <w:sz w:val="28"/>
          <w:szCs w:val="28"/>
          <w:lang w:val="ru-RU"/>
        </w:rPr>
      </w:pPr>
      <w:r w:rsidRPr="00BF0DF6">
        <w:rPr>
          <w:bCs/>
          <w:sz w:val="28"/>
          <w:szCs w:val="28"/>
          <w:lang w:val="ru-RU"/>
        </w:rPr>
        <w:t xml:space="preserve">Как писал Г. Миллер: «Художник в человеке – это бессмертный символ единства воюющих в нем начал», именно поэтому жизни стоит придавать смысл </w:t>
      </w:r>
      <w:r>
        <w:rPr>
          <w:bCs/>
          <w:sz w:val="28"/>
          <w:szCs w:val="28"/>
          <w:lang w:val="ru-RU"/>
        </w:rPr>
        <w:t>[87</w:t>
      </w:r>
      <w:r w:rsidRPr="00BF0DF6">
        <w:rPr>
          <w:bCs/>
          <w:sz w:val="28"/>
          <w:szCs w:val="28"/>
          <w:lang w:val="ru-RU"/>
        </w:rPr>
        <w:t>, с.80]. По мнению писателя «Чувство тайны, лежащее в основе искусства – это амальгама всех безымянных ужасов, которая внушает жестокая реальность смерти»</w:t>
      </w:r>
      <w:r w:rsidR="00552472">
        <w:rPr>
          <w:bCs/>
          <w:sz w:val="28"/>
          <w:szCs w:val="28"/>
          <w:lang w:val="ru-RU"/>
        </w:rPr>
        <w:t xml:space="preserve"> [87, с.81]</w:t>
      </w:r>
      <w:r w:rsidRPr="00BF0DF6">
        <w:rPr>
          <w:bCs/>
          <w:sz w:val="28"/>
          <w:szCs w:val="28"/>
          <w:lang w:val="ru-RU"/>
        </w:rPr>
        <w:t xml:space="preserve">. </w:t>
      </w:r>
    </w:p>
    <w:p w:rsidR="007876F1" w:rsidRPr="00E1676B" w:rsidRDefault="007876F1" w:rsidP="007876F1">
      <w:pPr>
        <w:jc w:val="both"/>
        <w:rPr>
          <w:rFonts w:cs="Times New Roman"/>
          <w:sz w:val="28"/>
          <w:szCs w:val="28"/>
          <w:lang w:val="ru-RU"/>
        </w:rPr>
      </w:pPr>
    </w:p>
    <w:p w:rsidR="007876F1" w:rsidRPr="00E1676B" w:rsidRDefault="007876F1" w:rsidP="007876F1">
      <w:pPr>
        <w:jc w:val="both"/>
        <w:rPr>
          <w:rFonts w:cs="Times New Roman"/>
          <w:b/>
          <w:sz w:val="28"/>
          <w:szCs w:val="28"/>
          <w:lang w:val="ru-RU"/>
        </w:rPr>
      </w:pPr>
    </w:p>
    <w:p w:rsidR="007876F1" w:rsidRPr="00E1676B" w:rsidRDefault="007876F1" w:rsidP="007876F1">
      <w:pPr>
        <w:jc w:val="both"/>
        <w:rPr>
          <w:rFonts w:cs="Times New Roman"/>
          <w:b/>
          <w:sz w:val="28"/>
          <w:szCs w:val="28"/>
          <w:lang w:val="ru-RU"/>
        </w:rPr>
      </w:pPr>
    </w:p>
    <w:p w:rsidR="007876F1" w:rsidRPr="00E1676B" w:rsidRDefault="007876F1" w:rsidP="007876F1">
      <w:pPr>
        <w:jc w:val="both"/>
        <w:rPr>
          <w:rFonts w:cs="Times New Roman"/>
          <w:b/>
          <w:sz w:val="28"/>
          <w:szCs w:val="28"/>
          <w:lang w:val="ru-RU"/>
        </w:rPr>
      </w:pPr>
    </w:p>
    <w:p w:rsidR="007876F1" w:rsidRPr="00E1676B" w:rsidRDefault="007876F1" w:rsidP="007876F1">
      <w:pPr>
        <w:jc w:val="both"/>
        <w:rPr>
          <w:rFonts w:cs="Times New Roman"/>
          <w:b/>
          <w:sz w:val="28"/>
          <w:szCs w:val="28"/>
          <w:lang w:val="ru-RU"/>
        </w:rPr>
      </w:pPr>
    </w:p>
    <w:p w:rsidR="007876F1" w:rsidRPr="00E1676B" w:rsidRDefault="007876F1" w:rsidP="007876F1">
      <w:pPr>
        <w:jc w:val="both"/>
        <w:rPr>
          <w:rFonts w:cs="Times New Roman"/>
          <w:b/>
          <w:sz w:val="28"/>
          <w:szCs w:val="28"/>
          <w:lang w:val="ru-RU"/>
        </w:rPr>
      </w:pPr>
    </w:p>
    <w:p w:rsidR="007876F1" w:rsidRPr="00E1676B" w:rsidRDefault="007876F1" w:rsidP="007876F1">
      <w:pPr>
        <w:jc w:val="both"/>
        <w:rPr>
          <w:rFonts w:cs="Times New Roman"/>
          <w:b/>
          <w:sz w:val="28"/>
          <w:szCs w:val="28"/>
          <w:lang w:val="ru-RU"/>
        </w:rPr>
      </w:pPr>
    </w:p>
    <w:p w:rsidR="007876F1" w:rsidRPr="00E1676B" w:rsidRDefault="007876F1" w:rsidP="007876F1">
      <w:pPr>
        <w:jc w:val="both"/>
        <w:rPr>
          <w:rFonts w:cs="Times New Roman"/>
          <w:b/>
          <w:sz w:val="28"/>
          <w:szCs w:val="28"/>
          <w:lang w:val="ru-RU"/>
        </w:rPr>
      </w:pPr>
    </w:p>
    <w:p w:rsidR="007876F1" w:rsidRPr="00E1676B" w:rsidRDefault="007876F1" w:rsidP="007876F1">
      <w:pPr>
        <w:jc w:val="both"/>
        <w:rPr>
          <w:rFonts w:cs="Times New Roman"/>
          <w:b/>
          <w:sz w:val="28"/>
          <w:szCs w:val="28"/>
          <w:lang w:val="ru-RU"/>
        </w:rPr>
      </w:pPr>
    </w:p>
    <w:p w:rsidR="007876F1" w:rsidRPr="00E1676B" w:rsidRDefault="007876F1" w:rsidP="007876F1">
      <w:pPr>
        <w:jc w:val="both"/>
        <w:rPr>
          <w:rFonts w:cs="Times New Roman"/>
          <w:b/>
          <w:sz w:val="28"/>
          <w:szCs w:val="28"/>
          <w:lang w:val="ru-RU"/>
        </w:rPr>
      </w:pPr>
    </w:p>
    <w:p w:rsidR="007876F1" w:rsidRPr="00E1676B" w:rsidRDefault="007876F1" w:rsidP="007876F1">
      <w:pPr>
        <w:jc w:val="both"/>
        <w:rPr>
          <w:rFonts w:cs="Times New Roman"/>
          <w:b/>
          <w:sz w:val="28"/>
          <w:szCs w:val="28"/>
          <w:lang w:val="ru-RU"/>
        </w:rPr>
      </w:pPr>
    </w:p>
    <w:p w:rsidR="007876F1" w:rsidRPr="00E1676B" w:rsidRDefault="007876F1" w:rsidP="007876F1">
      <w:pPr>
        <w:jc w:val="both"/>
        <w:rPr>
          <w:rFonts w:cs="Times New Roman"/>
          <w:b/>
          <w:sz w:val="28"/>
          <w:szCs w:val="28"/>
          <w:lang w:val="ru-RU"/>
        </w:rPr>
      </w:pPr>
    </w:p>
    <w:p w:rsidR="007876F1" w:rsidRPr="00E1676B" w:rsidRDefault="007876F1" w:rsidP="007876F1">
      <w:pPr>
        <w:jc w:val="both"/>
        <w:rPr>
          <w:rFonts w:cs="Times New Roman"/>
          <w:b/>
          <w:sz w:val="28"/>
          <w:szCs w:val="28"/>
          <w:lang w:val="ru-RU"/>
        </w:rPr>
      </w:pPr>
    </w:p>
    <w:p w:rsidR="007876F1" w:rsidRPr="00E1676B" w:rsidRDefault="007876F1" w:rsidP="007876F1">
      <w:pPr>
        <w:jc w:val="both"/>
        <w:rPr>
          <w:rFonts w:cs="Times New Roman"/>
          <w:b/>
          <w:sz w:val="28"/>
          <w:szCs w:val="28"/>
          <w:lang w:val="ru-RU"/>
        </w:rPr>
      </w:pPr>
    </w:p>
    <w:p w:rsidR="007876F1" w:rsidRDefault="007876F1" w:rsidP="007876F1">
      <w:pPr>
        <w:jc w:val="both"/>
        <w:rPr>
          <w:rFonts w:cs="Times New Roman"/>
          <w:b/>
          <w:sz w:val="28"/>
          <w:szCs w:val="28"/>
          <w:lang w:val="ru-RU"/>
        </w:rPr>
      </w:pPr>
    </w:p>
    <w:p w:rsidR="007876F1" w:rsidRDefault="007876F1" w:rsidP="007876F1">
      <w:pPr>
        <w:ind w:firstLine="720"/>
        <w:jc w:val="both"/>
        <w:rPr>
          <w:rFonts w:cs="Times New Roman"/>
          <w:b/>
          <w:sz w:val="28"/>
          <w:szCs w:val="28"/>
          <w:lang w:val="ru-RU"/>
        </w:rPr>
      </w:pPr>
    </w:p>
    <w:p w:rsidR="007876F1" w:rsidRDefault="007876F1" w:rsidP="007876F1">
      <w:pPr>
        <w:ind w:firstLine="720"/>
        <w:jc w:val="both"/>
        <w:rPr>
          <w:rFonts w:cs="Times New Roman"/>
          <w:b/>
          <w:sz w:val="28"/>
          <w:szCs w:val="28"/>
          <w:lang w:val="ru-RU"/>
        </w:rPr>
      </w:pPr>
    </w:p>
    <w:p w:rsidR="007876F1" w:rsidRDefault="007876F1" w:rsidP="007876F1">
      <w:pPr>
        <w:ind w:firstLine="720"/>
        <w:jc w:val="both"/>
        <w:rPr>
          <w:rFonts w:cs="Times New Roman"/>
          <w:b/>
          <w:sz w:val="28"/>
          <w:szCs w:val="28"/>
          <w:lang w:val="ru-RU"/>
        </w:rPr>
      </w:pPr>
    </w:p>
    <w:p w:rsidR="007876F1" w:rsidRDefault="007876F1" w:rsidP="007876F1">
      <w:pPr>
        <w:ind w:firstLine="720"/>
        <w:jc w:val="both"/>
        <w:rPr>
          <w:rFonts w:cs="Times New Roman"/>
          <w:b/>
          <w:sz w:val="28"/>
          <w:szCs w:val="28"/>
          <w:lang w:val="ru-RU"/>
        </w:rPr>
      </w:pPr>
    </w:p>
    <w:p w:rsidR="007876F1" w:rsidRDefault="007876F1" w:rsidP="007876F1">
      <w:pPr>
        <w:ind w:firstLine="720"/>
        <w:jc w:val="both"/>
        <w:rPr>
          <w:rFonts w:cs="Times New Roman"/>
          <w:b/>
          <w:sz w:val="28"/>
          <w:szCs w:val="28"/>
          <w:lang w:val="ru-RU"/>
        </w:rPr>
      </w:pPr>
    </w:p>
    <w:p w:rsidR="007876F1" w:rsidRDefault="007876F1" w:rsidP="007876F1">
      <w:pPr>
        <w:ind w:firstLine="720"/>
        <w:jc w:val="both"/>
        <w:rPr>
          <w:rFonts w:cs="Times New Roman"/>
          <w:b/>
          <w:sz w:val="28"/>
          <w:szCs w:val="28"/>
          <w:lang w:val="ru-RU"/>
        </w:rPr>
      </w:pPr>
    </w:p>
    <w:p w:rsidR="007876F1" w:rsidRDefault="007876F1" w:rsidP="007876F1">
      <w:pPr>
        <w:ind w:firstLine="720"/>
        <w:jc w:val="both"/>
        <w:rPr>
          <w:rFonts w:cs="Times New Roman"/>
          <w:b/>
          <w:sz w:val="28"/>
          <w:szCs w:val="28"/>
          <w:lang w:val="ru-RU"/>
        </w:rPr>
      </w:pPr>
    </w:p>
    <w:p w:rsidR="007876F1" w:rsidRDefault="007876F1" w:rsidP="007876F1">
      <w:pPr>
        <w:ind w:firstLine="720"/>
        <w:jc w:val="both"/>
        <w:rPr>
          <w:rFonts w:cs="Times New Roman"/>
          <w:b/>
          <w:sz w:val="28"/>
          <w:szCs w:val="28"/>
          <w:lang w:val="ru-RU"/>
        </w:rPr>
      </w:pPr>
    </w:p>
    <w:p w:rsidR="007876F1" w:rsidRDefault="007876F1" w:rsidP="001E346F">
      <w:pPr>
        <w:jc w:val="both"/>
        <w:rPr>
          <w:rFonts w:cs="Times New Roman"/>
          <w:b/>
          <w:sz w:val="28"/>
          <w:szCs w:val="28"/>
          <w:lang w:val="ru-RU"/>
        </w:rPr>
      </w:pPr>
    </w:p>
    <w:p w:rsidR="001E346F" w:rsidRDefault="001E346F" w:rsidP="001E346F">
      <w:pPr>
        <w:jc w:val="both"/>
        <w:rPr>
          <w:rFonts w:cs="Times New Roman"/>
          <w:b/>
          <w:sz w:val="28"/>
          <w:szCs w:val="28"/>
          <w:lang w:val="ru-RU"/>
        </w:rPr>
      </w:pPr>
    </w:p>
    <w:p w:rsidR="007876F1" w:rsidRDefault="007876F1" w:rsidP="007876F1">
      <w:pPr>
        <w:ind w:firstLine="720"/>
        <w:jc w:val="both"/>
        <w:rPr>
          <w:rFonts w:cs="Times New Roman"/>
          <w:b/>
          <w:sz w:val="28"/>
          <w:szCs w:val="28"/>
          <w:lang w:val="ru-RU"/>
        </w:rPr>
      </w:pPr>
    </w:p>
    <w:p w:rsidR="007876F1" w:rsidRDefault="007876F1" w:rsidP="007876F1">
      <w:pPr>
        <w:ind w:firstLine="720"/>
        <w:jc w:val="both"/>
        <w:rPr>
          <w:rFonts w:cs="Times New Roman"/>
          <w:b/>
          <w:sz w:val="28"/>
          <w:szCs w:val="28"/>
          <w:lang w:val="ru-RU"/>
        </w:rPr>
      </w:pPr>
    </w:p>
    <w:p w:rsidR="007876F1" w:rsidRPr="00E1676B" w:rsidRDefault="007876F1" w:rsidP="007876F1">
      <w:pPr>
        <w:ind w:firstLine="720"/>
        <w:jc w:val="both"/>
        <w:rPr>
          <w:rFonts w:cs="Times New Roman"/>
          <w:b/>
          <w:sz w:val="28"/>
          <w:szCs w:val="28"/>
          <w:lang w:val="ru-RU"/>
        </w:rPr>
      </w:pPr>
      <w:r>
        <w:rPr>
          <w:rFonts w:cs="Times New Roman"/>
          <w:b/>
          <w:sz w:val="28"/>
          <w:szCs w:val="28"/>
          <w:lang w:val="ru-RU"/>
        </w:rPr>
        <w:lastRenderedPageBreak/>
        <w:t>3</w:t>
      </w:r>
      <w:r w:rsidRPr="00E1676B">
        <w:rPr>
          <w:rFonts w:cs="Times New Roman"/>
          <w:b/>
          <w:sz w:val="28"/>
          <w:szCs w:val="28"/>
          <w:lang w:val="ru-RU"/>
        </w:rPr>
        <w:t xml:space="preserve"> ПОСТКОЛОНИАЛЬНОСТЬ И ДЕКОЛОНИАЛЬНЫЙ ПОВОРОТ </w:t>
      </w:r>
    </w:p>
    <w:p w:rsidR="007876F1" w:rsidRPr="00E1676B" w:rsidRDefault="007876F1" w:rsidP="007876F1">
      <w:pPr>
        <w:pStyle w:val="a4"/>
        <w:jc w:val="both"/>
        <w:rPr>
          <w:rFonts w:cs="Times New Roman"/>
          <w:sz w:val="28"/>
          <w:szCs w:val="28"/>
          <w:lang w:val="ru-RU"/>
        </w:rPr>
      </w:pPr>
    </w:p>
    <w:p w:rsidR="007876F1" w:rsidRPr="00E1676B" w:rsidRDefault="007876F1" w:rsidP="007876F1">
      <w:pPr>
        <w:ind w:firstLine="708"/>
        <w:jc w:val="both"/>
        <w:rPr>
          <w:rFonts w:eastAsia="Calibri" w:cs="Times New Roman"/>
          <w:b/>
          <w:bCs/>
          <w:sz w:val="28"/>
          <w:szCs w:val="28"/>
          <w:lang w:val="ru-RU" w:eastAsia="ar-SA" w:bidi="ar-SA"/>
        </w:rPr>
      </w:pPr>
      <w:r>
        <w:rPr>
          <w:rFonts w:eastAsia="Calibri" w:cs="Times New Roman"/>
          <w:b/>
          <w:sz w:val="28"/>
          <w:szCs w:val="28"/>
          <w:lang w:val="ru-RU" w:eastAsia="ar-SA" w:bidi="ar-SA"/>
        </w:rPr>
        <w:t>3.1</w:t>
      </w:r>
      <w:r w:rsidRPr="00E1676B">
        <w:rPr>
          <w:rFonts w:eastAsia="Calibri" w:cs="Times New Roman"/>
          <w:b/>
          <w:sz w:val="28"/>
          <w:szCs w:val="28"/>
          <w:lang w:val="ru-RU" w:eastAsia="ar-SA" w:bidi="ar-SA"/>
        </w:rPr>
        <w:t xml:space="preserve"> </w:t>
      </w:r>
      <w:r w:rsidRPr="00E1676B">
        <w:rPr>
          <w:rFonts w:eastAsia="Calibri" w:cs="Times New Roman"/>
          <w:b/>
          <w:bCs/>
          <w:sz w:val="28"/>
          <w:szCs w:val="28"/>
          <w:lang w:val="ru-RU" w:eastAsia="ar-SA" w:bidi="ar-SA"/>
        </w:rPr>
        <w:t xml:space="preserve">Постколониальная теория и </w:t>
      </w:r>
      <w:r>
        <w:rPr>
          <w:rFonts w:eastAsia="Calibri" w:cs="Times New Roman"/>
          <w:b/>
          <w:bCs/>
          <w:sz w:val="28"/>
          <w:szCs w:val="28"/>
          <w:lang w:val="ru-RU" w:eastAsia="ar-SA" w:bidi="ar-SA"/>
        </w:rPr>
        <w:t>к</w:t>
      </w:r>
      <w:r w:rsidRPr="00E1676B">
        <w:rPr>
          <w:rFonts w:eastAsia="Calibri" w:cs="Times New Roman"/>
          <w:b/>
          <w:bCs/>
          <w:sz w:val="28"/>
          <w:szCs w:val="28"/>
          <w:lang w:val="ru-RU" w:eastAsia="ar-SA" w:bidi="ar-SA"/>
        </w:rPr>
        <w:t>азахстанский дискурс</w:t>
      </w:r>
      <w:r w:rsidRPr="00E1676B">
        <w:rPr>
          <w:rFonts w:cs="Times New Roman"/>
          <w:b/>
          <w:bCs/>
          <w:sz w:val="28"/>
          <w:szCs w:val="28"/>
          <w:lang w:val="ru-RU"/>
        </w:rPr>
        <w:t xml:space="preserve"> деколониазции </w:t>
      </w:r>
    </w:p>
    <w:p w:rsidR="007876F1" w:rsidRPr="00E1676B" w:rsidRDefault="007876F1" w:rsidP="007876F1">
      <w:pPr>
        <w:jc w:val="both"/>
        <w:rPr>
          <w:rFonts w:cs="Times New Roman"/>
          <w:sz w:val="28"/>
          <w:szCs w:val="28"/>
          <w:lang w:val="ru-RU"/>
        </w:rPr>
      </w:pP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rPr>
        <w:t>В годы независимости в Казахстане появилось много произведений художественной литературы в постколониальном ключе. Как пишет М. Тлостанова в книге «Деколониальность бытия, знания и ощущения»: «Постколониальность – не только теоретическая школа, но и человеческий удел, тогда как деколониальность – это осознанный политический, этический и экзистенциальный выбор» [</w:t>
      </w:r>
      <w:r>
        <w:rPr>
          <w:rFonts w:cs="Times New Roman"/>
          <w:sz w:val="28"/>
          <w:szCs w:val="28"/>
          <w:lang w:val="ru-RU"/>
        </w:rPr>
        <w:t>88</w:t>
      </w:r>
      <w:r w:rsidRPr="00E1676B">
        <w:rPr>
          <w:rFonts w:cs="Times New Roman"/>
          <w:sz w:val="28"/>
          <w:szCs w:val="28"/>
        </w:rPr>
        <w:t xml:space="preserve">, </w:t>
      </w:r>
      <w:r w:rsidRPr="00E1676B">
        <w:rPr>
          <w:rFonts w:cs="Times New Roman"/>
          <w:sz w:val="28"/>
          <w:szCs w:val="28"/>
          <w:lang w:val="ru-RU"/>
        </w:rPr>
        <w:t>с.</w:t>
      </w:r>
      <w:r w:rsidRPr="00E1676B">
        <w:rPr>
          <w:rFonts w:cs="Times New Roman"/>
          <w:sz w:val="28"/>
          <w:szCs w:val="28"/>
        </w:rPr>
        <w:t>15]. То есть</w:t>
      </w:r>
      <w:r>
        <w:rPr>
          <w:rFonts w:cs="Times New Roman"/>
          <w:sz w:val="28"/>
          <w:szCs w:val="28"/>
          <w:lang w:val="ru-RU"/>
        </w:rPr>
        <w:t>,</w:t>
      </w:r>
      <w:r w:rsidRPr="00E1676B">
        <w:rPr>
          <w:rFonts w:cs="Times New Roman"/>
          <w:sz w:val="28"/>
          <w:szCs w:val="28"/>
        </w:rPr>
        <w:t xml:space="preserve"> постколониальность как явление не зависит от намерений писателей, она возникает сама собой под влиянием объективных исторических, экономических, социальных и прочих причин. В первые годы независимости во всех постсоветских республиках появились тексты</w:t>
      </w:r>
      <w:r>
        <w:rPr>
          <w:rFonts w:cs="Times New Roman"/>
          <w:sz w:val="28"/>
          <w:szCs w:val="28"/>
          <w:lang w:val="ru-RU"/>
        </w:rPr>
        <w:t>,</w:t>
      </w:r>
      <w:r w:rsidRPr="00E1676B">
        <w:rPr>
          <w:rFonts w:cs="Times New Roman"/>
          <w:sz w:val="28"/>
          <w:szCs w:val="28"/>
        </w:rPr>
        <w:t xml:space="preserve"> обличающие карательную сущность советской системы. Наряду с </w:t>
      </w:r>
      <w:r w:rsidRPr="00E1676B">
        <w:rPr>
          <w:rFonts w:cs="Times New Roman"/>
          <w:sz w:val="28"/>
          <w:szCs w:val="28"/>
          <w:lang w:val="ru-RU"/>
        </w:rPr>
        <w:t xml:space="preserve">произведением «Архипелаг ГУЛАГ», написанным А. </w:t>
      </w:r>
      <w:r w:rsidRPr="00E1676B">
        <w:rPr>
          <w:rFonts w:cs="Times New Roman"/>
          <w:sz w:val="28"/>
          <w:szCs w:val="28"/>
        </w:rPr>
        <w:t>Солженицыным</w:t>
      </w:r>
      <w:r w:rsidRPr="00E1676B">
        <w:rPr>
          <w:rFonts w:cs="Times New Roman"/>
          <w:sz w:val="28"/>
          <w:szCs w:val="28"/>
          <w:lang w:val="ru-RU"/>
        </w:rPr>
        <w:t xml:space="preserve"> (1918-2008) в 1958-1968 гг. и впервые опубликованном в 1973 году в зарубежном издании «ИМКА-Пресс»</w:t>
      </w:r>
      <w:r>
        <w:rPr>
          <w:rFonts w:cs="Times New Roman"/>
          <w:sz w:val="28"/>
          <w:szCs w:val="28"/>
          <w:lang w:val="ru-RU"/>
        </w:rPr>
        <w:t>,</w:t>
      </w:r>
      <w:r w:rsidRPr="00E1676B">
        <w:rPr>
          <w:rFonts w:cs="Times New Roman"/>
          <w:sz w:val="28"/>
          <w:szCs w:val="28"/>
        </w:rPr>
        <w:t xml:space="preserve"> ряд </w:t>
      </w:r>
      <w:r w:rsidRPr="00E1676B">
        <w:rPr>
          <w:rFonts w:cs="Times New Roman"/>
          <w:sz w:val="28"/>
          <w:szCs w:val="28"/>
          <w:lang w:val="ru-RU"/>
        </w:rPr>
        <w:t>авторов</w:t>
      </w:r>
      <w:r w:rsidRPr="00E1676B">
        <w:rPr>
          <w:rFonts w:cs="Times New Roman"/>
          <w:sz w:val="28"/>
          <w:szCs w:val="28"/>
        </w:rPr>
        <w:t xml:space="preserve"> </w:t>
      </w:r>
      <w:r>
        <w:rPr>
          <w:rFonts w:cs="Times New Roman"/>
          <w:sz w:val="28"/>
          <w:szCs w:val="28"/>
          <w:lang w:val="ru-RU"/>
        </w:rPr>
        <w:t xml:space="preserve">создали </w:t>
      </w:r>
      <w:r w:rsidRPr="00E1676B">
        <w:rPr>
          <w:rFonts w:cs="Times New Roman"/>
          <w:sz w:val="28"/>
          <w:szCs w:val="28"/>
          <w:lang w:val="ru-RU"/>
        </w:rPr>
        <w:t>произведения</w:t>
      </w:r>
      <w:r w:rsidRPr="00E1676B">
        <w:rPr>
          <w:rFonts w:cs="Times New Roman"/>
          <w:sz w:val="28"/>
          <w:szCs w:val="28"/>
        </w:rPr>
        <w:t xml:space="preserve"> о политзаключённых и лагерях</w:t>
      </w:r>
      <w:r w:rsidRPr="00E1676B">
        <w:rPr>
          <w:rFonts w:cs="Times New Roman"/>
          <w:sz w:val="28"/>
          <w:szCs w:val="28"/>
          <w:lang w:val="ru-RU"/>
        </w:rPr>
        <w:t xml:space="preserve"> еще в советское время. Эти работы стали публиковаться после распада СССР</w:t>
      </w:r>
      <w:r w:rsidRPr="00E1676B">
        <w:rPr>
          <w:rFonts w:cs="Times New Roman"/>
          <w:sz w:val="28"/>
          <w:szCs w:val="28"/>
        </w:rPr>
        <w:t xml:space="preserve">. В 90-е годы </w:t>
      </w:r>
      <w:r>
        <w:rPr>
          <w:rFonts w:cs="Times New Roman"/>
          <w:sz w:val="28"/>
          <w:szCs w:val="28"/>
          <w:lang w:val="en-US"/>
        </w:rPr>
        <w:t>XX</w:t>
      </w:r>
      <w:r w:rsidRPr="00E1676B">
        <w:rPr>
          <w:rFonts w:cs="Times New Roman"/>
          <w:sz w:val="28"/>
          <w:szCs w:val="28"/>
        </w:rPr>
        <w:t xml:space="preserve"> столетия на</w:t>
      </w:r>
      <w:r w:rsidRPr="00E1676B">
        <w:rPr>
          <w:rFonts w:cs="Times New Roman"/>
          <w:sz w:val="28"/>
          <w:szCs w:val="28"/>
          <w:lang w:val="ru-RU"/>
        </w:rPr>
        <w:t>циональные республики</w:t>
      </w:r>
      <w:r w:rsidRPr="00E1676B">
        <w:rPr>
          <w:rFonts w:cs="Times New Roman"/>
          <w:sz w:val="28"/>
          <w:szCs w:val="28"/>
        </w:rPr>
        <w:t xml:space="preserve"> </w:t>
      </w:r>
      <w:r>
        <w:rPr>
          <w:rFonts w:cs="Times New Roman"/>
          <w:sz w:val="28"/>
          <w:szCs w:val="28"/>
          <w:lang w:val="ru-RU"/>
        </w:rPr>
        <w:t>бывшего C</w:t>
      </w:r>
      <w:r w:rsidRPr="00E1676B">
        <w:rPr>
          <w:rFonts w:cs="Times New Roman"/>
          <w:sz w:val="28"/>
          <w:szCs w:val="28"/>
          <w:lang w:val="ru-RU"/>
        </w:rPr>
        <w:t xml:space="preserve">оюза стали независимыми государствами и </w:t>
      </w:r>
      <w:r w:rsidRPr="00E1676B">
        <w:rPr>
          <w:rFonts w:cs="Times New Roman"/>
          <w:sz w:val="28"/>
          <w:szCs w:val="28"/>
        </w:rPr>
        <w:t>начали возрождать свою культуру. Все эти тенденции постколониальной действительности нашли отражение в худо</w:t>
      </w:r>
      <w:r>
        <w:rPr>
          <w:rFonts w:cs="Times New Roman"/>
          <w:sz w:val="28"/>
          <w:szCs w:val="28"/>
        </w:rPr>
        <w:t>жественной литератур</w:t>
      </w:r>
      <w:r>
        <w:rPr>
          <w:rFonts w:cs="Times New Roman"/>
          <w:sz w:val="28"/>
          <w:szCs w:val="28"/>
          <w:lang w:val="ru-RU"/>
        </w:rPr>
        <w:t>е</w:t>
      </w:r>
      <w:r w:rsidRPr="00E1676B">
        <w:rPr>
          <w:rFonts w:cs="Times New Roman"/>
          <w:sz w:val="28"/>
          <w:szCs w:val="28"/>
        </w:rPr>
        <w:t xml:space="preserve">. </w:t>
      </w: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rPr>
        <w:t xml:space="preserve">Постколониальная теория появилась как междисциплинарное направление не только на стыке </w:t>
      </w:r>
      <w:r w:rsidRPr="00E1676B">
        <w:rPr>
          <w:rFonts w:cs="Times New Roman"/>
          <w:sz w:val="28"/>
          <w:szCs w:val="28"/>
          <w:lang w:val="ru-RU"/>
        </w:rPr>
        <w:t xml:space="preserve">социальных и </w:t>
      </w:r>
      <w:r w:rsidRPr="00E1676B">
        <w:rPr>
          <w:rFonts w:cs="Times New Roman"/>
          <w:sz w:val="28"/>
          <w:szCs w:val="28"/>
        </w:rPr>
        <w:t xml:space="preserve">политических наук, исследования в области постколониальности присутствуют в богословских работах, философии, социально-экономической географии, социологии, литературе, феминизме. Существуют также смежные дисциплины постколониальной теории: гендерная теория, культурные исследования, медиа-исследования, дискурс-анализ и феминизм. В данной работе мы </w:t>
      </w:r>
      <w:r w:rsidRPr="00E1676B">
        <w:rPr>
          <w:rFonts w:cs="Times New Roman"/>
          <w:sz w:val="28"/>
          <w:szCs w:val="28"/>
          <w:lang w:val="ru-RU"/>
        </w:rPr>
        <w:t>подробно</w:t>
      </w:r>
      <w:r w:rsidRPr="00E1676B">
        <w:rPr>
          <w:rFonts w:cs="Times New Roman"/>
          <w:sz w:val="28"/>
          <w:szCs w:val="28"/>
        </w:rPr>
        <w:t xml:space="preserve"> исследуем феминизм как смежную отрасль постколониальности. </w:t>
      </w: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rPr>
        <w:t xml:space="preserve">Постколониализм как научная дисциплина заявила о себе в 80-е годы прошлого столетия под влиянием идей </w:t>
      </w:r>
      <w:r w:rsidRPr="00E1676B">
        <w:rPr>
          <w:rFonts w:cs="Times New Roman"/>
          <w:sz w:val="28"/>
          <w:szCs w:val="28"/>
          <w:lang w:val="ru-RU"/>
        </w:rPr>
        <w:t xml:space="preserve">историка и культуролога </w:t>
      </w:r>
      <w:r w:rsidRPr="00E1676B">
        <w:rPr>
          <w:rFonts w:cs="Times New Roman"/>
          <w:sz w:val="28"/>
          <w:szCs w:val="28"/>
        </w:rPr>
        <w:t>Мишеля Фуко</w:t>
      </w:r>
      <w:r w:rsidRPr="00E1676B">
        <w:rPr>
          <w:rFonts w:cs="Times New Roman"/>
          <w:sz w:val="28"/>
          <w:szCs w:val="28"/>
          <w:lang w:val="ru-RU"/>
        </w:rPr>
        <w:t xml:space="preserve"> (1926-1984)</w:t>
      </w:r>
      <w:r w:rsidRPr="00E1676B">
        <w:rPr>
          <w:rFonts w:cs="Times New Roman"/>
          <w:sz w:val="28"/>
          <w:szCs w:val="28"/>
        </w:rPr>
        <w:t xml:space="preserve">, </w:t>
      </w:r>
      <w:r w:rsidRPr="00E1676B">
        <w:rPr>
          <w:rFonts w:cs="Times New Roman"/>
          <w:sz w:val="28"/>
          <w:szCs w:val="28"/>
          <w:lang w:val="ru-RU"/>
        </w:rPr>
        <w:t xml:space="preserve">философа и создателя теории деконструкции </w:t>
      </w:r>
      <w:r w:rsidRPr="00E1676B">
        <w:rPr>
          <w:rFonts w:cs="Times New Roman"/>
          <w:sz w:val="28"/>
          <w:szCs w:val="28"/>
        </w:rPr>
        <w:t xml:space="preserve">Жака Дерриды </w:t>
      </w:r>
      <w:r w:rsidRPr="00E1676B">
        <w:rPr>
          <w:rFonts w:cs="Times New Roman"/>
          <w:sz w:val="28"/>
          <w:szCs w:val="28"/>
          <w:lang w:val="ru-RU"/>
        </w:rPr>
        <w:t xml:space="preserve">(1930-2004) </w:t>
      </w:r>
      <w:r w:rsidRPr="00E1676B">
        <w:rPr>
          <w:rFonts w:cs="Times New Roman"/>
          <w:sz w:val="28"/>
          <w:szCs w:val="28"/>
        </w:rPr>
        <w:t xml:space="preserve">и </w:t>
      </w:r>
      <w:r w:rsidRPr="00E1676B">
        <w:rPr>
          <w:rFonts w:cs="Times New Roman"/>
          <w:sz w:val="28"/>
          <w:szCs w:val="28"/>
          <w:lang w:val="ru-RU"/>
        </w:rPr>
        <w:t xml:space="preserve">философа </w:t>
      </w:r>
      <w:r w:rsidRPr="00E1676B">
        <w:rPr>
          <w:rFonts w:cs="Times New Roman"/>
          <w:sz w:val="28"/>
          <w:szCs w:val="28"/>
        </w:rPr>
        <w:t xml:space="preserve">Жиля Делеза </w:t>
      </w:r>
      <w:r w:rsidRPr="00E1676B">
        <w:rPr>
          <w:rFonts w:cs="Times New Roman"/>
          <w:sz w:val="28"/>
          <w:szCs w:val="28"/>
          <w:lang w:val="ru-RU"/>
        </w:rPr>
        <w:t xml:space="preserve">(1925-1995) </w:t>
      </w:r>
      <w:r>
        <w:rPr>
          <w:rFonts w:cs="Times New Roman"/>
          <w:sz w:val="28"/>
          <w:szCs w:val="28"/>
        </w:rPr>
        <w:t>в рамках постструктурализма. Р</w:t>
      </w:r>
      <w:r w:rsidRPr="00E1676B">
        <w:rPr>
          <w:rFonts w:cs="Times New Roman"/>
          <w:sz w:val="28"/>
          <w:szCs w:val="28"/>
        </w:rPr>
        <w:t xml:space="preserve">одоначальником современной теории стал Франц Фанон. К </w:t>
      </w:r>
      <w:r w:rsidRPr="00E1676B">
        <w:rPr>
          <w:rFonts w:cs="Times New Roman"/>
          <w:sz w:val="28"/>
          <w:szCs w:val="28"/>
          <w:lang w:val="ru-RU"/>
        </w:rPr>
        <w:t>основателям</w:t>
      </w:r>
      <w:r w:rsidRPr="00E1676B">
        <w:rPr>
          <w:rFonts w:cs="Times New Roman"/>
          <w:sz w:val="28"/>
          <w:szCs w:val="28"/>
        </w:rPr>
        <w:t xml:space="preserve"> теории постколониализма относится триада</w:t>
      </w:r>
      <w:r w:rsidRPr="00E1676B">
        <w:rPr>
          <w:rFonts w:cs="Times New Roman"/>
          <w:sz w:val="28"/>
          <w:szCs w:val="28"/>
          <w:lang w:val="ru-RU"/>
        </w:rPr>
        <w:t>:</w:t>
      </w:r>
      <w:r w:rsidRPr="00E1676B">
        <w:rPr>
          <w:rFonts w:cs="Times New Roman"/>
          <w:sz w:val="28"/>
          <w:szCs w:val="28"/>
        </w:rPr>
        <w:t xml:space="preserve"> Эдвард Саид</w:t>
      </w:r>
      <w:r w:rsidRPr="00E1676B">
        <w:rPr>
          <w:rFonts w:cs="Times New Roman"/>
          <w:sz w:val="28"/>
          <w:szCs w:val="28"/>
          <w:lang w:val="ru-RU"/>
        </w:rPr>
        <w:t xml:space="preserve"> (1935-2003)</w:t>
      </w:r>
      <w:r w:rsidRPr="00E1676B">
        <w:rPr>
          <w:rFonts w:cs="Times New Roman"/>
          <w:sz w:val="28"/>
          <w:szCs w:val="28"/>
        </w:rPr>
        <w:t>, Гаятри Спивак</w:t>
      </w:r>
      <w:r w:rsidRPr="00E1676B">
        <w:rPr>
          <w:rFonts w:cs="Times New Roman"/>
          <w:sz w:val="28"/>
          <w:szCs w:val="28"/>
          <w:lang w:val="ru-RU"/>
        </w:rPr>
        <w:t xml:space="preserve"> (1942)</w:t>
      </w:r>
      <w:r w:rsidRPr="00E1676B">
        <w:rPr>
          <w:rFonts w:cs="Times New Roman"/>
          <w:sz w:val="28"/>
          <w:szCs w:val="28"/>
        </w:rPr>
        <w:t xml:space="preserve"> и Хоми Бхаба</w:t>
      </w:r>
      <w:r w:rsidRPr="00E1676B">
        <w:rPr>
          <w:rFonts w:cs="Times New Roman"/>
          <w:sz w:val="28"/>
          <w:szCs w:val="28"/>
          <w:lang w:val="ru-RU"/>
        </w:rPr>
        <w:t xml:space="preserve"> (1949)</w:t>
      </w:r>
      <w:r w:rsidRPr="00E1676B">
        <w:rPr>
          <w:rFonts w:cs="Times New Roman"/>
          <w:sz w:val="28"/>
          <w:szCs w:val="28"/>
        </w:rPr>
        <w:t>.</w:t>
      </w: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rPr>
        <w:t>В книге «Ориентализм», опубликованной в 1978 году</w:t>
      </w:r>
      <w:r>
        <w:rPr>
          <w:rFonts w:cs="Times New Roman"/>
          <w:sz w:val="28"/>
          <w:szCs w:val="28"/>
          <w:lang w:val="ru-RU"/>
        </w:rPr>
        <w:t>,</w:t>
      </w:r>
      <w:r w:rsidRPr="00E1676B">
        <w:rPr>
          <w:rFonts w:cs="Times New Roman"/>
          <w:sz w:val="28"/>
          <w:szCs w:val="28"/>
        </w:rPr>
        <w:t xml:space="preserve"> Э. Саид раскрыл суть западного подхода для оценки, осознания, </w:t>
      </w:r>
      <w:r w:rsidRPr="00E1676B">
        <w:rPr>
          <w:rFonts w:cs="Times New Roman"/>
          <w:sz w:val="28"/>
          <w:szCs w:val="28"/>
          <w:lang w:val="ru-RU"/>
        </w:rPr>
        <w:t>толкования</w:t>
      </w:r>
      <w:r w:rsidRPr="00E1676B">
        <w:rPr>
          <w:rFonts w:cs="Times New Roman"/>
          <w:sz w:val="28"/>
          <w:szCs w:val="28"/>
        </w:rPr>
        <w:t>, исследования Востока и взаимодействия с ним [</w:t>
      </w:r>
      <w:r>
        <w:rPr>
          <w:rFonts w:cs="Times New Roman"/>
          <w:sz w:val="28"/>
          <w:szCs w:val="28"/>
        </w:rPr>
        <w:t>89</w:t>
      </w:r>
      <w:r w:rsidRPr="00E1676B">
        <w:rPr>
          <w:rFonts w:cs="Times New Roman"/>
          <w:sz w:val="28"/>
          <w:szCs w:val="28"/>
        </w:rPr>
        <w:t xml:space="preserve">]. </w:t>
      </w:r>
      <w:r w:rsidRPr="00E1676B">
        <w:rPr>
          <w:rFonts w:cs="Times New Roman"/>
          <w:sz w:val="28"/>
          <w:szCs w:val="28"/>
          <w:lang w:val="ru-RU"/>
        </w:rPr>
        <w:t xml:space="preserve">Понятие «восток» используется ученым в культурном смысле, а противоположное понятие «запад» </w:t>
      </w:r>
      <w:r w:rsidRPr="00E1676B">
        <w:rPr>
          <w:rFonts w:cs="Times New Roman"/>
          <w:sz w:val="28"/>
          <w:szCs w:val="28"/>
        </w:rPr>
        <w:t>–</w:t>
      </w:r>
      <w:r w:rsidRPr="00E1676B">
        <w:rPr>
          <w:rFonts w:cs="Times New Roman"/>
          <w:sz w:val="28"/>
          <w:szCs w:val="28"/>
          <w:lang w:val="ru-RU"/>
        </w:rPr>
        <w:t xml:space="preserve"> в прямом, географическом. Ориентализм означает для Саида предвзятый взгляд </w:t>
      </w:r>
      <w:r w:rsidRPr="00E1676B">
        <w:rPr>
          <w:rFonts w:cs="Times New Roman"/>
          <w:sz w:val="28"/>
          <w:szCs w:val="28"/>
          <w:lang w:val="ru-RU"/>
        </w:rPr>
        <w:lastRenderedPageBreak/>
        <w:t xml:space="preserve">европейцев </w:t>
      </w:r>
      <w:r>
        <w:rPr>
          <w:rFonts w:cs="Times New Roman"/>
          <w:sz w:val="28"/>
          <w:szCs w:val="28"/>
          <w:lang w:val="ru-RU"/>
        </w:rPr>
        <w:t>на культуру</w:t>
      </w:r>
      <w:r w:rsidRPr="00E1676B">
        <w:rPr>
          <w:rFonts w:cs="Times New Roman"/>
          <w:sz w:val="28"/>
          <w:szCs w:val="28"/>
          <w:lang w:val="ru-RU"/>
        </w:rPr>
        <w:t xml:space="preserve"> востока. </w:t>
      </w:r>
      <w:r w:rsidRPr="00E1676B">
        <w:rPr>
          <w:rFonts w:cs="Times New Roman"/>
          <w:sz w:val="28"/>
          <w:szCs w:val="28"/>
        </w:rPr>
        <w:t xml:space="preserve">В центре внимания </w:t>
      </w:r>
      <w:r w:rsidRPr="00E1676B">
        <w:rPr>
          <w:rFonts w:cs="Times New Roman"/>
          <w:sz w:val="28"/>
          <w:szCs w:val="28"/>
          <w:lang w:val="ru-RU"/>
        </w:rPr>
        <w:t xml:space="preserve">работы </w:t>
      </w:r>
      <w:r w:rsidRPr="00E1676B">
        <w:rPr>
          <w:rFonts w:cs="Times New Roman"/>
          <w:sz w:val="28"/>
          <w:szCs w:val="28"/>
        </w:rPr>
        <w:t>Саида отношение колонизатора к колонизированному как априори низшему по всем параметрам, так называем</w:t>
      </w:r>
      <w:r>
        <w:rPr>
          <w:rFonts w:cs="Times New Roman"/>
          <w:sz w:val="28"/>
          <w:szCs w:val="28"/>
        </w:rPr>
        <w:t>ая «темная сторона модерности»</w:t>
      </w:r>
      <w:r w:rsidRPr="00E1676B">
        <w:rPr>
          <w:rFonts w:cs="Times New Roman"/>
          <w:sz w:val="28"/>
          <w:szCs w:val="28"/>
        </w:rPr>
        <w:t xml:space="preserve">. </w:t>
      </w:r>
    </w:p>
    <w:p w:rsidR="007876F1" w:rsidRPr="00E1676B" w:rsidRDefault="007876F1" w:rsidP="007876F1">
      <w:pPr>
        <w:spacing w:line="240" w:lineRule="auto"/>
        <w:ind w:firstLine="708"/>
        <w:jc w:val="both"/>
        <w:rPr>
          <w:rFonts w:cs="Times New Roman"/>
          <w:sz w:val="28"/>
          <w:szCs w:val="28"/>
          <w:lang w:val="ru-RU"/>
        </w:rPr>
      </w:pPr>
      <w:r w:rsidRPr="00E1676B">
        <w:rPr>
          <w:rFonts w:cs="Times New Roman"/>
          <w:sz w:val="28"/>
          <w:szCs w:val="28"/>
        </w:rPr>
        <w:t>В своем эссе «Может ли подчинённый говорить?» Г. Спивак исследует как границы высказывания колонизированного народа, так и языковые средства выражения</w:t>
      </w:r>
      <w:r>
        <w:rPr>
          <w:rFonts w:cs="Times New Roman"/>
          <w:sz w:val="28"/>
          <w:szCs w:val="28"/>
          <w:lang w:val="ru-RU"/>
        </w:rPr>
        <w:t>,</w:t>
      </w:r>
      <w:r w:rsidRPr="00E1676B">
        <w:rPr>
          <w:rFonts w:cs="Times New Roman"/>
          <w:sz w:val="28"/>
          <w:szCs w:val="28"/>
        </w:rPr>
        <w:t xml:space="preserve"> и</w:t>
      </w:r>
      <w:r>
        <w:rPr>
          <w:rFonts w:cs="Times New Roman"/>
          <w:sz w:val="28"/>
          <w:szCs w:val="28"/>
          <w:lang w:val="ru-RU"/>
        </w:rPr>
        <w:t>,</w:t>
      </w:r>
      <w:r w:rsidRPr="00E1676B">
        <w:rPr>
          <w:rFonts w:cs="Times New Roman"/>
          <w:sz w:val="28"/>
          <w:szCs w:val="28"/>
        </w:rPr>
        <w:t xml:space="preserve"> что важно, язык, на котором разговаривает бывшая колония</w:t>
      </w:r>
      <w:r>
        <w:rPr>
          <w:rFonts w:cs="Times New Roman"/>
          <w:sz w:val="28"/>
          <w:szCs w:val="28"/>
          <w:lang w:val="ru-RU"/>
        </w:rPr>
        <w:t xml:space="preserve"> </w:t>
      </w:r>
      <w:r w:rsidRPr="00E1676B">
        <w:rPr>
          <w:rFonts w:cs="Times New Roman"/>
          <w:sz w:val="28"/>
          <w:szCs w:val="28"/>
        </w:rPr>
        <w:t>[</w:t>
      </w:r>
      <w:r>
        <w:rPr>
          <w:rFonts w:cs="Times New Roman"/>
          <w:sz w:val="28"/>
          <w:szCs w:val="28"/>
        </w:rPr>
        <w:t>34, сс.649-</w:t>
      </w:r>
      <w:r>
        <w:rPr>
          <w:rFonts w:cs="Times New Roman"/>
          <w:sz w:val="28"/>
          <w:szCs w:val="28"/>
          <w:lang w:val="ru-RU"/>
        </w:rPr>
        <w:t>670</w:t>
      </w:r>
      <w:r>
        <w:rPr>
          <w:rFonts w:cs="Times New Roman"/>
          <w:sz w:val="28"/>
          <w:szCs w:val="28"/>
        </w:rPr>
        <w:t>]</w:t>
      </w:r>
      <w:r w:rsidRPr="00E1676B">
        <w:rPr>
          <w:rFonts w:cs="Times New Roman"/>
          <w:sz w:val="28"/>
          <w:szCs w:val="28"/>
        </w:rPr>
        <w:t xml:space="preserve">. Казахстан является страной, где язык титульной нации подвергался многочисленным реформам, что </w:t>
      </w:r>
      <w:r w:rsidRPr="00E1676B">
        <w:rPr>
          <w:rFonts w:cs="Times New Roman"/>
          <w:sz w:val="28"/>
          <w:szCs w:val="28"/>
          <w:lang w:val="ru-RU"/>
        </w:rPr>
        <w:t xml:space="preserve">негативно </w:t>
      </w:r>
      <w:r w:rsidRPr="00E1676B">
        <w:rPr>
          <w:rFonts w:cs="Times New Roman"/>
          <w:sz w:val="28"/>
          <w:szCs w:val="28"/>
        </w:rPr>
        <w:t xml:space="preserve">сказывается </w:t>
      </w:r>
      <w:r>
        <w:rPr>
          <w:rFonts w:cs="Times New Roman"/>
          <w:sz w:val="28"/>
          <w:szCs w:val="28"/>
        </w:rPr>
        <w:t xml:space="preserve">на третьем, </w:t>
      </w:r>
      <w:r w:rsidRPr="00E1676B">
        <w:rPr>
          <w:rFonts w:cs="Times New Roman"/>
          <w:sz w:val="28"/>
          <w:szCs w:val="28"/>
          <w:lang w:val="ru-RU"/>
        </w:rPr>
        <w:t xml:space="preserve">четвертом и пятом </w:t>
      </w:r>
      <w:r>
        <w:rPr>
          <w:rFonts w:cs="Times New Roman"/>
          <w:sz w:val="28"/>
          <w:szCs w:val="28"/>
        </w:rPr>
        <w:t>поколении казахов</w:t>
      </w:r>
      <w:r w:rsidRPr="00E1676B">
        <w:rPr>
          <w:rFonts w:cs="Times New Roman"/>
          <w:sz w:val="28"/>
          <w:szCs w:val="28"/>
        </w:rPr>
        <w:t xml:space="preserve">. В годы Советской власти «подчиненные» говорили на русском, языке метрополии. </w:t>
      </w:r>
      <w:r w:rsidRPr="00E1676B">
        <w:rPr>
          <w:rFonts w:cs="Times New Roman"/>
          <w:sz w:val="28"/>
          <w:szCs w:val="28"/>
          <w:lang w:val="ru-RU"/>
        </w:rPr>
        <w:t>Без языка метрополии невозможно было достичь ни профессионального</w:t>
      </w:r>
      <w:r>
        <w:rPr>
          <w:rFonts w:cs="Times New Roman"/>
          <w:sz w:val="28"/>
          <w:szCs w:val="28"/>
          <w:lang w:val="ru-RU"/>
        </w:rPr>
        <w:t>,</w:t>
      </w:r>
      <w:r w:rsidRPr="00E1676B">
        <w:rPr>
          <w:rFonts w:cs="Times New Roman"/>
          <w:sz w:val="28"/>
          <w:szCs w:val="28"/>
          <w:lang w:val="ru-RU"/>
        </w:rPr>
        <w:t xml:space="preserve"> ни личностного успеха. В противоположном случае субъекты национальных республик и представители нерусской национальности объявлялись националистами, на таких людей организовывалась травля, их отлучали от социальных благ. </w:t>
      </w:r>
      <w:r w:rsidRPr="00E1676B">
        <w:rPr>
          <w:rFonts w:cs="Times New Roman"/>
          <w:sz w:val="28"/>
          <w:szCs w:val="28"/>
        </w:rPr>
        <w:t>За семьдесят лет в Казахстане появились казахи, не знающие родного языка, большинство из них занимали и до сих пор занимают важные государственные и политические должности.</w:t>
      </w:r>
    </w:p>
    <w:p w:rsidR="007876F1" w:rsidRPr="00E1676B" w:rsidRDefault="007876F1" w:rsidP="007876F1">
      <w:pPr>
        <w:spacing w:line="240" w:lineRule="auto"/>
        <w:ind w:firstLine="708"/>
        <w:jc w:val="both"/>
        <w:rPr>
          <w:rFonts w:cs="Times New Roman"/>
          <w:sz w:val="28"/>
          <w:szCs w:val="28"/>
          <w:lang w:val="ru-RU"/>
        </w:rPr>
      </w:pPr>
      <w:r w:rsidRPr="00E1676B">
        <w:rPr>
          <w:rFonts w:cs="Times New Roman"/>
          <w:sz w:val="28"/>
          <w:szCs w:val="28"/>
        </w:rPr>
        <w:t>В работе «Нация и наррация» Х. Бхаба пишет о процессе формирования национального дискурса, который создает амбивалентность нации в контексте определенной нарративной стратегии, когда такие понятия как «народ», «меньшинство», «культурное отличие» воспринимаются либо как метонимические категории, либо как постоянно сливающиеся в процессе сотворения нации [</w:t>
      </w:r>
      <w:r>
        <w:rPr>
          <w:rFonts w:cs="Times New Roman"/>
          <w:sz w:val="28"/>
          <w:szCs w:val="28"/>
          <w:lang w:val="ru-RU"/>
        </w:rPr>
        <w:t>90</w:t>
      </w:r>
      <w:r w:rsidRPr="00E1676B">
        <w:rPr>
          <w:rFonts w:cs="Times New Roman"/>
          <w:sz w:val="28"/>
          <w:szCs w:val="28"/>
        </w:rPr>
        <w:t xml:space="preserve">]. </w:t>
      </w:r>
      <w:r w:rsidRPr="00E1676B">
        <w:rPr>
          <w:rFonts w:cs="Times New Roman"/>
          <w:sz w:val="28"/>
          <w:szCs w:val="28"/>
          <w:lang w:val="ru-RU"/>
        </w:rPr>
        <w:t>Такое сливание происходит, например, в сегодняшней РФ, где существует понятие «малых народов», к ним относятся представители алеутов, вепсов, долганов</w:t>
      </w:r>
      <w:r>
        <w:rPr>
          <w:rFonts w:cs="Times New Roman"/>
          <w:sz w:val="28"/>
          <w:szCs w:val="28"/>
          <w:lang w:val="ru-RU"/>
        </w:rPr>
        <w:t xml:space="preserve"> и других народов</w:t>
      </w:r>
      <w:r w:rsidRPr="00E1676B">
        <w:rPr>
          <w:rFonts w:cs="Times New Roman"/>
          <w:sz w:val="28"/>
          <w:szCs w:val="28"/>
          <w:lang w:val="ru-RU"/>
        </w:rPr>
        <w:t xml:space="preserve">, </w:t>
      </w:r>
      <w:r>
        <w:rPr>
          <w:rFonts w:cs="Times New Roman"/>
          <w:sz w:val="28"/>
          <w:szCs w:val="28"/>
          <w:lang w:val="ru-RU"/>
        </w:rPr>
        <w:t>сохранивших</w:t>
      </w:r>
      <w:r w:rsidRPr="00E1676B">
        <w:rPr>
          <w:rFonts w:cs="Times New Roman"/>
          <w:sz w:val="28"/>
          <w:szCs w:val="28"/>
          <w:lang w:val="ru-RU"/>
        </w:rPr>
        <w:t xml:space="preserve"> традиционный образ жизни своих предков. Это коренные малочисленные народности Сибири и Дальнего Востока. В Советское время их называли «туземные народности и племена северных окраин». Например, в постколониальной Канаде представителей коренного населения называют “</w:t>
      </w:r>
      <w:r w:rsidRPr="00E1676B">
        <w:rPr>
          <w:rFonts w:cs="Times New Roman"/>
          <w:sz w:val="28"/>
          <w:szCs w:val="28"/>
          <w:lang w:val="en-US"/>
        </w:rPr>
        <w:t>the</w:t>
      </w:r>
      <w:r w:rsidRPr="00E1676B">
        <w:rPr>
          <w:rFonts w:cs="Times New Roman"/>
          <w:sz w:val="28"/>
          <w:szCs w:val="28"/>
          <w:lang w:val="ru-RU"/>
        </w:rPr>
        <w:t xml:space="preserve"> </w:t>
      </w:r>
      <w:r w:rsidRPr="00E1676B">
        <w:rPr>
          <w:rFonts w:cs="Times New Roman"/>
          <w:sz w:val="28"/>
          <w:szCs w:val="28"/>
          <w:lang w:val="en-US"/>
        </w:rPr>
        <w:t>first</w:t>
      </w:r>
      <w:r w:rsidRPr="00E1676B">
        <w:rPr>
          <w:rFonts w:cs="Times New Roman"/>
          <w:sz w:val="28"/>
          <w:szCs w:val="28"/>
          <w:lang w:val="ru-RU"/>
        </w:rPr>
        <w:t xml:space="preserve"> </w:t>
      </w:r>
      <w:r w:rsidRPr="00E1676B">
        <w:rPr>
          <w:rFonts w:cs="Times New Roman"/>
          <w:sz w:val="28"/>
          <w:szCs w:val="28"/>
          <w:lang w:val="en-US"/>
        </w:rPr>
        <w:t>nation</w:t>
      </w:r>
      <w:r w:rsidRPr="00E1676B">
        <w:rPr>
          <w:rFonts w:cs="Times New Roman"/>
          <w:sz w:val="28"/>
          <w:szCs w:val="28"/>
          <w:lang w:val="ru-RU"/>
        </w:rPr>
        <w:t xml:space="preserve">”, что говорит само за себя и закрепляет за ранее колонизированными народами права на политические и социальные льготы. </w:t>
      </w: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rPr>
        <w:t xml:space="preserve">Эти </w:t>
      </w:r>
      <w:r w:rsidRPr="00E1676B">
        <w:rPr>
          <w:rFonts w:cs="Times New Roman"/>
          <w:sz w:val="28"/>
          <w:szCs w:val="28"/>
          <w:lang w:val="ru-RU"/>
        </w:rPr>
        <w:t xml:space="preserve">три </w:t>
      </w:r>
      <w:r w:rsidRPr="00E1676B">
        <w:rPr>
          <w:rFonts w:cs="Times New Roman"/>
          <w:sz w:val="28"/>
          <w:szCs w:val="28"/>
        </w:rPr>
        <w:t xml:space="preserve">работы представляют собой </w:t>
      </w:r>
      <w:r w:rsidRPr="00E1676B">
        <w:rPr>
          <w:rFonts w:cs="Times New Roman"/>
          <w:sz w:val="28"/>
          <w:szCs w:val="28"/>
          <w:lang w:val="ru-RU"/>
        </w:rPr>
        <w:t>фундамент</w:t>
      </w:r>
      <w:r w:rsidRPr="00E1676B">
        <w:rPr>
          <w:rFonts w:cs="Times New Roman"/>
          <w:sz w:val="28"/>
          <w:szCs w:val="28"/>
        </w:rPr>
        <w:t xml:space="preserve"> развития постколониального дискурса в литературной теории постколониализма. </w:t>
      </w: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Как литературная теория</w:t>
      </w:r>
      <w:r>
        <w:rPr>
          <w:rFonts w:cs="Times New Roman"/>
          <w:sz w:val="28"/>
          <w:szCs w:val="28"/>
          <w:lang w:val="ru-RU"/>
        </w:rPr>
        <w:t>,</w:t>
      </w:r>
      <w:r w:rsidRPr="00E1676B">
        <w:rPr>
          <w:rFonts w:cs="Times New Roman"/>
          <w:sz w:val="28"/>
          <w:szCs w:val="28"/>
        </w:rPr>
        <w:t xml:space="preserve"> постколониализм имеет дело с литературой, созданной народами, которые когда-то были колонизированы европейскими имперскими державами, как</w:t>
      </w:r>
      <w:r>
        <w:rPr>
          <w:rFonts w:cs="Times New Roman"/>
          <w:sz w:val="28"/>
          <w:szCs w:val="28"/>
          <w:lang w:val="ru-RU"/>
        </w:rPr>
        <w:t>,</w:t>
      </w:r>
      <w:r>
        <w:rPr>
          <w:rFonts w:cs="Times New Roman"/>
          <w:sz w:val="28"/>
          <w:szCs w:val="28"/>
        </w:rPr>
        <w:t xml:space="preserve"> например,</w:t>
      </w:r>
      <w:r w:rsidRPr="00E1676B">
        <w:rPr>
          <w:rFonts w:cs="Times New Roman"/>
          <w:sz w:val="28"/>
          <w:szCs w:val="28"/>
        </w:rPr>
        <w:t xml:space="preserve"> Великобританией, Францией, Испанией, а также литературой деколонизированных стран, вовлечённых в современные, постколониальные союзы, как</w:t>
      </w:r>
      <w:r>
        <w:rPr>
          <w:rFonts w:cs="Times New Roman"/>
          <w:sz w:val="28"/>
          <w:szCs w:val="28"/>
          <w:lang w:val="ru-RU"/>
        </w:rPr>
        <w:t>,</w:t>
      </w:r>
      <w:r w:rsidRPr="00E1676B">
        <w:rPr>
          <w:rFonts w:cs="Times New Roman"/>
          <w:sz w:val="28"/>
          <w:szCs w:val="28"/>
        </w:rPr>
        <w:t xml:space="preserve"> например</w:t>
      </w:r>
      <w:r>
        <w:rPr>
          <w:rFonts w:cs="Times New Roman"/>
          <w:sz w:val="28"/>
          <w:szCs w:val="28"/>
          <w:lang w:val="ru-RU"/>
        </w:rPr>
        <w:t>,</w:t>
      </w:r>
      <w:r w:rsidRPr="00E1676B">
        <w:rPr>
          <w:rFonts w:cs="Times New Roman"/>
          <w:sz w:val="28"/>
          <w:szCs w:val="28"/>
        </w:rPr>
        <w:t xml:space="preserve"> Франкофония. СНГ и Евразийский Союз можно также смело отнести к постколониальным союзам, поскольку процессы деколонизации в разных формах присутствуют во всех постсоветских республиках. </w:t>
      </w: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rPr>
        <w:t xml:space="preserve">Постколониальное литературоведение делится на две категории: изучение постколониальных народов и изучение наций, продолжающих конструировать постколониальную национальную идентичность. </w:t>
      </w:r>
      <w:r>
        <w:rPr>
          <w:rFonts w:cs="Times New Roman"/>
          <w:sz w:val="28"/>
          <w:szCs w:val="28"/>
          <w:lang w:val="ru-RU"/>
        </w:rPr>
        <w:t>«</w:t>
      </w:r>
      <w:r w:rsidRPr="00E1676B">
        <w:rPr>
          <w:rFonts w:cs="Times New Roman"/>
          <w:sz w:val="28"/>
          <w:szCs w:val="28"/>
        </w:rPr>
        <w:t xml:space="preserve">В </w:t>
      </w:r>
      <w:r w:rsidRPr="00E1676B">
        <w:rPr>
          <w:rFonts w:cs="Times New Roman"/>
          <w:sz w:val="28"/>
          <w:szCs w:val="28"/>
        </w:rPr>
        <w:lastRenderedPageBreak/>
        <w:t>большинстве случаев это англоязычная литература (американская, британская, индийская), а также французская, польская, болгарская, сербская и другая</w:t>
      </w:r>
      <w:r>
        <w:rPr>
          <w:rFonts w:cs="Times New Roman"/>
          <w:sz w:val="28"/>
          <w:szCs w:val="28"/>
          <w:lang w:val="ru-RU"/>
        </w:rPr>
        <w:t xml:space="preserve">» </w:t>
      </w:r>
      <w:r>
        <w:rPr>
          <w:bCs/>
          <w:sz w:val="28"/>
          <w:szCs w:val="28"/>
          <w:lang w:val="ru-RU"/>
        </w:rPr>
        <w:t>[91, с.74</w:t>
      </w:r>
      <w:r w:rsidRPr="00E1676B">
        <w:rPr>
          <w:bCs/>
          <w:sz w:val="28"/>
          <w:szCs w:val="28"/>
          <w:lang w:val="ru-RU"/>
        </w:rPr>
        <w:t>]</w:t>
      </w:r>
      <w:r w:rsidRPr="00E1676B">
        <w:rPr>
          <w:rFonts w:cs="Times New Roman"/>
          <w:sz w:val="28"/>
          <w:szCs w:val="28"/>
        </w:rPr>
        <w:t xml:space="preserve">. </w:t>
      </w:r>
      <w:r w:rsidRPr="00E1676B">
        <w:rPr>
          <w:rFonts w:cs="Times New Roman"/>
          <w:sz w:val="28"/>
          <w:szCs w:val="28"/>
          <w:lang w:val="ru-RU"/>
        </w:rPr>
        <w:t xml:space="preserve">Постсоветская литература и </w:t>
      </w:r>
      <w:r w:rsidRPr="00E1676B">
        <w:rPr>
          <w:rFonts w:cs="Times New Roman"/>
          <w:sz w:val="28"/>
          <w:szCs w:val="28"/>
        </w:rPr>
        <w:t xml:space="preserve">казахская литература </w:t>
      </w:r>
      <w:r w:rsidRPr="00E1676B">
        <w:rPr>
          <w:rFonts w:cs="Times New Roman"/>
          <w:sz w:val="28"/>
          <w:szCs w:val="28"/>
          <w:lang w:val="ru-RU"/>
        </w:rPr>
        <w:t>стала</w:t>
      </w:r>
      <w:r w:rsidRPr="00E1676B">
        <w:rPr>
          <w:rFonts w:cs="Times New Roman"/>
          <w:sz w:val="28"/>
          <w:szCs w:val="28"/>
        </w:rPr>
        <w:t xml:space="preserve"> объектом </w:t>
      </w:r>
      <w:r w:rsidRPr="00E1676B">
        <w:rPr>
          <w:rFonts w:cs="Times New Roman"/>
          <w:sz w:val="28"/>
          <w:szCs w:val="28"/>
          <w:lang w:val="ru-RU"/>
        </w:rPr>
        <w:t xml:space="preserve">исследования </w:t>
      </w:r>
      <w:r w:rsidRPr="00E1676B">
        <w:rPr>
          <w:rFonts w:cs="Times New Roman"/>
          <w:sz w:val="28"/>
          <w:szCs w:val="28"/>
        </w:rPr>
        <w:t>колониального и постколониального дискурса</w:t>
      </w:r>
      <w:r w:rsidRPr="00E1676B">
        <w:rPr>
          <w:rFonts w:cs="Times New Roman"/>
          <w:sz w:val="28"/>
          <w:szCs w:val="28"/>
          <w:lang w:val="ru-RU"/>
        </w:rPr>
        <w:t xml:space="preserve"> в последнее десятилетие </w:t>
      </w: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Прежде чем выстроить дискурс культуры постколониализма, необходимо вспомнить о культурном колониализме. Культурный колониализм – это доминирование одной группы и ее идеологии над культурой других групп. В Российской империи и потом в советское время имело место доминирование русского языка и культуры над языками и культурой колонизированных, национальных и автономных республик. Это выражалось в комплексе мероприятий культурных учреждений и идеологий в любых видах популярной ил</w:t>
      </w:r>
      <w:r>
        <w:rPr>
          <w:rFonts w:cs="Times New Roman"/>
          <w:sz w:val="28"/>
          <w:szCs w:val="28"/>
        </w:rPr>
        <w:t>и высокой культуры, направленном</w:t>
      </w:r>
      <w:r w:rsidRPr="00E1676B">
        <w:rPr>
          <w:rFonts w:cs="Times New Roman"/>
          <w:sz w:val="28"/>
          <w:szCs w:val="28"/>
        </w:rPr>
        <w:t xml:space="preserve"> на поддержку политической и экономической власти, где главной была априори русская культура. </w:t>
      </w:r>
    </w:p>
    <w:p w:rsidR="007876F1" w:rsidRDefault="007876F1" w:rsidP="007876F1">
      <w:pPr>
        <w:spacing w:line="240" w:lineRule="auto"/>
        <w:ind w:firstLine="720"/>
        <w:jc w:val="both"/>
        <w:rPr>
          <w:rFonts w:cs="Times New Roman"/>
          <w:sz w:val="28"/>
          <w:szCs w:val="28"/>
          <w:lang w:val="ru-RU"/>
        </w:rPr>
      </w:pPr>
      <w:r>
        <w:rPr>
          <w:rFonts w:cs="Times New Roman"/>
          <w:sz w:val="28"/>
          <w:szCs w:val="28"/>
          <w:lang w:val="ru-RU"/>
        </w:rPr>
        <w:t>По мнению Д. Мельникова в</w:t>
      </w:r>
      <w:r w:rsidRPr="00E1676B">
        <w:rPr>
          <w:rFonts w:cs="Times New Roman"/>
          <w:sz w:val="28"/>
          <w:szCs w:val="28"/>
          <w:lang w:val="ru-RU"/>
        </w:rPr>
        <w:t xml:space="preserve"> Казахстане с точки зрения постколониальной теории исследуется, прежде всего, проза, написанная в 60-80 годы на казахском языке</w:t>
      </w:r>
      <w:r>
        <w:rPr>
          <w:rFonts w:cs="Times New Roman"/>
          <w:sz w:val="28"/>
          <w:szCs w:val="28"/>
          <w:lang w:val="ru-RU"/>
        </w:rPr>
        <w:t xml:space="preserve"> </w:t>
      </w:r>
      <w:r w:rsidRPr="008D402D">
        <w:rPr>
          <w:rFonts w:cs="Times New Roman"/>
          <w:sz w:val="28"/>
          <w:szCs w:val="28"/>
          <w:lang w:val="ru-RU"/>
        </w:rPr>
        <w:t>[92]</w:t>
      </w:r>
      <w:r w:rsidRPr="00E1676B">
        <w:rPr>
          <w:rFonts w:cs="Times New Roman"/>
          <w:sz w:val="28"/>
          <w:szCs w:val="28"/>
          <w:lang w:val="ru-RU"/>
        </w:rPr>
        <w:t>. Например, Д</w:t>
      </w:r>
      <w:r>
        <w:rPr>
          <w:rFonts w:cs="Times New Roman"/>
          <w:sz w:val="28"/>
          <w:szCs w:val="28"/>
          <w:lang w:val="ru-RU"/>
        </w:rPr>
        <w:t>. Кудайбергенова отмечает важность</w:t>
      </w:r>
      <w:r w:rsidRPr="00E1676B">
        <w:rPr>
          <w:rFonts w:cs="Times New Roman"/>
          <w:sz w:val="28"/>
          <w:szCs w:val="28"/>
          <w:lang w:val="ru-RU"/>
        </w:rPr>
        <w:t xml:space="preserve"> казахской исторической художественной литературы для идеологии национа</w:t>
      </w:r>
      <w:r>
        <w:rPr>
          <w:rFonts w:cs="Times New Roman"/>
          <w:sz w:val="28"/>
          <w:szCs w:val="28"/>
          <w:lang w:val="ru-RU"/>
        </w:rPr>
        <w:t>льной независимости Казахстана.</w:t>
      </w:r>
      <w:r w:rsidRPr="00E1676B">
        <w:rPr>
          <w:rFonts w:cs="Times New Roman"/>
          <w:sz w:val="28"/>
          <w:szCs w:val="28"/>
          <w:lang w:val="ru-RU"/>
        </w:rPr>
        <w:t xml:space="preserve"> Мухтар </w:t>
      </w:r>
      <w:r>
        <w:rPr>
          <w:rFonts w:cs="Times New Roman"/>
          <w:sz w:val="28"/>
          <w:szCs w:val="28"/>
          <w:lang w:val="ru-RU"/>
        </w:rPr>
        <w:t>Ауэзов</w:t>
      </w:r>
      <w:r w:rsidRPr="00E1676B">
        <w:rPr>
          <w:rFonts w:cs="Times New Roman"/>
          <w:sz w:val="28"/>
          <w:szCs w:val="28"/>
          <w:lang w:val="ru-RU"/>
        </w:rPr>
        <w:t xml:space="preserve"> (1897-1961), Ильяс Есенберлин (1915-1983), Абдижамал Нурпеисов (1924-2022) в 60-80-е годы прошлого столетия выработали основные идеи и символы современного национального самосознания – главным образом через обращение к историческим темам [</w:t>
      </w:r>
      <w:r>
        <w:rPr>
          <w:rFonts w:cs="Times New Roman"/>
          <w:sz w:val="28"/>
          <w:szCs w:val="28"/>
          <w:lang w:val="ru-RU"/>
        </w:rPr>
        <w:t>93</w:t>
      </w:r>
      <w:r w:rsidRPr="00E1676B">
        <w:rPr>
          <w:rFonts w:cs="Times New Roman"/>
          <w:sz w:val="28"/>
          <w:szCs w:val="28"/>
          <w:lang w:val="ru-RU"/>
        </w:rPr>
        <w:t xml:space="preserve">, с.917]. </w:t>
      </w:r>
      <w:r>
        <w:rPr>
          <w:rFonts w:cs="Times New Roman"/>
          <w:sz w:val="28"/>
          <w:szCs w:val="28"/>
          <w:lang w:val="ru-RU"/>
        </w:rPr>
        <w:t xml:space="preserve">Исследовательница считает, что </w:t>
      </w:r>
      <w:r w:rsidRPr="00E1676B">
        <w:rPr>
          <w:rFonts w:cs="Times New Roman"/>
          <w:sz w:val="28"/>
          <w:szCs w:val="28"/>
          <w:lang w:val="ru-RU"/>
        </w:rPr>
        <w:t>некоторая свобода для интеллектуального сопротивления и переосмысления доминирования существов</w:t>
      </w:r>
      <w:r>
        <w:rPr>
          <w:rFonts w:cs="Times New Roman"/>
          <w:sz w:val="28"/>
          <w:szCs w:val="28"/>
          <w:lang w:val="ru-RU"/>
        </w:rPr>
        <w:t>ала именно на казахском языке и довольно с</w:t>
      </w:r>
      <w:r w:rsidRPr="00E1676B">
        <w:rPr>
          <w:rFonts w:cs="Times New Roman"/>
          <w:sz w:val="28"/>
          <w:szCs w:val="28"/>
          <w:lang w:val="ru-RU"/>
        </w:rPr>
        <w:t xml:space="preserve">ложно найти примеры </w:t>
      </w:r>
      <w:r>
        <w:rPr>
          <w:rFonts w:cs="Times New Roman"/>
          <w:sz w:val="28"/>
          <w:szCs w:val="28"/>
          <w:lang w:val="ru-RU"/>
        </w:rPr>
        <w:t>такого</w:t>
      </w:r>
      <w:r w:rsidRPr="00E1676B">
        <w:rPr>
          <w:rFonts w:cs="Times New Roman"/>
          <w:sz w:val="28"/>
          <w:szCs w:val="28"/>
          <w:lang w:val="ru-RU"/>
        </w:rPr>
        <w:t xml:space="preserve"> критического взгляда на действия центральной власти </w:t>
      </w:r>
      <w:r>
        <w:rPr>
          <w:rFonts w:cs="Times New Roman"/>
          <w:sz w:val="28"/>
          <w:szCs w:val="28"/>
          <w:lang w:val="ru-RU"/>
        </w:rPr>
        <w:t>на русском языке</w:t>
      </w:r>
      <w:r w:rsidRPr="00E1676B">
        <w:rPr>
          <w:rFonts w:cs="Times New Roman"/>
          <w:sz w:val="28"/>
          <w:szCs w:val="28"/>
          <w:lang w:val="ru-RU"/>
        </w:rPr>
        <w:t xml:space="preserve">. </w:t>
      </w:r>
    </w:p>
    <w:p w:rsidR="007876F1" w:rsidRDefault="007876F1" w:rsidP="007876F1">
      <w:pPr>
        <w:spacing w:line="240" w:lineRule="auto"/>
        <w:ind w:firstLine="720"/>
        <w:jc w:val="both"/>
        <w:rPr>
          <w:rFonts w:cs="Times New Roman"/>
          <w:sz w:val="28"/>
          <w:szCs w:val="28"/>
          <w:lang w:val="ru-RU"/>
        </w:rPr>
      </w:pPr>
      <w:r>
        <w:rPr>
          <w:rFonts w:cs="Times New Roman"/>
          <w:sz w:val="28"/>
          <w:szCs w:val="28"/>
          <w:lang w:val="ru-RU"/>
        </w:rPr>
        <w:t>А</w:t>
      </w:r>
      <w:r w:rsidRPr="00E1676B">
        <w:rPr>
          <w:rFonts w:cs="Times New Roman"/>
          <w:sz w:val="28"/>
          <w:szCs w:val="28"/>
          <w:lang w:val="ru-RU"/>
        </w:rPr>
        <w:t>мериканская ученая Наоми Каффее считает, что Олжас Сулейменов первым проложил дорогу к</w:t>
      </w:r>
      <w:r>
        <w:rPr>
          <w:rFonts w:cs="Times New Roman"/>
          <w:sz w:val="28"/>
          <w:szCs w:val="28"/>
          <w:lang w:val="ru-RU"/>
        </w:rPr>
        <w:t xml:space="preserve"> постколональной критике </w:t>
      </w:r>
      <w:r w:rsidRPr="00E1676B">
        <w:rPr>
          <w:rFonts w:cs="Times New Roman"/>
          <w:sz w:val="28"/>
          <w:szCs w:val="28"/>
          <w:lang w:val="ru-RU"/>
        </w:rPr>
        <w:t>[</w:t>
      </w:r>
      <w:r>
        <w:rPr>
          <w:rFonts w:cs="Times New Roman"/>
          <w:sz w:val="28"/>
          <w:szCs w:val="28"/>
          <w:lang w:val="ru-RU"/>
        </w:rPr>
        <w:t>95</w:t>
      </w:r>
      <w:r w:rsidRPr="00E1676B">
        <w:rPr>
          <w:rFonts w:cs="Times New Roman"/>
          <w:sz w:val="28"/>
          <w:szCs w:val="28"/>
          <w:lang w:val="ru-RU"/>
        </w:rPr>
        <w:t xml:space="preserve">, с.91]. По </w:t>
      </w:r>
      <w:r>
        <w:rPr>
          <w:rFonts w:cs="Times New Roman"/>
          <w:sz w:val="28"/>
          <w:szCs w:val="28"/>
          <w:lang w:val="ru-RU"/>
        </w:rPr>
        <w:t>ее мнению, в поэме</w:t>
      </w:r>
      <w:r w:rsidRPr="00E1676B">
        <w:rPr>
          <w:rFonts w:cs="Times New Roman"/>
          <w:sz w:val="28"/>
          <w:szCs w:val="28"/>
          <w:lang w:val="ru-RU"/>
        </w:rPr>
        <w:t xml:space="preserve"> 1961 года «Земля поклонись человеку» Сулейменов провозглашает идеалы деколонизации тре</w:t>
      </w:r>
      <w:r>
        <w:rPr>
          <w:rFonts w:cs="Times New Roman"/>
          <w:sz w:val="28"/>
          <w:szCs w:val="28"/>
          <w:lang w:val="ru-RU"/>
        </w:rPr>
        <w:t>тьего мира, очень популярные в Советском С</w:t>
      </w:r>
      <w:r w:rsidRPr="00E1676B">
        <w:rPr>
          <w:rFonts w:cs="Times New Roman"/>
          <w:sz w:val="28"/>
          <w:szCs w:val="28"/>
          <w:lang w:val="ru-RU"/>
        </w:rPr>
        <w:t xml:space="preserve">оюзе в 60-70 годы прошлого столетия. </w:t>
      </w:r>
    </w:p>
    <w:p w:rsidR="007876F1" w:rsidRPr="00E1676B" w:rsidRDefault="007876F1" w:rsidP="007876F1">
      <w:pPr>
        <w:spacing w:line="240" w:lineRule="auto"/>
        <w:ind w:firstLine="720"/>
        <w:jc w:val="both"/>
        <w:rPr>
          <w:rFonts w:cs="Times New Roman"/>
          <w:sz w:val="28"/>
          <w:szCs w:val="28"/>
          <w:lang w:val="ru-RU"/>
        </w:rPr>
      </w:pPr>
      <w:r w:rsidRPr="00E1676B">
        <w:rPr>
          <w:rFonts w:cs="Times New Roman"/>
          <w:sz w:val="28"/>
          <w:szCs w:val="28"/>
          <w:lang w:val="ru-RU"/>
        </w:rPr>
        <w:t>Дейст</w:t>
      </w:r>
      <w:r>
        <w:rPr>
          <w:rFonts w:cs="Times New Roman"/>
          <w:sz w:val="28"/>
          <w:szCs w:val="28"/>
          <w:lang w:val="ru-RU"/>
        </w:rPr>
        <w:t xml:space="preserve">вительно, это </w:t>
      </w:r>
      <w:r w:rsidRPr="00E1676B">
        <w:rPr>
          <w:rFonts w:cs="Times New Roman"/>
          <w:sz w:val="28"/>
          <w:szCs w:val="28"/>
          <w:lang w:val="ru-RU"/>
        </w:rPr>
        <w:t xml:space="preserve">интересный феномен, когда поэт советского колониализма </w:t>
      </w:r>
      <w:r>
        <w:rPr>
          <w:rFonts w:cs="Times New Roman"/>
          <w:sz w:val="28"/>
          <w:szCs w:val="28"/>
          <w:lang w:val="ru-RU"/>
        </w:rPr>
        <w:t>развивает</w:t>
      </w:r>
      <w:r w:rsidRPr="00E1676B">
        <w:rPr>
          <w:rFonts w:cs="Times New Roman"/>
          <w:sz w:val="28"/>
          <w:szCs w:val="28"/>
          <w:lang w:val="ru-RU"/>
        </w:rPr>
        <w:t xml:space="preserve"> дискурс о деколонизации других стран. Надо сказать, что данная по</w:t>
      </w:r>
      <w:r>
        <w:rPr>
          <w:rFonts w:cs="Times New Roman"/>
          <w:sz w:val="28"/>
          <w:szCs w:val="28"/>
          <w:lang w:val="ru-RU"/>
        </w:rPr>
        <w:t>эма Сулейменова стала культовой</w:t>
      </w:r>
      <w:r w:rsidRPr="00E1676B">
        <w:rPr>
          <w:rFonts w:cs="Times New Roman"/>
          <w:sz w:val="28"/>
          <w:szCs w:val="28"/>
          <w:lang w:val="ru-RU"/>
        </w:rPr>
        <w:t>. П</w:t>
      </w:r>
      <w:r>
        <w:rPr>
          <w:rFonts w:cs="Times New Roman"/>
          <w:sz w:val="28"/>
          <w:szCs w:val="28"/>
          <w:lang w:val="ru-RU"/>
        </w:rPr>
        <w:t>оэт стал знаменитым в один день.</w:t>
      </w:r>
      <w:r w:rsidRPr="00E1676B">
        <w:rPr>
          <w:rFonts w:cs="Times New Roman"/>
          <w:sz w:val="28"/>
          <w:szCs w:val="28"/>
          <w:lang w:val="ru-RU"/>
        </w:rPr>
        <w:t xml:space="preserve"> </w:t>
      </w:r>
      <w:r>
        <w:rPr>
          <w:rFonts w:cs="Times New Roman"/>
          <w:sz w:val="28"/>
          <w:szCs w:val="28"/>
          <w:lang w:val="ru-RU"/>
        </w:rPr>
        <w:t>Именно его поэма была выбрана</w:t>
      </w:r>
      <w:r w:rsidRPr="00E1676B">
        <w:rPr>
          <w:rFonts w:cs="Times New Roman"/>
          <w:sz w:val="28"/>
          <w:szCs w:val="28"/>
          <w:lang w:val="ru-RU"/>
        </w:rPr>
        <w:t xml:space="preserve"> среди множества пафосных од, написанных советскими поэтами. Надо отметить, что в</w:t>
      </w:r>
      <w:r>
        <w:rPr>
          <w:rFonts w:cs="Times New Roman"/>
          <w:sz w:val="28"/>
          <w:szCs w:val="28"/>
          <w:lang w:val="ru-RU"/>
        </w:rPr>
        <w:t>ыражение «З</w:t>
      </w:r>
      <w:r w:rsidRPr="00E1676B">
        <w:rPr>
          <w:rFonts w:cs="Times New Roman"/>
          <w:sz w:val="28"/>
          <w:szCs w:val="28"/>
          <w:lang w:val="ru-RU"/>
        </w:rPr>
        <w:t>емля</w:t>
      </w:r>
      <w:r>
        <w:rPr>
          <w:rFonts w:cs="Times New Roman"/>
          <w:sz w:val="28"/>
          <w:szCs w:val="28"/>
          <w:lang w:val="ru-RU"/>
        </w:rPr>
        <w:t>,</w:t>
      </w:r>
      <w:r w:rsidRPr="00E1676B">
        <w:rPr>
          <w:rFonts w:cs="Times New Roman"/>
          <w:sz w:val="28"/>
          <w:szCs w:val="28"/>
          <w:lang w:val="ru-RU"/>
        </w:rPr>
        <w:t xml:space="preserve"> поклонись человеку» звучит на сегодняшний день не просто пафосно и противоречиво из уст казаха – сына кочевника. В казахской культуре отношение к земле трепетное и уважительное, поэтому такое обращение к земле противоестественно. В тенгрианской картине мире Жер (земля) – одна из ипостасей божественного начала. </w:t>
      </w:r>
    </w:p>
    <w:p w:rsidR="00DA6215" w:rsidRDefault="007876F1" w:rsidP="007876F1">
      <w:pPr>
        <w:spacing w:line="240" w:lineRule="auto"/>
        <w:ind w:firstLine="720"/>
        <w:jc w:val="both"/>
        <w:rPr>
          <w:rFonts w:cs="Times New Roman"/>
          <w:sz w:val="28"/>
          <w:szCs w:val="28"/>
          <w:lang w:val="ru-RU"/>
        </w:rPr>
      </w:pPr>
      <w:r w:rsidRPr="00E1676B">
        <w:rPr>
          <w:rFonts w:cs="Times New Roman"/>
          <w:sz w:val="28"/>
          <w:szCs w:val="28"/>
          <w:lang w:val="ru-RU"/>
        </w:rPr>
        <w:t>Несмотря на появление в русскоязычной литературной среде работ по проблемам постколониальности, в общественно-пол</w:t>
      </w:r>
      <w:r>
        <w:rPr>
          <w:rFonts w:cs="Times New Roman"/>
          <w:sz w:val="28"/>
          <w:szCs w:val="28"/>
          <w:lang w:val="ru-RU"/>
        </w:rPr>
        <w:t xml:space="preserve">итической среде ситуация </w:t>
      </w:r>
      <w:r w:rsidRPr="00E1676B">
        <w:rPr>
          <w:rFonts w:cs="Times New Roman"/>
          <w:sz w:val="28"/>
          <w:szCs w:val="28"/>
          <w:lang w:val="ru-RU"/>
        </w:rPr>
        <w:lastRenderedPageBreak/>
        <w:t xml:space="preserve">другая. </w:t>
      </w:r>
      <w:r>
        <w:rPr>
          <w:rFonts w:cs="Times New Roman"/>
          <w:sz w:val="28"/>
          <w:szCs w:val="28"/>
          <w:lang w:val="ru-RU"/>
        </w:rPr>
        <w:t>К примеру</w:t>
      </w:r>
      <w:r w:rsidRPr="00E1676B">
        <w:rPr>
          <w:rFonts w:cs="Times New Roman"/>
          <w:sz w:val="28"/>
          <w:szCs w:val="28"/>
          <w:lang w:val="ru-RU"/>
        </w:rPr>
        <w:t xml:space="preserve"> первый документальный фильм об Аша</w:t>
      </w:r>
      <w:r w:rsidRPr="00E1676B">
        <w:rPr>
          <w:rFonts w:cs="Times New Roman"/>
          <w:sz w:val="28"/>
          <w:szCs w:val="28"/>
        </w:rPr>
        <w:t>ршылық</w:t>
      </w:r>
      <w:r w:rsidRPr="00E1676B">
        <w:rPr>
          <w:rFonts w:cs="Times New Roman"/>
          <w:sz w:val="28"/>
          <w:szCs w:val="28"/>
          <w:lang w:val="ru-RU"/>
        </w:rPr>
        <w:t xml:space="preserve"> – казахском голодоморе 20 и 30-х годов, который ун</w:t>
      </w:r>
      <w:r>
        <w:rPr>
          <w:rFonts w:cs="Times New Roman"/>
          <w:sz w:val="28"/>
          <w:szCs w:val="28"/>
          <w:lang w:val="ru-RU"/>
        </w:rPr>
        <w:t>ес жизни почти половины</w:t>
      </w:r>
      <w:r w:rsidRPr="00E1676B">
        <w:rPr>
          <w:rFonts w:cs="Times New Roman"/>
          <w:sz w:val="28"/>
          <w:szCs w:val="28"/>
          <w:lang w:val="ru-RU"/>
        </w:rPr>
        <w:t xml:space="preserve"> населения казахов, был выпущен энтузиастами на частные средства лишь в 2019 году. Многие помнят,</w:t>
      </w:r>
      <w:r>
        <w:rPr>
          <w:rFonts w:cs="Times New Roman"/>
          <w:sz w:val="28"/>
          <w:szCs w:val="28"/>
          <w:lang w:val="ru-RU"/>
        </w:rPr>
        <w:t xml:space="preserve"> как три дня подряд</w:t>
      </w:r>
      <w:r w:rsidRPr="00E1676B">
        <w:rPr>
          <w:rFonts w:cs="Times New Roman"/>
          <w:sz w:val="28"/>
          <w:szCs w:val="28"/>
          <w:lang w:val="ru-RU"/>
        </w:rPr>
        <w:t xml:space="preserve"> люди толпились в алматинском кинотератре «Арман»</w:t>
      </w:r>
      <w:r>
        <w:rPr>
          <w:rFonts w:cs="Times New Roman"/>
          <w:sz w:val="28"/>
          <w:szCs w:val="28"/>
          <w:lang w:val="ru-RU"/>
        </w:rPr>
        <w:t>,</w:t>
      </w:r>
      <w:r w:rsidRPr="00E1676B">
        <w:rPr>
          <w:rFonts w:cs="Times New Roman"/>
          <w:sz w:val="28"/>
          <w:szCs w:val="28"/>
          <w:lang w:val="ru-RU"/>
        </w:rPr>
        <w:t xml:space="preserve"> чтобы ознакомиться с трагическими архивами тех времен. Показы были бесплатными и </w:t>
      </w:r>
      <w:r>
        <w:rPr>
          <w:rFonts w:cs="Times New Roman"/>
          <w:sz w:val="28"/>
          <w:szCs w:val="28"/>
          <w:lang w:val="ru-RU"/>
        </w:rPr>
        <w:t>зрителей было много</w:t>
      </w:r>
      <w:r w:rsidRPr="00E1676B">
        <w:rPr>
          <w:rFonts w:cs="Times New Roman"/>
          <w:sz w:val="28"/>
          <w:szCs w:val="28"/>
          <w:lang w:val="ru-RU"/>
        </w:rPr>
        <w:t xml:space="preserve">. </w:t>
      </w:r>
    </w:p>
    <w:p w:rsidR="007876F1" w:rsidRDefault="007876F1" w:rsidP="007876F1">
      <w:pPr>
        <w:spacing w:line="240" w:lineRule="auto"/>
        <w:ind w:firstLine="720"/>
        <w:jc w:val="both"/>
        <w:rPr>
          <w:rFonts w:cs="Times New Roman"/>
          <w:sz w:val="28"/>
          <w:szCs w:val="28"/>
          <w:lang w:val="ru-RU"/>
        </w:rPr>
      </w:pPr>
      <w:r>
        <w:rPr>
          <w:rFonts w:cs="Times New Roman"/>
          <w:sz w:val="28"/>
          <w:szCs w:val="28"/>
          <w:lang w:val="ru-RU"/>
        </w:rPr>
        <w:t>Пове</w:t>
      </w:r>
      <w:r w:rsidRPr="00E1676B">
        <w:rPr>
          <w:rFonts w:cs="Times New Roman"/>
          <w:sz w:val="28"/>
          <w:szCs w:val="28"/>
          <w:lang w:val="ru-RU"/>
        </w:rPr>
        <w:t xml:space="preserve">стка голодомора в Украине была разрешена сразу после получения независимости. Верховная Рада Украины на </w:t>
      </w:r>
      <w:r>
        <w:rPr>
          <w:rFonts w:cs="Times New Roman"/>
          <w:sz w:val="28"/>
          <w:szCs w:val="28"/>
          <w:lang w:val="ru-RU"/>
        </w:rPr>
        <w:t>одном из своих первых заседаний</w:t>
      </w:r>
      <w:r w:rsidRPr="00E1676B">
        <w:rPr>
          <w:rFonts w:cs="Times New Roman"/>
          <w:sz w:val="28"/>
          <w:szCs w:val="28"/>
          <w:lang w:val="ru-RU"/>
        </w:rPr>
        <w:t xml:space="preserve"> объявила искусственный голодомор в Украине 1921-1923 годов геноцидом и устроила суд на Сталиным. В Казахстане тема Ашаршылық не обсуждается на государственном уровне</w:t>
      </w:r>
      <w:r>
        <w:rPr>
          <w:rFonts w:cs="Times New Roman"/>
          <w:sz w:val="28"/>
          <w:szCs w:val="28"/>
          <w:lang w:val="ru-RU"/>
        </w:rPr>
        <w:t xml:space="preserve">, что вызывает много вопросов. </w:t>
      </w:r>
    </w:p>
    <w:p w:rsidR="007876F1" w:rsidRPr="002D420B" w:rsidRDefault="007876F1" w:rsidP="007876F1">
      <w:pPr>
        <w:spacing w:line="240" w:lineRule="auto"/>
        <w:ind w:firstLine="720"/>
        <w:jc w:val="distribute"/>
        <w:rPr>
          <w:rFonts w:cs="Times New Roman"/>
          <w:sz w:val="28"/>
          <w:szCs w:val="28"/>
          <w:lang w:val="ru-RU"/>
        </w:rPr>
      </w:pPr>
      <w:r>
        <w:rPr>
          <w:rFonts w:cs="Times New Roman"/>
          <w:sz w:val="28"/>
          <w:szCs w:val="28"/>
          <w:lang w:val="ru-RU"/>
        </w:rPr>
        <w:t xml:space="preserve">Д. Мельников пишет, что </w:t>
      </w:r>
      <w:r w:rsidRPr="00E1676B">
        <w:rPr>
          <w:rFonts w:cs="Times New Roman"/>
          <w:sz w:val="28"/>
          <w:szCs w:val="28"/>
          <w:lang w:val="ru-RU"/>
        </w:rPr>
        <w:t xml:space="preserve">постколониальная теория долгое время </w:t>
      </w:r>
      <w:r>
        <w:rPr>
          <w:rFonts w:cs="Times New Roman"/>
          <w:sz w:val="28"/>
          <w:szCs w:val="28"/>
          <w:lang w:val="ru-RU"/>
        </w:rPr>
        <w:t>«</w:t>
      </w:r>
      <w:r w:rsidRPr="00E1676B">
        <w:rPr>
          <w:rFonts w:cs="Times New Roman"/>
          <w:sz w:val="28"/>
          <w:szCs w:val="28"/>
          <w:lang w:val="ru-RU"/>
        </w:rPr>
        <w:t xml:space="preserve">не была востребована или неверно понята </w:t>
      </w:r>
      <w:r>
        <w:rPr>
          <w:rFonts w:cs="Times New Roman"/>
          <w:sz w:val="28"/>
          <w:szCs w:val="28"/>
          <w:lang w:val="ru-RU"/>
        </w:rPr>
        <w:t>в силу ряда причин»</w:t>
      </w:r>
      <w:r w:rsidRPr="00853F02">
        <w:rPr>
          <w:rFonts w:cs="Times New Roman"/>
          <w:sz w:val="28"/>
          <w:szCs w:val="28"/>
          <w:lang w:val="ru-RU"/>
        </w:rPr>
        <w:t xml:space="preserve"> </w:t>
      </w:r>
      <w:r>
        <w:rPr>
          <w:rFonts w:cs="Times New Roman"/>
          <w:sz w:val="28"/>
          <w:szCs w:val="28"/>
          <w:lang w:val="ru-RU"/>
        </w:rPr>
        <w:t>[96]. Поскольку «из-за</w:t>
      </w:r>
      <w:r w:rsidRPr="00E1676B">
        <w:rPr>
          <w:rFonts w:cs="Times New Roman"/>
          <w:sz w:val="28"/>
          <w:szCs w:val="28"/>
          <w:lang w:val="ru-RU"/>
        </w:rPr>
        <w:t xml:space="preserve"> недостатка интеллектуального критического обсуждения эту проблему нередко «присваивала» и использовала для своих нужд либо власть, либо оппозиция, либо национал-патриотические силы</w:t>
      </w:r>
      <w:r>
        <w:rPr>
          <w:rFonts w:cs="Times New Roman"/>
          <w:sz w:val="28"/>
          <w:szCs w:val="28"/>
          <w:lang w:val="ru-RU"/>
        </w:rPr>
        <w:t>» [94</w:t>
      </w:r>
      <w:r w:rsidRPr="00E1676B">
        <w:rPr>
          <w:rFonts w:cs="Times New Roman"/>
          <w:sz w:val="28"/>
          <w:szCs w:val="28"/>
          <w:lang w:val="ru-RU"/>
        </w:rPr>
        <w:t xml:space="preserve">]. </w:t>
      </w:r>
      <w:r>
        <w:rPr>
          <w:rFonts w:cs="Times New Roman"/>
          <w:sz w:val="28"/>
          <w:szCs w:val="28"/>
          <w:lang w:val="ru-RU"/>
        </w:rPr>
        <w:t>Кроме того,</w:t>
      </w:r>
      <w:r w:rsidRPr="00E1676B">
        <w:rPr>
          <w:rFonts w:cs="Times New Roman"/>
          <w:sz w:val="28"/>
          <w:szCs w:val="28"/>
          <w:lang w:val="ru-RU"/>
        </w:rPr>
        <w:t xml:space="preserve"> постколониальная </w:t>
      </w:r>
      <w:r>
        <w:rPr>
          <w:rFonts w:cs="Times New Roman"/>
          <w:sz w:val="28"/>
          <w:szCs w:val="28"/>
          <w:lang w:val="ru-RU"/>
        </w:rPr>
        <w:t>дискуссия</w:t>
      </w:r>
      <w:r w:rsidRPr="00E1676B">
        <w:rPr>
          <w:rFonts w:cs="Times New Roman"/>
          <w:sz w:val="28"/>
          <w:szCs w:val="28"/>
          <w:lang w:val="ru-RU"/>
        </w:rPr>
        <w:t xml:space="preserve"> </w:t>
      </w:r>
      <w:r>
        <w:rPr>
          <w:rFonts w:cs="Times New Roman"/>
          <w:sz w:val="28"/>
          <w:szCs w:val="28"/>
          <w:lang w:val="ru-RU"/>
        </w:rPr>
        <w:t>имеет</w:t>
      </w:r>
      <w:r w:rsidRPr="00E1676B">
        <w:rPr>
          <w:rFonts w:cs="Times New Roman"/>
          <w:sz w:val="28"/>
          <w:szCs w:val="28"/>
          <w:lang w:val="ru-RU"/>
        </w:rPr>
        <w:t xml:space="preserve"> негативные ассоци</w:t>
      </w:r>
      <w:r>
        <w:rPr>
          <w:rFonts w:cs="Times New Roman"/>
          <w:sz w:val="28"/>
          <w:szCs w:val="28"/>
          <w:lang w:val="ru-RU"/>
        </w:rPr>
        <w:t xml:space="preserve">ации со странами третьего мира, как в случае </w:t>
      </w:r>
      <w:r>
        <w:rPr>
          <w:rFonts w:cs="Times New Roman"/>
          <w:sz w:val="28"/>
          <w:szCs w:val="28"/>
          <w:lang w:val="en-US"/>
        </w:rPr>
        <w:t>c</w:t>
      </w:r>
      <w:r>
        <w:rPr>
          <w:rFonts w:cs="Times New Roman"/>
          <w:sz w:val="28"/>
          <w:szCs w:val="28"/>
          <w:lang w:val="ru-RU"/>
        </w:rPr>
        <w:t>о стихотвроением О. Сулейменова</w:t>
      </w:r>
      <w:r w:rsidRPr="00E1676B">
        <w:rPr>
          <w:rFonts w:cs="Times New Roman"/>
          <w:sz w:val="28"/>
          <w:szCs w:val="28"/>
          <w:lang w:val="ru-RU"/>
        </w:rPr>
        <w:t xml:space="preserve">. </w:t>
      </w:r>
      <w:r>
        <w:rPr>
          <w:rFonts w:cs="Times New Roman"/>
          <w:sz w:val="28"/>
          <w:szCs w:val="28"/>
          <w:lang w:val="ru-RU"/>
        </w:rPr>
        <w:t>Также</w:t>
      </w:r>
      <w:r w:rsidRPr="00E1676B">
        <w:rPr>
          <w:rFonts w:cs="Times New Roman"/>
          <w:sz w:val="28"/>
          <w:szCs w:val="28"/>
          <w:lang w:val="ru-RU"/>
        </w:rPr>
        <w:t xml:space="preserve"> </w:t>
      </w:r>
      <w:r>
        <w:rPr>
          <w:rFonts w:cs="Times New Roman"/>
          <w:sz w:val="28"/>
          <w:szCs w:val="28"/>
          <w:lang w:val="ru-RU"/>
        </w:rPr>
        <w:t xml:space="preserve">по мнению Д. Мельникова </w:t>
      </w:r>
      <w:r w:rsidRPr="00E1676B">
        <w:rPr>
          <w:rFonts w:cs="Times New Roman"/>
          <w:sz w:val="28"/>
          <w:szCs w:val="28"/>
          <w:lang w:val="ru-RU"/>
        </w:rPr>
        <w:t xml:space="preserve">существует </w:t>
      </w:r>
      <w:r>
        <w:rPr>
          <w:rFonts w:cs="Times New Roman"/>
          <w:sz w:val="28"/>
          <w:szCs w:val="28"/>
          <w:lang w:val="ru-RU"/>
        </w:rPr>
        <w:t>«</w:t>
      </w:r>
      <w:r w:rsidRPr="00E1676B">
        <w:rPr>
          <w:rFonts w:cs="Times New Roman"/>
          <w:sz w:val="28"/>
          <w:szCs w:val="28"/>
          <w:lang w:val="ru-RU"/>
        </w:rPr>
        <w:t>опасение, что обсуждение постколониальности может отрицательно повлиять на отношения Казахстана с его партнерами, прежде всего с Россией</w:t>
      </w:r>
      <w:r>
        <w:rPr>
          <w:rFonts w:cs="Times New Roman"/>
          <w:sz w:val="28"/>
          <w:szCs w:val="28"/>
          <w:lang w:val="ru-RU"/>
        </w:rPr>
        <w:t>»</w:t>
      </w:r>
      <w:r w:rsidRPr="00E1676B">
        <w:rPr>
          <w:rFonts w:cs="Times New Roman"/>
          <w:sz w:val="28"/>
          <w:szCs w:val="28"/>
          <w:lang w:val="ru-RU"/>
        </w:rPr>
        <w:t>, которая все еще играет роль «старшего брата» и метрополии одновременно, попеременно используя их в политических целях</w:t>
      </w:r>
      <w:r>
        <w:rPr>
          <w:rFonts w:cs="Times New Roman"/>
          <w:sz w:val="28"/>
          <w:szCs w:val="28"/>
          <w:lang w:val="ru-RU"/>
        </w:rPr>
        <w:t xml:space="preserve">» </w:t>
      </w:r>
      <w:r w:rsidRPr="002D420B">
        <w:rPr>
          <w:rFonts w:cs="Times New Roman"/>
          <w:sz w:val="28"/>
          <w:szCs w:val="28"/>
          <w:lang w:val="ru-RU"/>
        </w:rPr>
        <w:t>[</w:t>
      </w:r>
      <w:r>
        <w:rPr>
          <w:rFonts w:cs="Times New Roman"/>
          <w:sz w:val="28"/>
          <w:szCs w:val="28"/>
          <w:lang w:val="ru-RU"/>
        </w:rPr>
        <w:t>92</w:t>
      </w:r>
      <w:r w:rsidRPr="002D420B">
        <w:rPr>
          <w:rFonts w:cs="Times New Roman"/>
          <w:sz w:val="28"/>
          <w:szCs w:val="28"/>
          <w:lang w:val="ru-RU"/>
        </w:rPr>
        <w:t>].</w:t>
      </w:r>
    </w:p>
    <w:p w:rsidR="007876F1" w:rsidRDefault="007876F1" w:rsidP="007876F1">
      <w:pPr>
        <w:spacing w:line="240" w:lineRule="auto"/>
        <w:ind w:firstLine="708"/>
        <w:jc w:val="both"/>
        <w:rPr>
          <w:rFonts w:cs="Times New Roman"/>
          <w:sz w:val="28"/>
          <w:szCs w:val="28"/>
          <w:lang w:val="ru-RU"/>
        </w:rPr>
      </w:pPr>
      <w:r w:rsidRPr="00E1676B">
        <w:rPr>
          <w:rFonts w:cs="Times New Roman"/>
          <w:sz w:val="28"/>
          <w:szCs w:val="28"/>
        </w:rPr>
        <w:t>Как отмечает австралийский литературовед Марко Павлишин</w:t>
      </w:r>
      <w:r>
        <w:rPr>
          <w:rFonts w:cs="Times New Roman"/>
          <w:sz w:val="28"/>
          <w:szCs w:val="28"/>
          <w:lang w:val="ru-RU"/>
        </w:rPr>
        <w:t>:</w:t>
      </w:r>
      <w:r w:rsidRPr="00E1676B">
        <w:rPr>
          <w:rFonts w:cs="Times New Roman"/>
          <w:sz w:val="28"/>
          <w:szCs w:val="28"/>
        </w:rPr>
        <w:t xml:space="preserve"> «Саид открыл путь волны исследований, где конструируют тексты</w:t>
      </w:r>
      <w:r>
        <w:rPr>
          <w:rFonts w:cs="Times New Roman"/>
          <w:sz w:val="28"/>
          <w:szCs w:val="28"/>
          <w:lang w:val="ru-RU"/>
        </w:rPr>
        <w:t>,</w:t>
      </w:r>
      <w:r w:rsidRPr="00E1676B">
        <w:rPr>
          <w:rFonts w:cs="Times New Roman"/>
          <w:sz w:val="28"/>
          <w:szCs w:val="28"/>
        </w:rPr>
        <w:t xml:space="preserve"> указывая на их ангажированность в имперских или неоимперских интересах. Большинство из них пользуются достижениями постструктурализма Деррида, хотя существует противоположная тенденция требовать от критика выразительной политической активности </w:t>
      </w:r>
      <w:r>
        <w:rPr>
          <w:rFonts w:cs="Times New Roman"/>
          <w:sz w:val="28"/>
          <w:szCs w:val="28"/>
        </w:rPr>
        <w:t xml:space="preserve">вместо тонкостей и высокомерия </w:t>
      </w:r>
      <w:r w:rsidRPr="0029557B">
        <w:rPr>
          <w:rFonts w:cs="Times New Roman"/>
          <w:sz w:val="28"/>
          <w:szCs w:val="28"/>
          <w:lang w:val="ru-RU"/>
        </w:rPr>
        <w:t>“</w:t>
      </w:r>
      <w:r>
        <w:rPr>
          <w:rFonts w:cs="Times New Roman"/>
          <w:sz w:val="28"/>
          <w:szCs w:val="28"/>
        </w:rPr>
        <w:t>высокой теории</w:t>
      </w:r>
      <w:r w:rsidRPr="0029557B">
        <w:rPr>
          <w:rFonts w:cs="Times New Roman"/>
          <w:sz w:val="28"/>
          <w:szCs w:val="28"/>
          <w:lang w:val="ru-RU"/>
        </w:rPr>
        <w:t>”</w:t>
      </w:r>
      <w:r>
        <w:rPr>
          <w:rFonts w:cs="Times New Roman"/>
          <w:sz w:val="28"/>
          <w:szCs w:val="28"/>
          <w:lang w:val="ru-RU"/>
        </w:rPr>
        <w:t>»</w:t>
      </w:r>
      <w:r w:rsidRPr="00E1676B">
        <w:rPr>
          <w:rFonts w:cs="Times New Roman"/>
          <w:sz w:val="28"/>
          <w:szCs w:val="28"/>
          <w:lang w:val="ru-RU"/>
        </w:rPr>
        <w:t xml:space="preserve"> </w:t>
      </w:r>
      <w:r w:rsidRPr="00E1676B">
        <w:rPr>
          <w:rFonts w:cs="Times New Roman"/>
          <w:sz w:val="28"/>
          <w:szCs w:val="28"/>
        </w:rPr>
        <w:t>[</w:t>
      </w:r>
      <w:r>
        <w:rPr>
          <w:rFonts w:cs="Times New Roman"/>
          <w:sz w:val="28"/>
          <w:szCs w:val="28"/>
          <w:lang w:val="ru-RU"/>
        </w:rPr>
        <w:t>91</w:t>
      </w:r>
      <w:r w:rsidRPr="00E1676B">
        <w:rPr>
          <w:rFonts w:cs="Times New Roman"/>
          <w:sz w:val="28"/>
          <w:szCs w:val="28"/>
        </w:rPr>
        <w:t xml:space="preserve">]. Эта претензия на то, что теоретиками постколониализма являются интеллектуалы, живущие за пределами бывших колоний, а не люди непосредственно вовлеченные в процессы деколонизации. </w:t>
      </w:r>
      <w:r w:rsidRPr="00E1676B">
        <w:rPr>
          <w:rFonts w:cs="Times New Roman"/>
          <w:sz w:val="28"/>
          <w:szCs w:val="28"/>
          <w:lang w:val="ru-RU"/>
        </w:rPr>
        <w:t xml:space="preserve">Для Казахстана это, например, американская ученая Сара Камерон, которая защитила в США докторскую диссертацию о голоде в Казахстане. </w:t>
      </w:r>
      <w:r>
        <w:rPr>
          <w:rFonts w:cs="Times New Roman"/>
          <w:sz w:val="28"/>
          <w:szCs w:val="28"/>
          <w:lang w:val="ru-RU"/>
        </w:rPr>
        <w:t>Д</w:t>
      </w:r>
      <w:r w:rsidRPr="00E1676B">
        <w:rPr>
          <w:rFonts w:cs="Times New Roman"/>
          <w:sz w:val="28"/>
          <w:szCs w:val="28"/>
          <w:lang w:val="ru-RU"/>
        </w:rPr>
        <w:t>иссертация опубликована в виде книги «Голодная степь» (2023)</w:t>
      </w:r>
      <w:r w:rsidRPr="0029557B">
        <w:rPr>
          <w:rFonts w:cs="Times New Roman"/>
          <w:sz w:val="28"/>
          <w:szCs w:val="28"/>
          <w:lang w:val="ru-RU"/>
        </w:rPr>
        <w:t xml:space="preserve"> [97]</w:t>
      </w:r>
      <w:r w:rsidRPr="00E1676B">
        <w:rPr>
          <w:rFonts w:cs="Times New Roman"/>
          <w:sz w:val="28"/>
          <w:szCs w:val="28"/>
          <w:lang w:val="ru-RU"/>
        </w:rPr>
        <w:t xml:space="preserve">. </w:t>
      </w:r>
      <w:r>
        <w:rPr>
          <w:rFonts w:cs="Times New Roman"/>
          <w:sz w:val="28"/>
          <w:szCs w:val="28"/>
          <w:lang w:val="ru-RU"/>
        </w:rPr>
        <w:t xml:space="preserve">Еще один пример – </w:t>
      </w:r>
      <w:r w:rsidRPr="00E1676B">
        <w:rPr>
          <w:rFonts w:cs="Times New Roman"/>
          <w:sz w:val="28"/>
          <w:szCs w:val="28"/>
          <w:lang w:val="ru-RU"/>
        </w:rPr>
        <w:t>книга Мадины Тлостановой, профессора университета Линчёпинга (Швеция) «Деколониальность бытия, знания и ощущения»</w:t>
      </w:r>
      <w:r w:rsidRPr="000652EF">
        <w:rPr>
          <w:rFonts w:cs="Times New Roman"/>
          <w:sz w:val="28"/>
          <w:szCs w:val="28"/>
          <w:lang w:val="ru-RU"/>
        </w:rPr>
        <w:t xml:space="preserve"> </w:t>
      </w:r>
      <w:r>
        <w:rPr>
          <w:rFonts w:cs="Times New Roman"/>
          <w:sz w:val="28"/>
          <w:szCs w:val="28"/>
          <w:lang w:val="ru-RU"/>
        </w:rPr>
        <w:t>[88</w:t>
      </w:r>
      <w:r w:rsidRPr="0029557B">
        <w:rPr>
          <w:rFonts w:cs="Times New Roman"/>
          <w:sz w:val="28"/>
          <w:szCs w:val="28"/>
          <w:lang w:val="ru-RU"/>
        </w:rPr>
        <w:t>]</w:t>
      </w:r>
      <w:r w:rsidRPr="00E1676B">
        <w:rPr>
          <w:rFonts w:cs="Times New Roman"/>
          <w:sz w:val="28"/>
          <w:szCs w:val="28"/>
          <w:lang w:val="ru-RU"/>
        </w:rPr>
        <w:t xml:space="preserve">. </w:t>
      </w:r>
    </w:p>
    <w:p w:rsidR="007876F1" w:rsidRPr="00E1676B" w:rsidRDefault="007876F1" w:rsidP="007876F1">
      <w:pPr>
        <w:spacing w:line="240" w:lineRule="auto"/>
        <w:ind w:firstLine="708"/>
        <w:jc w:val="both"/>
        <w:rPr>
          <w:rFonts w:cs="Times New Roman"/>
          <w:sz w:val="28"/>
          <w:szCs w:val="28"/>
          <w:lang w:val="ru-RU"/>
        </w:rPr>
      </w:pPr>
      <w:r w:rsidRPr="00E1676B">
        <w:rPr>
          <w:rFonts w:cs="Times New Roman"/>
          <w:sz w:val="28"/>
          <w:szCs w:val="28"/>
          <w:lang w:val="ru-RU"/>
        </w:rPr>
        <w:t>Казахские писатели</w:t>
      </w:r>
      <w:r>
        <w:rPr>
          <w:rFonts w:cs="Times New Roman"/>
          <w:sz w:val="28"/>
          <w:szCs w:val="28"/>
          <w:lang w:val="ru-RU"/>
        </w:rPr>
        <w:t>,</w:t>
      </w:r>
      <w:r w:rsidRPr="00E1676B">
        <w:rPr>
          <w:rFonts w:cs="Times New Roman"/>
          <w:sz w:val="28"/>
          <w:szCs w:val="28"/>
          <w:lang w:val="ru-RU"/>
        </w:rPr>
        <w:t xml:space="preserve"> нащупывали путь деколонизации задолго до наступления независимос</w:t>
      </w:r>
      <w:r>
        <w:rPr>
          <w:rFonts w:cs="Times New Roman"/>
          <w:sz w:val="28"/>
          <w:szCs w:val="28"/>
          <w:lang w:val="ru-RU"/>
        </w:rPr>
        <w:t xml:space="preserve">ти, еще в начале </w:t>
      </w:r>
      <w:r>
        <w:rPr>
          <w:rFonts w:cs="Times New Roman"/>
          <w:sz w:val="28"/>
          <w:szCs w:val="28"/>
          <w:lang w:val="en-US"/>
        </w:rPr>
        <w:t>XX</w:t>
      </w:r>
      <w:r w:rsidRPr="00E1676B">
        <w:rPr>
          <w:rFonts w:cs="Times New Roman"/>
          <w:sz w:val="28"/>
          <w:szCs w:val="28"/>
          <w:lang w:val="ru-RU"/>
        </w:rPr>
        <w:t xml:space="preserve"> века, о чем свидетельствуют произведения деятелей Алаш-Орды. Проблемы, поднятые в произведениях Ж. Аймаутова, М. Дулатова, М. Жумабаева и других писателей о правах и свободах человека, о положении женщины в патриархальном обществе</w:t>
      </w:r>
      <w:r>
        <w:rPr>
          <w:rFonts w:cs="Times New Roman"/>
          <w:sz w:val="28"/>
          <w:szCs w:val="28"/>
          <w:lang w:val="ru-RU"/>
        </w:rPr>
        <w:t>,</w:t>
      </w:r>
      <w:r w:rsidRPr="00E1676B">
        <w:rPr>
          <w:rFonts w:cs="Times New Roman"/>
          <w:sz w:val="28"/>
          <w:szCs w:val="28"/>
          <w:lang w:val="ru-RU"/>
        </w:rPr>
        <w:t xml:space="preserve"> все еще актуальны. Столетие назад А. Байтурсынов, А. Букейханов и М. Дулатов писали об угрозе потери казахского языка и связи народа с историческими </w:t>
      </w:r>
      <w:r w:rsidRPr="00E1676B">
        <w:rPr>
          <w:rFonts w:cs="Times New Roman"/>
          <w:sz w:val="28"/>
          <w:szCs w:val="28"/>
          <w:lang w:val="ru-RU"/>
        </w:rPr>
        <w:lastRenderedPageBreak/>
        <w:t>корнями. Их худшие предвидения оказались пророческими</w:t>
      </w:r>
      <w:r>
        <w:rPr>
          <w:rFonts w:cs="Times New Roman"/>
          <w:sz w:val="28"/>
          <w:szCs w:val="28"/>
          <w:lang w:val="ru-RU"/>
        </w:rPr>
        <w:t>,</w:t>
      </w:r>
      <w:r w:rsidRPr="00E1676B">
        <w:rPr>
          <w:rFonts w:cs="Times New Roman"/>
          <w:sz w:val="28"/>
          <w:szCs w:val="28"/>
          <w:lang w:val="ru-RU"/>
        </w:rPr>
        <w:t xml:space="preserve"> и сегодняшнее состояние казахской культуры и языка тому доказательство. Коллективные и личностные травмы двадцатого века, проблемы идентичности – это последствия колониального прошлого нашей страны, которые находят отражение в произведениях современных </w:t>
      </w:r>
      <w:r>
        <w:rPr>
          <w:rFonts w:cs="Times New Roman"/>
          <w:sz w:val="28"/>
          <w:szCs w:val="28"/>
          <w:lang w:val="ru-RU"/>
        </w:rPr>
        <w:t>казахстанских</w:t>
      </w:r>
      <w:r w:rsidRPr="00E1676B">
        <w:rPr>
          <w:rFonts w:cs="Times New Roman"/>
          <w:sz w:val="28"/>
          <w:szCs w:val="28"/>
          <w:lang w:val="ru-RU"/>
        </w:rPr>
        <w:t xml:space="preserve"> авторов.</w:t>
      </w:r>
    </w:p>
    <w:bookmarkEnd w:id="2"/>
    <w:p w:rsidR="007876F1" w:rsidRPr="00E1676B" w:rsidRDefault="007876F1" w:rsidP="007876F1">
      <w:pPr>
        <w:spacing w:before="100" w:beforeAutospacing="1" w:after="240" w:line="240" w:lineRule="auto"/>
        <w:ind w:firstLine="709"/>
        <w:contextualSpacing/>
        <w:jc w:val="both"/>
        <w:rPr>
          <w:rFonts w:cs="Times New Roman"/>
          <w:sz w:val="28"/>
          <w:szCs w:val="28"/>
        </w:rPr>
      </w:pPr>
      <w:r>
        <w:rPr>
          <w:rFonts w:cs="Times New Roman"/>
          <w:sz w:val="28"/>
          <w:szCs w:val="28"/>
          <w:lang w:val="ru-RU"/>
        </w:rPr>
        <w:t xml:space="preserve">Как отмечает Ю. М. </w:t>
      </w:r>
      <w:r>
        <w:rPr>
          <w:rFonts w:cs="Times New Roman"/>
          <w:sz w:val="28"/>
          <w:szCs w:val="28"/>
        </w:rPr>
        <w:t>Лотман</w:t>
      </w:r>
      <w:r w:rsidRPr="00E1676B">
        <w:rPr>
          <w:rFonts w:cs="Times New Roman"/>
          <w:sz w:val="28"/>
          <w:szCs w:val="28"/>
        </w:rPr>
        <w:t xml:space="preserve">, язык </w:t>
      </w:r>
      <w:r w:rsidRPr="00E1676B">
        <w:rPr>
          <w:rFonts w:cs="Times New Roman"/>
          <w:sz w:val="28"/>
          <w:szCs w:val="28"/>
          <w:shd w:val="clear" w:color="auto" w:fill="FFFFFF"/>
        </w:rPr>
        <w:t>–</w:t>
      </w:r>
      <w:r w:rsidRPr="00E1676B">
        <w:rPr>
          <w:rFonts w:cs="Times New Roman"/>
          <w:sz w:val="28"/>
          <w:szCs w:val="28"/>
        </w:rPr>
        <w:t xml:space="preserve"> первичная моделирующая система, искусство </w:t>
      </w:r>
      <w:r w:rsidRPr="00E1676B">
        <w:rPr>
          <w:rFonts w:cs="Times New Roman"/>
          <w:sz w:val="28"/>
          <w:szCs w:val="28"/>
          <w:shd w:val="clear" w:color="auto" w:fill="FFFFFF"/>
        </w:rPr>
        <w:t>–</w:t>
      </w:r>
      <w:r w:rsidRPr="00E1676B">
        <w:rPr>
          <w:rFonts w:cs="Times New Roman"/>
          <w:sz w:val="28"/>
          <w:szCs w:val="28"/>
        </w:rPr>
        <w:t xml:space="preserve"> это вторичная моделирующая система [</w:t>
      </w:r>
      <w:r>
        <w:rPr>
          <w:rFonts w:cs="Times New Roman"/>
          <w:sz w:val="28"/>
          <w:szCs w:val="28"/>
          <w:lang w:val="ru-RU"/>
        </w:rPr>
        <w:t>99</w:t>
      </w:r>
      <w:r w:rsidRPr="00E1676B">
        <w:rPr>
          <w:rFonts w:cs="Times New Roman"/>
          <w:sz w:val="28"/>
          <w:szCs w:val="28"/>
        </w:rPr>
        <w:t xml:space="preserve">, </w:t>
      </w:r>
      <w:r w:rsidRPr="00E1676B">
        <w:rPr>
          <w:rFonts w:cs="Times New Roman"/>
          <w:sz w:val="28"/>
          <w:szCs w:val="28"/>
          <w:lang w:val="ru-RU"/>
        </w:rPr>
        <w:t>с.</w:t>
      </w:r>
      <w:r w:rsidRPr="00E1676B">
        <w:rPr>
          <w:rFonts w:cs="Times New Roman"/>
          <w:sz w:val="28"/>
          <w:szCs w:val="28"/>
        </w:rPr>
        <w:t>35]. У казахов, владеющих родным языком, культура и менталитет сохранены благодаря языку. Кочевая цивилизация казахов, степной менталитет и билингвизм и даже трех</w:t>
      </w:r>
      <w:r w:rsidRPr="00E1676B">
        <w:rPr>
          <w:rFonts w:cs="Times New Roman"/>
          <w:sz w:val="28"/>
          <w:szCs w:val="28"/>
          <w:lang w:val="ru-RU"/>
        </w:rPr>
        <w:t>яз</w:t>
      </w:r>
      <w:r w:rsidRPr="00E1676B">
        <w:rPr>
          <w:rFonts w:cs="Times New Roman"/>
          <w:sz w:val="28"/>
          <w:szCs w:val="28"/>
        </w:rPr>
        <w:t>ычие Центральной Азии отражены в казахском языке не только через богатое устное творчество, но и через повседневные метафоры, пословицы, поговорки, через народные традиции. Преимущественно устный характер народного творчества способствовал закреплению в языке многозначности и метафоричности, плотности текста.</w:t>
      </w:r>
      <w:r w:rsidRPr="00E1676B">
        <w:rPr>
          <w:rFonts w:cs="Times New Roman"/>
          <w:sz w:val="28"/>
          <w:szCs w:val="28"/>
        </w:rPr>
        <w:tab/>
      </w: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rPr>
        <w:t>Казахская письменность до 1929 года базировалась на арабском алфавите, адаптированном под казахскую фонетику. Этот алфавит до сих пор используется казахами, проживающими в Китае, Афганистане, Иране. С 1929 по 1939 годы Советы внедрили в Казахстане латиницу, а в 1940 советская республика Казахстан полностью перешла на кириллицу. Самый известный казахский писатель и философ</w:t>
      </w:r>
      <w:r>
        <w:rPr>
          <w:rFonts w:cs="Times New Roman"/>
          <w:sz w:val="28"/>
          <w:szCs w:val="28"/>
        </w:rPr>
        <w:t xml:space="preserve"> Абай Кунанбаев (1845-1904)</w:t>
      </w:r>
      <w:r w:rsidRPr="00E1676B">
        <w:rPr>
          <w:rFonts w:cs="Times New Roman"/>
          <w:sz w:val="28"/>
          <w:szCs w:val="28"/>
        </w:rPr>
        <w:t>, например, обучался в медресе</w:t>
      </w:r>
      <w:r>
        <w:rPr>
          <w:rFonts w:cs="Times New Roman"/>
          <w:sz w:val="28"/>
          <w:szCs w:val="28"/>
          <w:lang w:val="ru-RU"/>
        </w:rPr>
        <w:t>,</w:t>
      </w:r>
      <w:r w:rsidRPr="00E1676B">
        <w:rPr>
          <w:rFonts w:cs="Times New Roman"/>
          <w:sz w:val="28"/>
          <w:szCs w:val="28"/>
        </w:rPr>
        <w:t xml:space="preserve"> где преподавали персидский, </w:t>
      </w:r>
      <w:r w:rsidR="00DA6215">
        <w:rPr>
          <w:rFonts w:cs="Times New Roman"/>
          <w:sz w:val="28"/>
          <w:szCs w:val="28"/>
          <w:lang w:val="ru-RU"/>
        </w:rPr>
        <w:t>чагатайский</w:t>
      </w:r>
      <w:r w:rsidRPr="00E1676B">
        <w:rPr>
          <w:rFonts w:cs="Times New Roman"/>
          <w:sz w:val="28"/>
          <w:szCs w:val="28"/>
        </w:rPr>
        <w:t xml:space="preserve">, арабский и </w:t>
      </w:r>
      <w:r w:rsidR="00DA6215">
        <w:rPr>
          <w:rFonts w:cs="Times New Roman"/>
          <w:sz w:val="28"/>
          <w:szCs w:val="28"/>
          <w:lang w:val="ru-RU"/>
        </w:rPr>
        <w:t>турецкий</w:t>
      </w:r>
      <w:r w:rsidRPr="00E1676B">
        <w:rPr>
          <w:rFonts w:cs="Times New Roman"/>
          <w:sz w:val="28"/>
          <w:szCs w:val="28"/>
        </w:rPr>
        <w:t xml:space="preserve">. Соответственно в произведениях Абая, в прозе казахских классиков начала и середины </w:t>
      </w:r>
      <w:r w:rsidRPr="00E1676B">
        <w:rPr>
          <w:rFonts w:cs="Times New Roman"/>
          <w:sz w:val="28"/>
          <w:szCs w:val="28"/>
          <w:lang w:val="ru-RU"/>
        </w:rPr>
        <w:t>двадцатого</w:t>
      </w:r>
      <w:r w:rsidRPr="00E1676B">
        <w:rPr>
          <w:rFonts w:cs="Times New Roman"/>
          <w:sz w:val="28"/>
          <w:szCs w:val="28"/>
        </w:rPr>
        <w:t xml:space="preserve"> века сохранились отсылки к арабской и персидской культуре, на произведения поэтов арабского ренессанса, заимствования с арабского, фарси и чагатайского, которые, к сожалению, не являлись предметом изучения в советской программе образ</w:t>
      </w:r>
      <w:r w:rsidR="00DA6215">
        <w:rPr>
          <w:rFonts w:cs="Times New Roman"/>
          <w:sz w:val="28"/>
          <w:szCs w:val="28"/>
        </w:rPr>
        <w:t xml:space="preserve">ования и до сих не имеют </w:t>
      </w:r>
      <w:r w:rsidR="00DA6215">
        <w:rPr>
          <w:rFonts w:cs="Times New Roman"/>
          <w:sz w:val="28"/>
          <w:szCs w:val="28"/>
          <w:lang w:val="ru-RU"/>
        </w:rPr>
        <w:t xml:space="preserve">там </w:t>
      </w:r>
      <w:r w:rsidR="00DA6215">
        <w:rPr>
          <w:rFonts w:cs="Times New Roman"/>
          <w:sz w:val="28"/>
          <w:szCs w:val="28"/>
        </w:rPr>
        <w:t>место</w:t>
      </w:r>
      <w:r w:rsidRPr="00E1676B">
        <w:rPr>
          <w:rFonts w:cs="Times New Roman"/>
          <w:sz w:val="28"/>
          <w:szCs w:val="28"/>
        </w:rPr>
        <w:t xml:space="preserve">. Это означает, что для казахов в течение </w:t>
      </w:r>
      <w:r w:rsidRPr="00E1676B">
        <w:rPr>
          <w:rFonts w:cs="Times New Roman"/>
          <w:sz w:val="28"/>
          <w:szCs w:val="28"/>
          <w:lang w:val="ru-RU"/>
        </w:rPr>
        <w:t>семидесяти</w:t>
      </w:r>
      <w:r w:rsidRPr="00E1676B">
        <w:rPr>
          <w:rFonts w:cs="Times New Roman"/>
          <w:sz w:val="28"/>
          <w:szCs w:val="28"/>
        </w:rPr>
        <w:t xml:space="preserve"> лет сфера образования ограничилась рамками кириллицы и русского языка, а слой арабской, персидской и тюркской культуры постепенно вытеснялся русской литературой и европоцентристским подходом. Таким образом, казахи, не владеющие родным языком </w:t>
      </w:r>
      <w:r w:rsidRPr="00E1676B">
        <w:rPr>
          <w:rFonts w:cs="Times New Roman"/>
          <w:sz w:val="28"/>
          <w:szCs w:val="28"/>
          <w:shd w:val="clear" w:color="auto" w:fill="FFFFFF"/>
        </w:rPr>
        <w:t>–</w:t>
      </w:r>
      <w:r w:rsidRPr="00E1676B">
        <w:rPr>
          <w:rFonts w:cs="Times New Roman"/>
          <w:sz w:val="28"/>
          <w:szCs w:val="28"/>
        </w:rPr>
        <w:t xml:space="preserve"> русскоязычные казахи, являются продуктом советской идеологии и частично носителями православного, русского кода через язык и культуру.</w:t>
      </w: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rPr>
        <w:t>Для казахов, владеющих родным языком, исторический контекст связанный с персидским, тюркским и арабским интертекстом</w:t>
      </w:r>
      <w:r>
        <w:rPr>
          <w:rFonts w:cs="Times New Roman"/>
          <w:sz w:val="28"/>
          <w:szCs w:val="28"/>
          <w:lang w:val="ru-RU"/>
        </w:rPr>
        <w:t>,</w:t>
      </w:r>
      <w:r w:rsidRPr="00E1676B">
        <w:rPr>
          <w:rFonts w:cs="Times New Roman"/>
          <w:sz w:val="28"/>
          <w:szCs w:val="28"/>
        </w:rPr>
        <w:t xml:space="preserve"> понятен на языковом уровне, п</w:t>
      </w:r>
      <w:r>
        <w:rPr>
          <w:rFonts w:cs="Times New Roman"/>
          <w:sz w:val="28"/>
          <w:szCs w:val="28"/>
        </w:rPr>
        <w:t xml:space="preserve">оскольку прописан в мифологии, </w:t>
      </w:r>
      <w:r w:rsidRPr="00E1676B">
        <w:rPr>
          <w:rFonts w:cs="Times New Roman"/>
          <w:sz w:val="28"/>
          <w:szCs w:val="28"/>
        </w:rPr>
        <w:t>фольклоре и многовековых традициях. Классики казахской литературы оставили в своих произведениях код кочевой культуры и билингвизма, точно также как русские классики оставили православные ценности. Например, произведения Достоевского, Толстого, Чехова пронизаны библейскими сюжетами, православными ценностями и аллюзиями на европейскую философию и литературу, в то время как тексты казахских классиков Жумабаева, Аймаутова, Ауэзо</w:t>
      </w:r>
      <w:r>
        <w:rPr>
          <w:rFonts w:cs="Times New Roman"/>
          <w:sz w:val="28"/>
          <w:szCs w:val="28"/>
        </w:rPr>
        <w:t>ва и других</w:t>
      </w:r>
      <w:r w:rsidRPr="00E1676B">
        <w:rPr>
          <w:rFonts w:cs="Times New Roman"/>
          <w:sz w:val="28"/>
          <w:szCs w:val="28"/>
        </w:rPr>
        <w:t xml:space="preserve"> пропитаны тенгрианством вкупе с</w:t>
      </w:r>
      <w:r>
        <w:rPr>
          <w:rFonts w:cs="Times New Roman"/>
          <w:sz w:val="28"/>
          <w:szCs w:val="28"/>
        </w:rPr>
        <w:t xml:space="preserve"> просвещенным исламом, </w:t>
      </w:r>
      <w:r>
        <w:rPr>
          <w:rFonts w:cs="Times New Roman"/>
          <w:sz w:val="28"/>
          <w:szCs w:val="28"/>
        </w:rPr>
        <w:lastRenderedPageBreak/>
        <w:t>оставивши</w:t>
      </w:r>
      <w:r w:rsidRPr="00E1676B">
        <w:rPr>
          <w:rFonts w:cs="Times New Roman"/>
          <w:sz w:val="28"/>
          <w:szCs w:val="28"/>
        </w:rPr>
        <w:t>м сильное влияние через суфизм, а так</w:t>
      </w:r>
      <w:r>
        <w:rPr>
          <w:rFonts w:cs="Times New Roman"/>
          <w:sz w:val="28"/>
          <w:szCs w:val="28"/>
        </w:rPr>
        <w:t>же своеобразной интерпретацией е</w:t>
      </w:r>
      <w:r w:rsidRPr="00E1676B">
        <w:rPr>
          <w:rFonts w:cs="Times New Roman"/>
          <w:sz w:val="28"/>
          <w:szCs w:val="28"/>
        </w:rPr>
        <w:t xml:space="preserve">вропейской мысли. </w:t>
      </w: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rPr>
        <w:t>Исторически сложилось, что представители не казахской национальности в Советском Казахстане не изучали казахский язык в должной мере и не владеют им, что создает и сохраняет разность менталитетов, культуры и картины мира, которую и хотелось бы продемонстрировать в данном исследовании в рамках постколониального дискурса, а также обратить внимание на феминистскую окрашенность произведений женщин писательниц.</w:t>
      </w:r>
    </w:p>
    <w:p w:rsidR="007876F1" w:rsidRPr="00E1676B" w:rsidRDefault="007876F1" w:rsidP="007876F1">
      <w:pPr>
        <w:pStyle w:val="aa"/>
        <w:spacing w:after="0"/>
        <w:ind w:firstLine="709"/>
        <w:jc w:val="both"/>
        <w:rPr>
          <w:rFonts w:ascii="Times New Roman" w:hAnsi="Times New Roman" w:cs="Times New Roman"/>
          <w:sz w:val="28"/>
          <w:szCs w:val="28"/>
          <w:lang w:val="ru-RU"/>
        </w:rPr>
      </w:pPr>
      <w:r w:rsidRPr="00E1676B">
        <w:rPr>
          <w:rFonts w:ascii="Times New Roman" w:hAnsi="Times New Roman" w:cs="Times New Roman"/>
          <w:sz w:val="28"/>
          <w:szCs w:val="28"/>
          <w:lang w:val="ru-RU"/>
        </w:rPr>
        <w:t>Казахи, не владеющие родным языком, это</w:t>
      </w:r>
      <w:r>
        <w:rPr>
          <w:rFonts w:ascii="Times New Roman" w:hAnsi="Times New Roman" w:cs="Times New Roman"/>
          <w:sz w:val="28"/>
          <w:szCs w:val="28"/>
          <w:lang w:val="ru-RU"/>
        </w:rPr>
        <w:t>,</w:t>
      </w:r>
      <w:r w:rsidRPr="00E1676B">
        <w:rPr>
          <w:rFonts w:ascii="Times New Roman" w:hAnsi="Times New Roman" w:cs="Times New Roman"/>
          <w:sz w:val="28"/>
          <w:szCs w:val="28"/>
          <w:lang w:val="ru-RU"/>
        </w:rPr>
        <w:t xml:space="preserve"> в основном</w:t>
      </w:r>
      <w:r>
        <w:rPr>
          <w:rFonts w:ascii="Times New Roman" w:hAnsi="Times New Roman" w:cs="Times New Roman"/>
          <w:sz w:val="28"/>
          <w:szCs w:val="28"/>
          <w:lang w:val="ru-RU"/>
        </w:rPr>
        <w:t>,</w:t>
      </w:r>
      <w:r w:rsidRPr="00E1676B">
        <w:rPr>
          <w:rFonts w:ascii="Times New Roman" w:hAnsi="Times New Roman" w:cs="Times New Roman"/>
          <w:sz w:val="28"/>
          <w:szCs w:val="28"/>
          <w:lang w:val="ru-RU"/>
        </w:rPr>
        <w:t xml:space="preserve"> горожане, чьи родители когда-то страдали комплексом неполноценности из-за недостаточного знания русского языка и поэтому отдавали своих детей в русский детсад, затем в русскую школу. Это поколение 40-50-х годов прошлого столетия, которые сделали профессиональную и/или партийную к</w:t>
      </w:r>
      <w:r>
        <w:rPr>
          <w:rFonts w:ascii="Times New Roman" w:hAnsi="Times New Roman" w:cs="Times New Roman"/>
          <w:sz w:val="28"/>
          <w:szCs w:val="28"/>
          <w:lang w:val="ru-RU"/>
        </w:rPr>
        <w:t>арьеру в городах. Дети и внуки с</w:t>
      </w:r>
      <w:r w:rsidRPr="00E1676B">
        <w:rPr>
          <w:rFonts w:ascii="Times New Roman" w:hAnsi="Times New Roman" w:cs="Times New Roman"/>
          <w:sz w:val="28"/>
          <w:szCs w:val="28"/>
          <w:lang w:val="ru-RU"/>
        </w:rPr>
        <w:t xml:space="preserve">оветской казахской элиты сформировали на несколько поколений золотую молодежь, которая не владела родным языком или владела им лишь на бытовом уровне. Среди них немало известных людей на настоящий момент, составляющих элиту Казахстана. </w:t>
      </w:r>
    </w:p>
    <w:p w:rsidR="007876F1" w:rsidRDefault="007876F1" w:rsidP="007876F1">
      <w:pPr>
        <w:pStyle w:val="aa"/>
        <w:spacing w:after="0"/>
        <w:ind w:firstLine="709"/>
        <w:jc w:val="both"/>
        <w:rPr>
          <w:rFonts w:ascii="Times New Roman" w:hAnsi="Times New Roman" w:cs="Times New Roman"/>
          <w:sz w:val="28"/>
          <w:szCs w:val="28"/>
          <w:lang w:val="ru-RU"/>
        </w:rPr>
      </w:pPr>
      <w:r w:rsidRPr="00E1676B">
        <w:rPr>
          <w:rFonts w:ascii="Times New Roman" w:hAnsi="Times New Roman" w:cs="Times New Roman"/>
          <w:sz w:val="28"/>
          <w:szCs w:val="28"/>
          <w:lang w:val="ru-RU"/>
        </w:rPr>
        <w:t>Казахи же, преимущественно владеющие родным языком, имеют устойчивый комплекс неполноценности и ощущение второсортности по сравнению с казахами, владеющими русским языком. Казахи, не владеющие казахским, страдают хорошо скрываемым комплексом манкуртизма. Таким образом, можно сказать</w:t>
      </w:r>
      <w:r>
        <w:rPr>
          <w:rFonts w:ascii="Times New Roman" w:hAnsi="Times New Roman" w:cs="Times New Roman"/>
          <w:sz w:val="28"/>
          <w:szCs w:val="28"/>
          <w:lang w:val="ru-RU"/>
        </w:rPr>
        <w:t>,</w:t>
      </w:r>
      <w:r w:rsidRPr="00E1676B">
        <w:rPr>
          <w:rFonts w:ascii="Times New Roman" w:hAnsi="Times New Roman" w:cs="Times New Roman"/>
          <w:sz w:val="28"/>
          <w:szCs w:val="28"/>
          <w:lang w:val="ru-RU"/>
        </w:rPr>
        <w:t xml:space="preserve"> что только казахи-билингвы в некоторой степени свободны от главного по</w:t>
      </w:r>
      <w:r>
        <w:rPr>
          <w:rFonts w:ascii="Times New Roman" w:hAnsi="Times New Roman" w:cs="Times New Roman"/>
          <w:sz w:val="28"/>
          <w:szCs w:val="28"/>
          <w:lang w:val="ru-RU"/>
        </w:rPr>
        <w:t>стколониального синдрома – проблемы казахского языка</w:t>
      </w:r>
      <w:r w:rsidRPr="00E1676B">
        <w:rPr>
          <w:rFonts w:ascii="Times New Roman" w:hAnsi="Times New Roman" w:cs="Times New Roman"/>
          <w:sz w:val="28"/>
          <w:szCs w:val="28"/>
          <w:lang w:val="ru-RU"/>
        </w:rPr>
        <w:t xml:space="preserve">. </w:t>
      </w:r>
    </w:p>
    <w:p w:rsidR="007876F1" w:rsidRPr="00C93F6E" w:rsidRDefault="007876F1" w:rsidP="007876F1">
      <w:pPr>
        <w:jc w:val="both"/>
        <w:rPr>
          <w:rFonts w:cs="Times New Roman"/>
          <w:sz w:val="28"/>
          <w:szCs w:val="28"/>
          <w:lang w:val="ru-RU"/>
        </w:rPr>
      </w:pPr>
      <w:r>
        <w:rPr>
          <w:rFonts w:cs="Times New Roman"/>
          <w:b/>
          <w:sz w:val="28"/>
          <w:szCs w:val="28"/>
          <w:lang w:val="ru-RU"/>
        </w:rPr>
        <w:tab/>
      </w:r>
      <w:r w:rsidRPr="00C93F6E">
        <w:rPr>
          <w:rFonts w:cs="Times New Roman"/>
          <w:sz w:val="28"/>
          <w:szCs w:val="28"/>
          <w:lang w:val="ru-RU"/>
        </w:rPr>
        <w:t>Независимо от степени владения родным языком, современные казахские авторы рефлексируют в художественных произведениях о трагических последствиях советской эпохи. Например, в произведении Таласбека Асемкулова «Старый конь» образ главного героя представлен в виде конструкта советской карательной системы –</w:t>
      </w:r>
      <w:r w:rsidRPr="007A4445">
        <w:rPr>
          <w:rFonts w:cs="Times New Roman"/>
          <w:sz w:val="28"/>
          <w:szCs w:val="28"/>
          <w:lang w:val="ru-RU"/>
        </w:rPr>
        <w:t xml:space="preserve"> </w:t>
      </w:r>
      <w:r>
        <w:rPr>
          <w:rFonts w:cs="Times New Roman"/>
          <w:sz w:val="28"/>
          <w:szCs w:val="28"/>
          <w:lang w:val="ru-RU"/>
        </w:rPr>
        <w:t>старого коня «</w:t>
      </w:r>
      <w:r w:rsidRPr="00C93F6E">
        <w:rPr>
          <w:rFonts w:cs="Times New Roman"/>
          <w:sz w:val="28"/>
          <w:szCs w:val="28"/>
          <w:lang w:val="ru-RU"/>
        </w:rPr>
        <w:t>инвалида</w:t>
      </w:r>
      <w:r>
        <w:rPr>
          <w:rFonts w:cs="Times New Roman"/>
          <w:sz w:val="28"/>
          <w:szCs w:val="28"/>
          <w:lang w:val="ru-RU"/>
        </w:rPr>
        <w:t>»</w:t>
      </w:r>
      <w:r w:rsidRPr="00C93F6E">
        <w:rPr>
          <w:rFonts w:cs="Times New Roman"/>
          <w:sz w:val="28"/>
          <w:szCs w:val="28"/>
          <w:lang w:val="ru-RU"/>
        </w:rPr>
        <w:t>. Приплод, родившийся от кобылы и мифического «Дию» мустанга, продолжает размножаться. Одна из кобылиц приносит на свет белолобого жеребенка. В трагический для народа 1944 год</w:t>
      </w:r>
      <w:r w:rsidRPr="00DD3967">
        <w:rPr>
          <w:rFonts w:cs="Times New Roman"/>
          <w:sz w:val="28"/>
          <w:szCs w:val="28"/>
          <w:lang w:val="ru-RU"/>
        </w:rPr>
        <w:t xml:space="preserve"> </w:t>
      </w:r>
      <w:r w:rsidRPr="007A4445">
        <w:rPr>
          <w:rFonts w:cs="Times New Roman"/>
          <w:sz w:val="28"/>
          <w:szCs w:val="28"/>
          <w:lang w:val="ru-RU"/>
        </w:rPr>
        <w:t>[</w:t>
      </w:r>
      <w:r>
        <w:rPr>
          <w:rFonts w:cs="Times New Roman"/>
          <w:sz w:val="28"/>
          <w:szCs w:val="28"/>
          <w:lang w:val="ru-RU"/>
        </w:rPr>
        <w:t>100, с.63</w:t>
      </w:r>
      <w:r w:rsidRPr="007A4445">
        <w:rPr>
          <w:rFonts w:cs="Times New Roman"/>
          <w:sz w:val="28"/>
          <w:szCs w:val="28"/>
          <w:lang w:val="ru-RU"/>
        </w:rPr>
        <w:t>]</w:t>
      </w:r>
      <w:r w:rsidRPr="00C93F6E">
        <w:rPr>
          <w:rFonts w:cs="Times New Roman"/>
          <w:sz w:val="28"/>
          <w:szCs w:val="28"/>
          <w:lang w:val="ru-RU"/>
        </w:rPr>
        <w:t xml:space="preserve">. Аульчане дают жеребенку имя </w:t>
      </w:r>
      <w:r>
        <w:rPr>
          <w:rFonts w:cs="Times New Roman"/>
          <w:sz w:val="28"/>
          <w:szCs w:val="28"/>
          <w:lang w:val="ru-RU"/>
        </w:rPr>
        <w:t>знаменитого</w:t>
      </w:r>
      <w:r w:rsidRPr="00C93F6E">
        <w:rPr>
          <w:rFonts w:cs="Times New Roman"/>
          <w:sz w:val="28"/>
          <w:szCs w:val="28"/>
          <w:lang w:val="ru-RU"/>
        </w:rPr>
        <w:t xml:space="preserve"> батыра Торангыл</w:t>
      </w:r>
      <w:r w:rsidR="00DA6215">
        <w:rPr>
          <w:rFonts w:cs="Times New Roman"/>
          <w:sz w:val="28"/>
          <w:szCs w:val="28"/>
          <w:lang w:val="ru-RU"/>
        </w:rPr>
        <w:t>а</w:t>
      </w:r>
      <w:r w:rsidRPr="00C93F6E">
        <w:rPr>
          <w:rFonts w:cs="Times New Roman"/>
          <w:sz w:val="28"/>
          <w:szCs w:val="28"/>
          <w:lang w:val="ru-RU"/>
        </w:rPr>
        <w:t xml:space="preserve">. Жеребенок вырастает в сильного жеребца в косяке лошадей. Как и батыр Торангыл, жеребец борется и побеждает врагов, </w:t>
      </w:r>
      <w:r>
        <w:rPr>
          <w:rFonts w:cs="Times New Roman"/>
          <w:sz w:val="28"/>
          <w:szCs w:val="28"/>
          <w:lang w:val="ru-RU"/>
        </w:rPr>
        <w:t xml:space="preserve">однажды </w:t>
      </w:r>
      <w:r w:rsidRPr="00C93F6E">
        <w:rPr>
          <w:rFonts w:cs="Times New Roman"/>
          <w:sz w:val="28"/>
          <w:szCs w:val="28"/>
          <w:lang w:val="ru-RU"/>
        </w:rPr>
        <w:t>убивает ударом копыт двух волков, напавших на косяк. Слава о жеребце распространяется на весь район. На беду у жеребца появляется враг среди людей. Уполномоченный из района Таракбай хочет приручить и оседлать Торангыла. В это время коню уже семь лет, и никто до того времени не пытался ездить на нем верхом. Свободолюбивый Торангыл не подчиняется уполномоченному, за что подвергается постоянным избиениям и издевательствам. В конце концов Таракбай отправляет жеребца на живодерн</w:t>
      </w:r>
      <w:r>
        <w:rPr>
          <w:rFonts w:cs="Times New Roman"/>
          <w:sz w:val="28"/>
          <w:szCs w:val="28"/>
          <w:lang w:val="ru-RU"/>
        </w:rPr>
        <w:t>ю</w:t>
      </w:r>
      <w:r w:rsidRPr="00C93F6E">
        <w:rPr>
          <w:rFonts w:cs="Times New Roman"/>
          <w:sz w:val="28"/>
          <w:szCs w:val="28"/>
          <w:lang w:val="ru-RU"/>
        </w:rPr>
        <w:t xml:space="preserve">. Но животное каким-то образом остается на свободе. Конь доживает свою жизнь </w:t>
      </w:r>
      <w:r>
        <w:rPr>
          <w:rFonts w:cs="Times New Roman"/>
          <w:sz w:val="28"/>
          <w:szCs w:val="28"/>
          <w:lang w:val="ru-RU"/>
        </w:rPr>
        <w:t>бродя по окрестностям аула</w:t>
      </w:r>
      <w:r w:rsidRPr="00C93F6E">
        <w:rPr>
          <w:rFonts w:cs="Times New Roman"/>
          <w:sz w:val="28"/>
          <w:szCs w:val="28"/>
          <w:lang w:val="ru-RU"/>
        </w:rPr>
        <w:t xml:space="preserve">. В возрасте тридцати одного года он </w:t>
      </w:r>
      <w:r w:rsidRPr="00C93F6E">
        <w:rPr>
          <w:rFonts w:cs="Times New Roman"/>
          <w:sz w:val="28"/>
          <w:szCs w:val="28"/>
          <w:lang w:val="ru-RU"/>
        </w:rPr>
        <w:lastRenderedPageBreak/>
        <w:t xml:space="preserve">представляет собой жалкое зрелище: кожа да кости и редкие остатки шерсти на теле. Но самое страшное, как он двигался, дергаясь и подпрыгивая по очереди то передними, то задними ногами. «Забыл наверное, что с его ног сняли железные путы, так и подпрыгивает при ходьбе» </w:t>
      </w:r>
      <w:r w:rsidRPr="00C93F6E">
        <w:rPr>
          <w:rFonts w:cs="Times New Roman"/>
          <w:sz w:val="28"/>
          <w:szCs w:val="28"/>
        </w:rPr>
        <w:t>[</w:t>
      </w:r>
      <w:r w:rsidRPr="007A4445">
        <w:rPr>
          <w:rFonts w:cs="Times New Roman"/>
          <w:sz w:val="28"/>
          <w:szCs w:val="28"/>
          <w:lang w:val="ru-RU"/>
        </w:rPr>
        <w:t>100</w:t>
      </w:r>
      <w:r w:rsidRPr="00C93F6E">
        <w:rPr>
          <w:rFonts w:cs="Times New Roman"/>
          <w:sz w:val="28"/>
          <w:szCs w:val="28"/>
        </w:rPr>
        <w:t xml:space="preserve">, </w:t>
      </w:r>
      <w:r w:rsidRPr="00C93F6E">
        <w:rPr>
          <w:rFonts w:cs="Times New Roman"/>
          <w:sz w:val="28"/>
          <w:szCs w:val="28"/>
          <w:lang w:val="ru-RU"/>
        </w:rPr>
        <w:t>с.</w:t>
      </w:r>
      <w:r>
        <w:rPr>
          <w:rFonts w:cs="Times New Roman"/>
          <w:sz w:val="28"/>
          <w:szCs w:val="28"/>
        </w:rPr>
        <w:t>67</w:t>
      </w:r>
      <w:r w:rsidRPr="00C93F6E">
        <w:rPr>
          <w:rFonts w:cs="Times New Roman"/>
          <w:sz w:val="28"/>
          <w:szCs w:val="28"/>
        </w:rPr>
        <w:t xml:space="preserve">]. </w:t>
      </w:r>
      <w:r w:rsidRPr="00C93F6E">
        <w:rPr>
          <w:rFonts w:cs="Times New Roman"/>
          <w:sz w:val="28"/>
          <w:szCs w:val="28"/>
          <w:lang w:val="ru-RU"/>
        </w:rPr>
        <w:t>Эта метафора подходит к сос</w:t>
      </w:r>
      <w:r>
        <w:rPr>
          <w:rFonts w:cs="Times New Roman"/>
          <w:sz w:val="28"/>
          <w:szCs w:val="28"/>
          <w:lang w:val="ru-RU"/>
        </w:rPr>
        <w:t xml:space="preserve">тоянию казахского языка, </w:t>
      </w:r>
      <w:r w:rsidRPr="00C93F6E">
        <w:rPr>
          <w:rFonts w:cs="Times New Roman"/>
          <w:sz w:val="28"/>
          <w:szCs w:val="28"/>
          <w:lang w:val="ru-RU"/>
        </w:rPr>
        <w:t xml:space="preserve">поскольку сознание людей еще не освободилось от ограничений советской идеологии. </w:t>
      </w:r>
    </w:p>
    <w:p w:rsidR="007876F1" w:rsidRPr="00C93F6E" w:rsidRDefault="007876F1" w:rsidP="007876F1">
      <w:pPr>
        <w:jc w:val="both"/>
        <w:rPr>
          <w:rFonts w:cs="Times New Roman"/>
          <w:sz w:val="28"/>
          <w:szCs w:val="28"/>
          <w:lang w:val="ru-RU"/>
        </w:rPr>
      </w:pPr>
      <w:r w:rsidRPr="00C93F6E">
        <w:rPr>
          <w:rFonts w:cs="Times New Roman"/>
          <w:sz w:val="28"/>
          <w:szCs w:val="28"/>
          <w:lang w:val="ru-RU"/>
        </w:rPr>
        <w:tab/>
        <w:t>Рассказ «Французский берет» писательница Асель Омар посвятила бабушке Тойдык Булатовой. Это история настоящего чуда, которое произошло благодаря охраннику следственной тюрьмы ОГПУ. Этот человек отвернулся на секунду, сделал вид, что не замечает, когда арестованный переда</w:t>
      </w:r>
      <w:r>
        <w:rPr>
          <w:rFonts w:cs="Times New Roman"/>
          <w:sz w:val="28"/>
          <w:szCs w:val="28"/>
          <w:lang w:val="ru-RU"/>
        </w:rPr>
        <w:t>ва</w:t>
      </w:r>
      <w:r w:rsidRPr="00C93F6E">
        <w:rPr>
          <w:rFonts w:cs="Times New Roman"/>
          <w:sz w:val="28"/>
          <w:szCs w:val="28"/>
          <w:lang w:val="ru-RU"/>
        </w:rPr>
        <w:t xml:space="preserve">л младшей сестре письмо в </w:t>
      </w:r>
      <w:r w:rsidR="002D1ED1">
        <w:rPr>
          <w:rFonts w:cs="Times New Roman"/>
          <w:sz w:val="28"/>
          <w:szCs w:val="28"/>
          <w:lang w:val="ru-RU"/>
        </w:rPr>
        <w:t>комнате свиданий. Письмо дошло до Москвы, до товарища Калинина</w:t>
      </w:r>
      <w:r w:rsidRPr="00C93F6E">
        <w:rPr>
          <w:rFonts w:cs="Times New Roman"/>
          <w:sz w:val="28"/>
          <w:szCs w:val="28"/>
          <w:lang w:val="ru-RU"/>
        </w:rPr>
        <w:t>, и через месяц Ислама освободили. Тогжан, которой тогда было двенадцать лет, запоминает охранника и приезжает отблагодарить его через много лет. Охранник, ставший к тому времени майором, узнал в стройной девушке ту маленькую худенькую девочку с черным беретом «на</w:t>
      </w:r>
      <w:r>
        <w:rPr>
          <w:rFonts w:cs="Times New Roman"/>
          <w:sz w:val="28"/>
          <w:szCs w:val="28"/>
          <w:lang w:val="ru-RU"/>
        </w:rPr>
        <w:t xml:space="preserve"> круглой детской головке» [101</w:t>
      </w:r>
      <w:r w:rsidRPr="00C93F6E">
        <w:rPr>
          <w:rFonts w:cs="Times New Roman"/>
          <w:sz w:val="28"/>
          <w:szCs w:val="28"/>
          <w:lang w:val="ru-RU"/>
        </w:rPr>
        <w:t>, с.244]. Майор сделал сначала вид, что не узнал ее, но все же спросил: «Как ваш брат?», когда девушка уходила, оставив в знак благодарности на перилах крыльца коробочку. «Слава богу, все хор</w:t>
      </w:r>
      <w:r>
        <w:rPr>
          <w:rFonts w:cs="Times New Roman"/>
          <w:sz w:val="28"/>
          <w:szCs w:val="28"/>
          <w:lang w:val="ru-RU"/>
        </w:rPr>
        <w:t>ошо, у него шестеро детей» [101</w:t>
      </w:r>
      <w:r w:rsidRPr="00C93F6E">
        <w:rPr>
          <w:rFonts w:cs="Times New Roman"/>
          <w:sz w:val="28"/>
          <w:szCs w:val="28"/>
          <w:lang w:val="ru-RU"/>
        </w:rPr>
        <w:t xml:space="preserve">, с.244]. </w:t>
      </w:r>
    </w:p>
    <w:p w:rsidR="007876F1" w:rsidRPr="00C93F6E" w:rsidRDefault="007876F1" w:rsidP="007876F1">
      <w:pPr>
        <w:ind w:firstLine="720"/>
        <w:jc w:val="both"/>
        <w:rPr>
          <w:rFonts w:cs="Times New Roman"/>
          <w:sz w:val="28"/>
          <w:szCs w:val="28"/>
          <w:lang w:val="ru-RU"/>
        </w:rPr>
      </w:pPr>
      <w:r w:rsidRPr="00C93F6E">
        <w:rPr>
          <w:rFonts w:cs="Times New Roman"/>
          <w:sz w:val="28"/>
          <w:szCs w:val="28"/>
          <w:lang w:val="ru-RU"/>
        </w:rPr>
        <w:t>Этот маленький эпизод из жизни одной семьи демонстрирует трагическую судьбу народа, когда из-за маленькой ошибки человека могли лишить свободы и даже жизни. «В районной газете, которую я курировал, была допущена техническая ошибка. Вместо твердого “У” появилось мягкое, то есть вместо “Олы” – великий получилось “Улы” – “Отравленный” в применении к имени товарища Сталина. В этом не было злого умысла. Наборщик, подслеповатый пожилой человек, не поставил сверху “крышечку”, а корректора у нас в газете нет, поскольку существует временный недокомплект штата…» – разъясняет в письме арес</w:t>
      </w:r>
      <w:r>
        <w:rPr>
          <w:rFonts w:cs="Times New Roman"/>
          <w:sz w:val="28"/>
          <w:szCs w:val="28"/>
          <w:lang w:val="ru-RU"/>
        </w:rPr>
        <w:t>тованный Ислам Кенжегалиев [101</w:t>
      </w:r>
      <w:r w:rsidRPr="00C93F6E">
        <w:rPr>
          <w:rFonts w:cs="Times New Roman"/>
          <w:sz w:val="28"/>
          <w:szCs w:val="28"/>
          <w:lang w:val="ru-RU"/>
        </w:rPr>
        <w:t>, с.242].</w:t>
      </w:r>
    </w:p>
    <w:p w:rsidR="007876F1" w:rsidRPr="00E1676B" w:rsidRDefault="007876F1" w:rsidP="007876F1">
      <w:pPr>
        <w:spacing w:line="240" w:lineRule="auto"/>
        <w:ind w:firstLine="708"/>
        <w:jc w:val="both"/>
        <w:rPr>
          <w:rFonts w:cs="Times New Roman"/>
          <w:sz w:val="28"/>
          <w:szCs w:val="28"/>
          <w:lang w:val="ru-RU"/>
        </w:rPr>
      </w:pPr>
      <w:r>
        <w:rPr>
          <w:rFonts w:cs="Times New Roman"/>
          <w:sz w:val="28"/>
          <w:szCs w:val="28"/>
          <w:lang w:val="ru-RU"/>
        </w:rPr>
        <w:t>В</w:t>
      </w:r>
      <w:r w:rsidRPr="00E1676B">
        <w:rPr>
          <w:rFonts w:cs="Times New Roman"/>
          <w:sz w:val="28"/>
          <w:szCs w:val="28"/>
        </w:rPr>
        <w:t xml:space="preserve"> </w:t>
      </w:r>
      <w:r>
        <w:rPr>
          <w:rFonts w:cs="Times New Roman"/>
          <w:sz w:val="28"/>
          <w:szCs w:val="28"/>
          <w:lang w:val="ru-RU"/>
        </w:rPr>
        <w:t xml:space="preserve">последнее десятилетие </w:t>
      </w:r>
      <w:r w:rsidRPr="00E1676B">
        <w:rPr>
          <w:rFonts w:cs="Times New Roman"/>
          <w:sz w:val="28"/>
          <w:szCs w:val="28"/>
          <w:lang w:val="ru-RU"/>
        </w:rPr>
        <w:t xml:space="preserve">в </w:t>
      </w:r>
      <w:r w:rsidRPr="00E1676B">
        <w:rPr>
          <w:rFonts w:cs="Times New Roman"/>
          <w:sz w:val="28"/>
          <w:szCs w:val="28"/>
        </w:rPr>
        <w:t xml:space="preserve">Казахстане </w:t>
      </w:r>
      <w:r w:rsidRPr="00E1676B">
        <w:rPr>
          <w:rFonts w:cs="Times New Roman"/>
          <w:sz w:val="28"/>
          <w:szCs w:val="28"/>
          <w:lang w:val="ru-RU"/>
        </w:rPr>
        <w:t>появились</w:t>
      </w:r>
      <w:r w:rsidRPr="00E1676B">
        <w:rPr>
          <w:rFonts w:cs="Times New Roman"/>
          <w:sz w:val="28"/>
          <w:szCs w:val="28"/>
        </w:rPr>
        <w:t xml:space="preserve"> </w:t>
      </w:r>
      <w:r w:rsidRPr="00E1676B">
        <w:rPr>
          <w:rFonts w:cs="Times New Roman"/>
          <w:sz w:val="28"/>
          <w:szCs w:val="28"/>
          <w:lang w:val="ru-RU"/>
        </w:rPr>
        <w:t xml:space="preserve">отечественные </w:t>
      </w:r>
      <w:r w:rsidRPr="00E1676B">
        <w:rPr>
          <w:rFonts w:cs="Times New Roman"/>
          <w:sz w:val="28"/>
          <w:szCs w:val="28"/>
        </w:rPr>
        <w:t>ученые</w:t>
      </w:r>
      <w:r w:rsidRPr="00E1676B">
        <w:rPr>
          <w:rFonts w:cs="Times New Roman"/>
          <w:sz w:val="28"/>
          <w:szCs w:val="28"/>
          <w:lang w:val="ru-RU"/>
        </w:rPr>
        <w:t xml:space="preserve"> и журналисты</w:t>
      </w:r>
      <w:r w:rsidRPr="00E1676B">
        <w:rPr>
          <w:rFonts w:cs="Times New Roman"/>
          <w:sz w:val="28"/>
          <w:szCs w:val="28"/>
        </w:rPr>
        <w:t>, которые исследуют процессы</w:t>
      </w:r>
      <w:r w:rsidRPr="00E1676B">
        <w:rPr>
          <w:rFonts w:cs="Times New Roman"/>
          <w:sz w:val="28"/>
          <w:szCs w:val="28"/>
          <w:lang w:val="ru-RU"/>
        </w:rPr>
        <w:t xml:space="preserve"> постколониальности</w:t>
      </w:r>
      <w:r w:rsidRPr="00E1676B">
        <w:rPr>
          <w:rFonts w:cs="Times New Roman"/>
          <w:sz w:val="28"/>
          <w:szCs w:val="28"/>
        </w:rPr>
        <w:t xml:space="preserve">, это </w:t>
      </w:r>
      <w:r w:rsidRPr="00E1676B">
        <w:rPr>
          <w:rFonts w:cs="Times New Roman"/>
          <w:sz w:val="28"/>
          <w:szCs w:val="28"/>
          <w:lang w:val="ru-RU"/>
        </w:rPr>
        <w:t>А. Мустояпова, А. Бисенова, Д. Сатпаев</w:t>
      </w:r>
      <w:r w:rsidRPr="00E1676B">
        <w:rPr>
          <w:rFonts w:cs="Times New Roman"/>
          <w:sz w:val="28"/>
          <w:szCs w:val="28"/>
        </w:rPr>
        <w:t xml:space="preserve"> и другие. </w:t>
      </w:r>
      <w:r w:rsidRPr="00E1676B">
        <w:rPr>
          <w:rFonts w:cs="Times New Roman"/>
          <w:sz w:val="28"/>
          <w:szCs w:val="28"/>
          <w:lang w:val="ru-RU"/>
        </w:rPr>
        <w:t xml:space="preserve">Заметным культурным явлением в сфере постколониальной теории </w:t>
      </w:r>
      <w:r>
        <w:rPr>
          <w:rFonts w:cs="Times New Roman"/>
          <w:sz w:val="28"/>
          <w:szCs w:val="28"/>
          <w:lang w:val="ru-RU"/>
        </w:rPr>
        <w:t xml:space="preserve">стали </w:t>
      </w:r>
      <w:r w:rsidRPr="00E1676B">
        <w:rPr>
          <w:rFonts w:cs="Times New Roman"/>
          <w:sz w:val="28"/>
          <w:szCs w:val="28"/>
          <w:lang w:val="ru-RU"/>
        </w:rPr>
        <w:t>книги</w:t>
      </w:r>
      <w:r w:rsidRPr="00E1676B">
        <w:rPr>
          <w:rFonts w:cs="Times New Roman"/>
          <w:sz w:val="28"/>
          <w:szCs w:val="28"/>
        </w:rPr>
        <w:t xml:space="preserve"> </w:t>
      </w:r>
      <w:r w:rsidRPr="00E1676B">
        <w:rPr>
          <w:rFonts w:cs="Times New Roman"/>
          <w:sz w:val="28"/>
          <w:szCs w:val="28"/>
          <w:lang w:val="ru-RU"/>
        </w:rPr>
        <w:t>«Восстание казахов 1916» Д. Сатпаева и М. Ткаченко (2021),</w:t>
      </w:r>
      <w:r w:rsidRPr="00E1676B">
        <w:rPr>
          <w:rFonts w:cs="Times New Roman"/>
          <w:sz w:val="28"/>
          <w:szCs w:val="28"/>
        </w:rPr>
        <w:t xml:space="preserve"> «</w:t>
      </w:r>
      <w:r w:rsidRPr="00E1676B">
        <w:rPr>
          <w:rFonts w:cs="Times New Roman"/>
          <w:sz w:val="28"/>
          <w:szCs w:val="28"/>
          <w:lang w:val="ru-RU"/>
        </w:rPr>
        <w:t>Де</w:t>
      </w:r>
      <w:r>
        <w:rPr>
          <w:rFonts w:cs="Times New Roman"/>
          <w:sz w:val="28"/>
          <w:szCs w:val="28"/>
          <w:lang w:val="ru-RU"/>
        </w:rPr>
        <w:t>к</w:t>
      </w:r>
      <w:r w:rsidRPr="00E1676B">
        <w:rPr>
          <w:rFonts w:cs="Times New Roman"/>
          <w:sz w:val="28"/>
          <w:szCs w:val="28"/>
          <w:lang w:val="ru-RU"/>
        </w:rPr>
        <w:t xml:space="preserve">олонизация Казахстана» А. Мустояповой (2022), «Лабиринты современного постколониального дискурса» </w:t>
      </w:r>
      <w:r>
        <w:rPr>
          <w:rFonts w:cs="Times New Roman"/>
          <w:sz w:val="28"/>
          <w:szCs w:val="28"/>
          <w:lang w:val="ru-RU"/>
        </w:rPr>
        <w:t>(</w:t>
      </w:r>
      <w:r w:rsidRPr="00E1676B">
        <w:rPr>
          <w:rFonts w:cs="Times New Roman"/>
          <w:sz w:val="28"/>
          <w:szCs w:val="28"/>
          <w:lang w:val="ru-RU"/>
        </w:rPr>
        <w:t>под редацией А. Бисеновой</w:t>
      </w:r>
      <w:r>
        <w:rPr>
          <w:rFonts w:cs="Times New Roman"/>
          <w:sz w:val="28"/>
          <w:szCs w:val="28"/>
          <w:lang w:val="ru-RU"/>
        </w:rPr>
        <w:t>)</w:t>
      </w:r>
      <w:r w:rsidRPr="00E1676B">
        <w:rPr>
          <w:rFonts w:cs="Times New Roman"/>
          <w:sz w:val="28"/>
          <w:szCs w:val="28"/>
          <w:lang w:val="ru-RU"/>
        </w:rPr>
        <w:t xml:space="preserve"> (2023). </w:t>
      </w:r>
      <w:r w:rsidRPr="00E1676B">
        <w:rPr>
          <w:rFonts w:cs="Times New Roman"/>
          <w:sz w:val="28"/>
          <w:szCs w:val="28"/>
        </w:rPr>
        <w:t>Т</w:t>
      </w:r>
      <w:r w:rsidRPr="00E1676B">
        <w:rPr>
          <w:rFonts w:cs="Times New Roman"/>
          <w:sz w:val="28"/>
          <w:szCs w:val="28"/>
          <w:lang w:val="ru-RU"/>
        </w:rPr>
        <w:t>аким образом</w:t>
      </w:r>
      <w:r>
        <w:rPr>
          <w:rFonts w:cs="Times New Roman"/>
          <w:sz w:val="28"/>
          <w:szCs w:val="28"/>
          <w:lang w:val="ru-RU"/>
        </w:rPr>
        <w:t>,</w:t>
      </w:r>
      <w:r w:rsidRPr="00E1676B">
        <w:rPr>
          <w:rFonts w:cs="Times New Roman"/>
          <w:sz w:val="28"/>
          <w:szCs w:val="28"/>
          <w:lang w:val="ru-RU"/>
        </w:rPr>
        <w:t xml:space="preserve"> п</w:t>
      </w:r>
      <w:r w:rsidRPr="00E1676B">
        <w:rPr>
          <w:rFonts w:cs="Times New Roman"/>
          <w:sz w:val="28"/>
          <w:szCs w:val="28"/>
        </w:rPr>
        <w:t>остколониальное, ограничиваясь колониальной реальностью</w:t>
      </w:r>
      <w:r>
        <w:rPr>
          <w:rFonts w:cs="Times New Roman"/>
          <w:sz w:val="28"/>
          <w:szCs w:val="28"/>
          <w:lang w:val="ru-RU"/>
        </w:rPr>
        <w:t>,</w:t>
      </w:r>
      <w:r w:rsidRPr="00E1676B">
        <w:rPr>
          <w:rFonts w:cs="Times New Roman"/>
          <w:sz w:val="28"/>
          <w:szCs w:val="28"/>
        </w:rPr>
        <w:t xml:space="preserve"> впитывает в себя его исторический опыт, а то и сосуществует с ним в одном времени, месте и даже в одном культурном явлении.</w:t>
      </w:r>
      <w:r w:rsidRPr="00E1676B">
        <w:rPr>
          <w:rFonts w:cs="Times New Roman"/>
          <w:sz w:val="28"/>
          <w:szCs w:val="28"/>
          <w:lang w:val="ru-RU"/>
        </w:rPr>
        <w:t xml:space="preserve"> </w:t>
      </w:r>
    </w:p>
    <w:p w:rsidR="007876F1" w:rsidRDefault="007876F1" w:rsidP="003A67BC">
      <w:pPr>
        <w:ind w:firstLine="720"/>
        <w:jc w:val="both"/>
        <w:rPr>
          <w:rFonts w:cs="Times New Roman"/>
          <w:sz w:val="28"/>
          <w:szCs w:val="28"/>
          <w:lang w:val="ru-RU"/>
        </w:rPr>
      </w:pPr>
      <w:r w:rsidRPr="00E1676B">
        <w:rPr>
          <w:rFonts w:cs="Times New Roman"/>
          <w:sz w:val="28"/>
          <w:szCs w:val="28"/>
          <w:lang w:val="ru-RU"/>
        </w:rPr>
        <w:t>Ка</w:t>
      </w:r>
      <w:r w:rsidR="00D3330A">
        <w:rPr>
          <w:rFonts w:cs="Times New Roman"/>
          <w:sz w:val="28"/>
          <w:szCs w:val="28"/>
          <w:lang w:val="ru-RU"/>
        </w:rPr>
        <w:t>к пишет в своей книге «Деколони</w:t>
      </w:r>
      <w:r w:rsidRPr="00E1676B">
        <w:rPr>
          <w:rFonts w:cs="Times New Roman"/>
          <w:sz w:val="28"/>
          <w:szCs w:val="28"/>
          <w:lang w:val="ru-RU"/>
        </w:rPr>
        <w:t>з</w:t>
      </w:r>
      <w:r w:rsidR="00D3330A">
        <w:rPr>
          <w:rFonts w:cs="Times New Roman"/>
          <w:sz w:val="28"/>
          <w:szCs w:val="28"/>
          <w:lang w:val="ru-RU"/>
        </w:rPr>
        <w:t>а</w:t>
      </w:r>
      <w:r w:rsidRPr="00E1676B">
        <w:rPr>
          <w:rFonts w:cs="Times New Roman"/>
          <w:sz w:val="28"/>
          <w:szCs w:val="28"/>
          <w:lang w:val="ru-RU"/>
        </w:rPr>
        <w:t xml:space="preserve">ция Казахстана» А. Мустояпова: «С завершением колонизации, колониализма как формы существования государства колониальность как институциональная категория не исчезает вдруг, она проявляется в менталитете, самоидентичности, интерпретации исторических событий, коллективной памяти, культуре, языке и т.д. </w:t>
      </w:r>
      <w:r w:rsidRPr="00E1676B">
        <w:rPr>
          <w:rFonts w:cs="Times New Roman"/>
          <w:sz w:val="28"/>
          <w:szCs w:val="28"/>
          <w:lang w:val="ru-RU"/>
        </w:rPr>
        <w:lastRenderedPageBreak/>
        <w:t>Преодоление негативных последствий колонизации и есть цель деколонизации»</w:t>
      </w:r>
      <w:r>
        <w:rPr>
          <w:rFonts w:cs="Times New Roman"/>
          <w:sz w:val="28"/>
          <w:szCs w:val="28"/>
          <w:lang w:val="ru-RU"/>
        </w:rPr>
        <w:t xml:space="preserve"> [98</w:t>
      </w:r>
      <w:r w:rsidRPr="00E1676B">
        <w:rPr>
          <w:rFonts w:cs="Times New Roman"/>
          <w:sz w:val="28"/>
          <w:szCs w:val="28"/>
          <w:lang w:val="ru-RU"/>
        </w:rPr>
        <w:t>].</w:t>
      </w:r>
    </w:p>
    <w:p w:rsidR="007876F1" w:rsidRDefault="007876F1"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1E346F" w:rsidRDefault="001E346F" w:rsidP="007876F1">
      <w:pPr>
        <w:jc w:val="both"/>
        <w:rPr>
          <w:rFonts w:cs="Times New Roman"/>
          <w:sz w:val="28"/>
          <w:szCs w:val="28"/>
          <w:lang w:val="ru-RU"/>
        </w:rPr>
      </w:pPr>
    </w:p>
    <w:p w:rsidR="003A67BC" w:rsidRDefault="003A67BC" w:rsidP="007876F1">
      <w:pPr>
        <w:jc w:val="both"/>
        <w:rPr>
          <w:rFonts w:cs="Times New Roman"/>
          <w:sz w:val="28"/>
          <w:szCs w:val="28"/>
          <w:lang w:val="ru-RU"/>
        </w:rPr>
      </w:pPr>
    </w:p>
    <w:p w:rsidR="003A67BC" w:rsidRDefault="003A67BC" w:rsidP="007876F1">
      <w:pPr>
        <w:jc w:val="both"/>
        <w:rPr>
          <w:rFonts w:cs="Times New Roman"/>
          <w:sz w:val="28"/>
          <w:szCs w:val="28"/>
          <w:lang w:val="ru-RU"/>
        </w:rPr>
      </w:pPr>
    </w:p>
    <w:p w:rsidR="002D1ED1" w:rsidRDefault="002D1ED1" w:rsidP="007876F1">
      <w:pPr>
        <w:jc w:val="both"/>
        <w:rPr>
          <w:rFonts w:cs="Times New Roman"/>
          <w:sz w:val="28"/>
          <w:szCs w:val="28"/>
          <w:lang w:val="ru-RU"/>
        </w:rPr>
      </w:pPr>
    </w:p>
    <w:p w:rsidR="002D1ED1" w:rsidRDefault="002D1ED1" w:rsidP="007876F1">
      <w:pPr>
        <w:jc w:val="both"/>
        <w:rPr>
          <w:rFonts w:cs="Times New Roman"/>
          <w:sz w:val="28"/>
          <w:szCs w:val="28"/>
          <w:lang w:val="ru-RU"/>
        </w:rPr>
      </w:pPr>
    </w:p>
    <w:p w:rsidR="002D1ED1" w:rsidRDefault="002D1ED1" w:rsidP="007876F1">
      <w:pPr>
        <w:jc w:val="both"/>
        <w:rPr>
          <w:rFonts w:cs="Times New Roman"/>
          <w:sz w:val="28"/>
          <w:szCs w:val="28"/>
          <w:lang w:val="ru-RU"/>
        </w:rPr>
      </w:pPr>
    </w:p>
    <w:p w:rsidR="003A67BC" w:rsidRDefault="003A67BC" w:rsidP="007876F1">
      <w:pPr>
        <w:jc w:val="both"/>
        <w:rPr>
          <w:rFonts w:cs="Times New Roman"/>
          <w:sz w:val="28"/>
          <w:szCs w:val="28"/>
          <w:lang w:val="ru-RU"/>
        </w:rPr>
      </w:pPr>
    </w:p>
    <w:p w:rsidR="001E346F" w:rsidRPr="00CA726A" w:rsidRDefault="001E346F" w:rsidP="007876F1">
      <w:pPr>
        <w:jc w:val="both"/>
        <w:rPr>
          <w:rFonts w:cs="Times New Roman"/>
          <w:sz w:val="28"/>
          <w:szCs w:val="28"/>
          <w:lang w:val="ru-RU"/>
        </w:rPr>
      </w:pPr>
    </w:p>
    <w:p w:rsidR="007876F1" w:rsidRPr="00E1676B" w:rsidRDefault="007876F1" w:rsidP="007876F1">
      <w:pPr>
        <w:ind w:firstLine="708"/>
        <w:jc w:val="both"/>
        <w:rPr>
          <w:b/>
          <w:bCs/>
          <w:sz w:val="28"/>
          <w:szCs w:val="28"/>
          <w:lang w:val="ru-RU"/>
        </w:rPr>
      </w:pPr>
      <w:r w:rsidRPr="00E1676B">
        <w:rPr>
          <w:rFonts w:cs="Times New Roman"/>
          <w:b/>
          <w:sz w:val="28"/>
          <w:szCs w:val="28"/>
          <w:lang w:val="ru-RU"/>
        </w:rPr>
        <w:lastRenderedPageBreak/>
        <w:t xml:space="preserve">3.2 </w:t>
      </w:r>
      <w:r w:rsidRPr="00E1676B">
        <w:rPr>
          <w:b/>
          <w:bCs/>
          <w:sz w:val="28"/>
          <w:szCs w:val="28"/>
          <w:lang w:val="ru-RU"/>
        </w:rPr>
        <w:t>Феминизм в дебютных прозаических текстах Миржакыпа Дулатова и</w:t>
      </w:r>
      <w:r w:rsidRPr="00191E6D">
        <w:rPr>
          <w:b/>
          <w:bCs/>
          <w:sz w:val="28"/>
          <w:szCs w:val="28"/>
          <w:lang w:val="ru-RU"/>
        </w:rPr>
        <w:t xml:space="preserve"> </w:t>
      </w:r>
      <w:r w:rsidRPr="00E1676B">
        <w:rPr>
          <w:b/>
          <w:bCs/>
          <w:sz w:val="28"/>
          <w:szCs w:val="28"/>
          <w:lang w:val="ru-RU"/>
        </w:rPr>
        <w:t>Магжана Жумабаева</w:t>
      </w:r>
    </w:p>
    <w:p w:rsidR="007876F1" w:rsidRPr="00E1676B" w:rsidRDefault="007876F1" w:rsidP="007876F1">
      <w:pPr>
        <w:jc w:val="both"/>
        <w:rPr>
          <w:b/>
          <w:bCs/>
          <w:sz w:val="28"/>
          <w:szCs w:val="28"/>
          <w:lang w:val="ru-RU"/>
        </w:rPr>
      </w:pP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lang w:val="ru-RU"/>
        </w:rPr>
        <w:t>Несмотря на незначительный интерес к проблеме защиты женских пра</w:t>
      </w:r>
      <w:r>
        <w:rPr>
          <w:rFonts w:cs="Times New Roman"/>
          <w:sz w:val="28"/>
          <w:szCs w:val="28"/>
          <w:lang w:val="ru-RU"/>
        </w:rPr>
        <w:t>в в мировой литературе начала XX</w:t>
      </w:r>
      <w:r w:rsidRPr="00E1676B">
        <w:rPr>
          <w:rFonts w:cs="Times New Roman"/>
          <w:sz w:val="28"/>
          <w:szCs w:val="28"/>
          <w:lang w:val="ru-RU"/>
        </w:rPr>
        <w:t xml:space="preserve"> века, феминизм стал одной из основных тем для казахских писателей</w:t>
      </w:r>
      <w:r w:rsidRPr="00E1676B">
        <w:rPr>
          <w:rFonts w:cs="Times New Roman"/>
          <w:sz w:val="28"/>
          <w:szCs w:val="28"/>
        </w:rPr>
        <w:t>. Почти каждый классик казахской литетаратуры написал произведение о бесправии женщины. Например, это роман Султанмахмута Торайгырова (1893-1920) «Камар-сулу» (1914), который можно назвать манифестом в защиту женщины – про</w:t>
      </w:r>
      <w:r>
        <w:rPr>
          <w:rFonts w:cs="Times New Roman"/>
          <w:sz w:val="28"/>
          <w:szCs w:val="28"/>
        </w:rPr>
        <w:t xml:space="preserve">тестом против бесправия женщины. </w:t>
      </w:r>
      <w:r>
        <w:rPr>
          <w:rFonts w:cs="Times New Roman"/>
          <w:sz w:val="28"/>
          <w:szCs w:val="28"/>
          <w:lang w:val="ru-RU"/>
        </w:rPr>
        <w:t>П</w:t>
      </w:r>
      <w:r>
        <w:rPr>
          <w:rFonts w:cs="Times New Roman"/>
          <w:sz w:val="28"/>
          <w:szCs w:val="28"/>
        </w:rPr>
        <w:t xml:space="preserve">роизведение </w:t>
      </w:r>
      <w:r w:rsidRPr="00E1676B">
        <w:rPr>
          <w:rFonts w:cs="Times New Roman"/>
          <w:sz w:val="28"/>
          <w:szCs w:val="28"/>
        </w:rPr>
        <w:t xml:space="preserve">названо женским именем «Красавица Камар». Самый известный классик казахской литературы Мухтар Ауэзов посвятил теме женского бесправия сразу несколько произведений. Это трагедия, типичная для казахского общества – </w:t>
      </w:r>
      <w:r>
        <w:rPr>
          <w:rFonts w:cs="Times New Roman"/>
          <w:sz w:val="28"/>
          <w:szCs w:val="28"/>
          <w:lang w:val="ru-RU"/>
        </w:rPr>
        <w:t xml:space="preserve"> </w:t>
      </w:r>
      <w:r w:rsidRPr="00E1676B">
        <w:rPr>
          <w:rFonts w:cs="Times New Roman"/>
          <w:sz w:val="28"/>
          <w:szCs w:val="28"/>
        </w:rPr>
        <w:t>«Байбише-токал» (жены-соперницы)</w:t>
      </w:r>
      <w:r>
        <w:rPr>
          <w:rFonts w:cs="Times New Roman"/>
          <w:sz w:val="28"/>
          <w:szCs w:val="28"/>
          <w:lang w:val="ru-RU"/>
        </w:rPr>
        <w:t>,</w:t>
      </w:r>
      <w:r w:rsidRPr="00E1676B">
        <w:rPr>
          <w:rFonts w:cs="Times New Roman"/>
          <w:sz w:val="28"/>
          <w:szCs w:val="28"/>
        </w:rPr>
        <w:t xml:space="preserve"> а также ряд пьес: «Красавица в трауре» (1925), «Каракоз» (1926), среди которых «Айман-Шолпан» (1936) – наиболее </w:t>
      </w:r>
      <w:r>
        <w:rPr>
          <w:rFonts w:cs="Times New Roman"/>
          <w:sz w:val="28"/>
          <w:szCs w:val="28"/>
        </w:rPr>
        <w:t>известная и часто представляемая</w:t>
      </w:r>
      <w:r w:rsidRPr="00E1676B">
        <w:rPr>
          <w:rFonts w:cs="Times New Roman"/>
          <w:sz w:val="28"/>
          <w:szCs w:val="28"/>
        </w:rPr>
        <w:t xml:space="preserve"> на сценах казахских театров до сих пор. Пьеса «Айман-Шолпан» М. Ауэзова –интерпретация древнего казахского эпоса о судьбе двух сестер Айман и Шолпан, которые в результате родовых междусобиц, попали в плен к баю Котибару, о том, как старшая сестра, красавица Айман умом и хитростью не вышла замуж за богача. Это не весь перечень авторов, посвятивших свои произведения судьбе казахской женщины в начале ХХ века. </w:t>
      </w:r>
      <w:r>
        <w:rPr>
          <w:rFonts w:cs="Times New Roman"/>
          <w:sz w:val="28"/>
          <w:szCs w:val="28"/>
          <w:lang w:val="ru-RU"/>
        </w:rPr>
        <w:t xml:space="preserve">В центре нашего внимания </w:t>
      </w:r>
      <w:r w:rsidRPr="00E1676B">
        <w:rPr>
          <w:rFonts w:cs="Times New Roman"/>
          <w:sz w:val="28"/>
          <w:szCs w:val="28"/>
        </w:rPr>
        <w:t>–</w:t>
      </w:r>
      <w:r>
        <w:rPr>
          <w:rFonts w:cs="Times New Roman"/>
          <w:sz w:val="28"/>
          <w:szCs w:val="28"/>
          <w:lang w:val="ru-RU"/>
        </w:rPr>
        <w:t xml:space="preserve"> </w:t>
      </w:r>
      <w:r>
        <w:rPr>
          <w:rFonts w:cs="Times New Roman"/>
          <w:sz w:val="28"/>
          <w:szCs w:val="28"/>
        </w:rPr>
        <w:t>произведение</w:t>
      </w:r>
      <w:r w:rsidRPr="00E1676B">
        <w:rPr>
          <w:rFonts w:cs="Times New Roman"/>
          <w:sz w:val="28"/>
          <w:szCs w:val="28"/>
        </w:rPr>
        <w:t xml:space="preserve"> </w:t>
      </w:r>
      <w:r w:rsidR="003A67BC">
        <w:rPr>
          <w:rFonts w:cs="Times New Roman"/>
          <w:sz w:val="28"/>
          <w:szCs w:val="28"/>
          <w:lang w:val="ru-RU"/>
        </w:rPr>
        <w:t>М.</w:t>
      </w:r>
      <w:r w:rsidRPr="00E1676B">
        <w:rPr>
          <w:rFonts w:cs="Times New Roman"/>
          <w:sz w:val="28"/>
          <w:szCs w:val="28"/>
          <w:lang w:val="ru-RU"/>
        </w:rPr>
        <w:t xml:space="preserve"> Дулатова «Несчастная Жамал» и </w:t>
      </w:r>
      <w:r>
        <w:rPr>
          <w:rFonts w:cs="Times New Roman"/>
          <w:sz w:val="28"/>
          <w:szCs w:val="28"/>
          <w:lang w:val="ru-RU"/>
        </w:rPr>
        <w:t>повесть</w:t>
      </w:r>
      <w:r w:rsidRPr="00E1676B">
        <w:rPr>
          <w:rFonts w:cs="Times New Roman"/>
          <w:sz w:val="28"/>
          <w:szCs w:val="28"/>
          <w:lang w:val="ru-RU"/>
        </w:rPr>
        <w:t xml:space="preserve"> </w:t>
      </w:r>
      <w:r w:rsidR="003A67BC">
        <w:rPr>
          <w:rFonts w:cs="Times New Roman"/>
          <w:sz w:val="28"/>
          <w:szCs w:val="28"/>
        </w:rPr>
        <w:t>М.</w:t>
      </w:r>
      <w:r w:rsidRPr="00E1676B">
        <w:rPr>
          <w:rFonts w:cs="Times New Roman"/>
          <w:sz w:val="28"/>
          <w:szCs w:val="28"/>
        </w:rPr>
        <w:t xml:space="preserve"> Жумабаева «Прегрешение Шолпан».</w:t>
      </w:r>
    </w:p>
    <w:p w:rsidR="007876F1" w:rsidRPr="00E1676B" w:rsidRDefault="007876F1" w:rsidP="007876F1">
      <w:pPr>
        <w:spacing w:line="240" w:lineRule="auto"/>
        <w:ind w:firstLine="708"/>
        <w:jc w:val="both"/>
        <w:rPr>
          <w:rFonts w:cs="Times New Roman"/>
          <w:sz w:val="28"/>
          <w:szCs w:val="28"/>
          <w:lang w:val="ru-RU"/>
        </w:rPr>
      </w:pPr>
      <w:r w:rsidRPr="00E1676B">
        <w:rPr>
          <w:rFonts w:cs="Times New Roman"/>
          <w:sz w:val="28"/>
          <w:szCs w:val="28"/>
          <w:lang w:val="ru-RU"/>
        </w:rPr>
        <w:t>С появлением художественных текстов о женщинах, которые не подчиняются патриархальным традициям, как, например, Татьяна из «Евгения Онегина» (1831)</w:t>
      </w:r>
      <w:r w:rsidRPr="00E1676B">
        <w:rPr>
          <w:rFonts w:cs="Times New Roman"/>
          <w:sz w:val="28"/>
          <w:szCs w:val="28"/>
        </w:rPr>
        <w:t xml:space="preserve"> </w:t>
      </w:r>
      <w:r w:rsidRPr="00E1676B">
        <w:rPr>
          <w:rFonts w:cs="Times New Roman"/>
          <w:sz w:val="28"/>
          <w:szCs w:val="28"/>
          <w:lang w:val="ru-RU"/>
        </w:rPr>
        <w:t xml:space="preserve">А. С. Пушкина (1799-1837), Анна </w:t>
      </w:r>
      <w:r w:rsidRPr="00E1676B">
        <w:rPr>
          <w:rFonts w:cs="Times New Roman"/>
          <w:sz w:val="28"/>
          <w:szCs w:val="28"/>
        </w:rPr>
        <w:t>Каренина</w:t>
      </w:r>
      <w:r w:rsidRPr="00E1676B">
        <w:rPr>
          <w:rFonts w:cs="Times New Roman"/>
          <w:sz w:val="28"/>
          <w:szCs w:val="28"/>
          <w:lang w:val="ru-RU"/>
        </w:rPr>
        <w:t xml:space="preserve"> из одноименного романа (1877)</w:t>
      </w:r>
      <w:r w:rsidRPr="00E1676B">
        <w:rPr>
          <w:rFonts w:cs="Times New Roman"/>
          <w:sz w:val="28"/>
          <w:szCs w:val="28"/>
        </w:rPr>
        <w:t xml:space="preserve"> Льва Толстого</w:t>
      </w:r>
      <w:r w:rsidRPr="00E1676B">
        <w:rPr>
          <w:rFonts w:cs="Times New Roman"/>
          <w:sz w:val="28"/>
          <w:szCs w:val="28"/>
          <w:lang w:val="ru-RU"/>
        </w:rPr>
        <w:t xml:space="preserve"> (1828-1910)</w:t>
      </w:r>
      <w:r>
        <w:rPr>
          <w:rFonts w:cs="Times New Roman"/>
          <w:sz w:val="28"/>
          <w:szCs w:val="28"/>
          <w:lang w:val="ru-RU"/>
        </w:rPr>
        <w:t>,</w:t>
      </w:r>
      <w:r w:rsidRPr="00E1676B">
        <w:rPr>
          <w:rFonts w:cs="Times New Roman"/>
          <w:sz w:val="28"/>
          <w:szCs w:val="28"/>
        </w:rPr>
        <w:t xml:space="preserve"> дискурс о мотивации и роли женщины в семье начинает занимать умы философов и писателей. Происходит этот процесс в конце </w:t>
      </w:r>
      <w:r w:rsidRPr="00E1676B">
        <w:rPr>
          <w:rFonts w:cs="Times New Roman"/>
          <w:sz w:val="28"/>
          <w:szCs w:val="28"/>
          <w:lang w:val="en-US"/>
        </w:rPr>
        <w:t>XIX</w:t>
      </w:r>
      <w:r w:rsidRPr="00E1676B">
        <w:rPr>
          <w:rFonts w:cs="Times New Roman"/>
          <w:sz w:val="28"/>
          <w:szCs w:val="28"/>
        </w:rPr>
        <w:t xml:space="preserve"> века, когда судьба женщины уже не укладывается в общепризнанные стереотипы ни в реальной жизни, ни в художественной литературе. Новаторство </w:t>
      </w:r>
      <w:r w:rsidRPr="00E1676B">
        <w:rPr>
          <w:rFonts w:cs="Times New Roman"/>
          <w:sz w:val="28"/>
          <w:szCs w:val="28"/>
          <w:lang w:val="ru-RU"/>
        </w:rPr>
        <w:t xml:space="preserve">Дулатова и </w:t>
      </w:r>
      <w:r w:rsidRPr="00E1676B">
        <w:rPr>
          <w:rFonts w:cs="Times New Roman"/>
          <w:sz w:val="28"/>
          <w:szCs w:val="28"/>
        </w:rPr>
        <w:t xml:space="preserve">Жумабаева заключается в том, что </w:t>
      </w:r>
      <w:r w:rsidRPr="00E1676B">
        <w:rPr>
          <w:rFonts w:cs="Times New Roman"/>
          <w:sz w:val="28"/>
          <w:szCs w:val="28"/>
          <w:lang w:val="ru-RU"/>
        </w:rPr>
        <w:t>их героини</w:t>
      </w:r>
      <w:r w:rsidRPr="00E1676B">
        <w:rPr>
          <w:rFonts w:cs="Times New Roman"/>
          <w:sz w:val="28"/>
          <w:szCs w:val="28"/>
        </w:rPr>
        <w:t xml:space="preserve"> – </w:t>
      </w:r>
      <w:r w:rsidRPr="00E1676B">
        <w:rPr>
          <w:rFonts w:cs="Times New Roman"/>
          <w:sz w:val="28"/>
          <w:szCs w:val="28"/>
          <w:lang w:val="ru-RU"/>
        </w:rPr>
        <w:t>реальные женщины, способные самостоятельно делать выбор и влиять на свою судьбу</w:t>
      </w:r>
      <w:r w:rsidRPr="00E1676B">
        <w:rPr>
          <w:rFonts w:cs="Times New Roman"/>
          <w:sz w:val="28"/>
          <w:szCs w:val="28"/>
        </w:rPr>
        <w:t xml:space="preserve">. </w:t>
      </w:r>
      <w:r w:rsidRPr="00E1676B">
        <w:rPr>
          <w:rFonts w:cs="Times New Roman"/>
          <w:sz w:val="28"/>
          <w:szCs w:val="28"/>
          <w:lang w:val="ru-RU"/>
        </w:rPr>
        <w:t>Обе женщины</w:t>
      </w:r>
      <w:r w:rsidRPr="00E1676B">
        <w:rPr>
          <w:rFonts w:cs="Times New Roman"/>
          <w:sz w:val="28"/>
          <w:szCs w:val="28"/>
        </w:rPr>
        <w:t xml:space="preserve"> строят </w:t>
      </w:r>
      <w:r w:rsidRPr="00E1676B">
        <w:rPr>
          <w:rFonts w:cs="Times New Roman"/>
          <w:sz w:val="28"/>
          <w:szCs w:val="28"/>
          <w:lang w:val="ru-RU"/>
        </w:rPr>
        <w:t>личную</w:t>
      </w:r>
      <w:r w:rsidRPr="00E1676B">
        <w:rPr>
          <w:rFonts w:cs="Times New Roman"/>
          <w:sz w:val="28"/>
          <w:szCs w:val="28"/>
        </w:rPr>
        <w:t xml:space="preserve"> жизнь по своим правилам, без оглядки на устоявшиеся традиции, несмотря на то, что роман</w:t>
      </w:r>
      <w:r w:rsidRPr="00E1676B">
        <w:rPr>
          <w:rFonts w:cs="Times New Roman"/>
          <w:sz w:val="28"/>
          <w:szCs w:val="28"/>
          <w:lang w:val="ru-RU"/>
        </w:rPr>
        <w:t xml:space="preserve">ы эти написаны в 1916 году (Несчастная Жамал) и в </w:t>
      </w:r>
      <w:r w:rsidRPr="00E1676B">
        <w:rPr>
          <w:rFonts w:cs="Times New Roman"/>
          <w:sz w:val="28"/>
          <w:szCs w:val="28"/>
        </w:rPr>
        <w:t>1926 году</w:t>
      </w:r>
      <w:r w:rsidRPr="00E1676B">
        <w:rPr>
          <w:rFonts w:cs="Times New Roman"/>
          <w:sz w:val="28"/>
          <w:szCs w:val="28"/>
          <w:lang w:val="ru-RU"/>
        </w:rPr>
        <w:t xml:space="preserve"> (Прегрешение Шолпан)</w:t>
      </w:r>
      <w:r w:rsidRPr="00E1676B">
        <w:rPr>
          <w:rFonts w:cs="Times New Roman"/>
          <w:sz w:val="28"/>
          <w:szCs w:val="28"/>
        </w:rPr>
        <w:t xml:space="preserve">. </w:t>
      </w: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lang w:val="ru-RU"/>
        </w:rPr>
        <w:t>Р</w:t>
      </w:r>
      <w:r>
        <w:rPr>
          <w:rFonts w:cs="Times New Roman"/>
          <w:sz w:val="28"/>
          <w:szCs w:val="28"/>
          <w:lang w:val="ru-RU"/>
        </w:rPr>
        <w:t xml:space="preserve">усской литературе </w:t>
      </w:r>
      <w:r>
        <w:rPr>
          <w:rFonts w:cs="Times New Roman"/>
          <w:sz w:val="28"/>
          <w:szCs w:val="28"/>
          <w:lang w:val="en-US"/>
        </w:rPr>
        <w:t>XIX</w:t>
      </w:r>
      <w:r w:rsidRPr="00E1676B">
        <w:rPr>
          <w:rFonts w:cs="Times New Roman"/>
          <w:sz w:val="28"/>
          <w:szCs w:val="28"/>
          <w:lang w:val="ru-RU"/>
        </w:rPr>
        <w:t xml:space="preserve"> века свойственны несколько женских </w:t>
      </w:r>
      <w:r>
        <w:rPr>
          <w:rFonts w:cs="Times New Roman"/>
          <w:sz w:val="28"/>
          <w:szCs w:val="28"/>
          <w:lang w:val="ru-RU"/>
        </w:rPr>
        <w:t>о</w:t>
      </w:r>
      <w:r w:rsidRPr="00E1676B">
        <w:rPr>
          <w:rFonts w:cs="Times New Roman"/>
          <w:sz w:val="28"/>
          <w:szCs w:val="28"/>
          <w:lang w:val="ru-RU"/>
        </w:rPr>
        <w:t xml:space="preserve">бразов. </w:t>
      </w:r>
      <w:r w:rsidRPr="00E1676B">
        <w:rPr>
          <w:rFonts w:cs="Times New Roman"/>
          <w:sz w:val="28"/>
          <w:szCs w:val="28"/>
        </w:rPr>
        <w:t xml:space="preserve">Ю. </w:t>
      </w:r>
      <w:r w:rsidR="00C83DD7">
        <w:rPr>
          <w:rFonts w:cs="Times New Roman"/>
          <w:sz w:val="28"/>
          <w:szCs w:val="28"/>
          <w:lang w:val="ru-RU"/>
        </w:rPr>
        <w:t xml:space="preserve">М. </w:t>
      </w:r>
      <w:r w:rsidRPr="00E1676B">
        <w:rPr>
          <w:rFonts w:cs="Times New Roman"/>
          <w:sz w:val="28"/>
          <w:szCs w:val="28"/>
        </w:rPr>
        <w:t xml:space="preserve">Лотман </w:t>
      </w:r>
      <w:r w:rsidRPr="00E1676B">
        <w:rPr>
          <w:rFonts w:cs="Times New Roman"/>
          <w:sz w:val="28"/>
          <w:szCs w:val="28"/>
          <w:lang w:val="ru-RU"/>
        </w:rPr>
        <w:t xml:space="preserve">классифицирует их как </w:t>
      </w:r>
      <w:r w:rsidRPr="00E1676B">
        <w:rPr>
          <w:rFonts w:cs="Times New Roman"/>
          <w:sz w:val="28"/>
          <w:szCs w:val="28"/>
        </w:rPr>
        <w:t>ангел</w:t>
      </w:r>
      <w:r w:rsidRPr="00E1676B">
        <w:rPr>
          <w:rFonts w:cs="Times New Roman"/>
          <w:sz w:val="28"/>
          <w:szCs w:val="28"/>
          <w:lang w:val="ru-RU"/>
        </w:rPr>
        <w:t xml:space="preserve"> (добропорядочная жена и мать)</w:t>
      </w:r>
      <w:r w:rsidRPr="00E1676B">
        <w:rPr>
          <w:rFonts w:cs="Times New Roman"/>
          <w:sz w:val="28"/>
          <w:szCs w:val="28"/>
        </w:rPr>
        <w:t>, демоническая женщина и женщина-героиня [</w:t>
      </w:r>
      <w:r>
        <w:rPr>
          <w:rFonts w:cs="Times New Roman"/>
          <w:sz w:val="28"/>
          <w:szCs w:val="28"/>
          <w:lang w:val="ru-RU"/>
        </w:rPr>
        <w:t>99</w:t>
      </w:r>
      <w:r w:rsidRPr="00E1676B">
        <w:rPr>
          <w:rFonts w:cs="Times New Roman"/>
          <w:sz w:val="28"/>
          <w:szCs w:val="28"/>
        </w:rPr>
        <w:t xml:space="preserve">]. </w:t>
      </w:r>
      <w:r>
        <w:rPr>
          <w:rFonts w:cs="Times New Roman"/>
          <w:sz w:val="28"/>
          <w:szCs w:val="28"/>
          <w:lang w:val="ru-RU"/>
        </w:rPr>
        <w:t>«</w:t>
      </w:r>
      <w:r w:rsidRPr="00E1676B">
        <w:rPr>
          <w:rFonts w:cs="Times New Roman"/>
          <w:sz w:val="28"/>
          <w:szCs w:val="28"/>
        </w:rPr>
        <w:t xml:space="preserve">В </w:t>
      </w:r>
      <w:r w:rsidRPr="00E1676B">
        <w:rPr>
          <w:rFonts w:cs="Times New Roman"/>
          <w:sz w:val="28"/>
          <w:szCs w:val="28"/>
          <w:lang w:val="ru-RU"/>
        </w:rPr>
        <w:t xml:space="preserve">конце </w:t>
      </w:r>
      <w:r>
        <w:rPr>
          <w:rFonts w:cs="Times New Roman"/>
          <w:sz w:val="28"/>
          <w:szCs w:val="28"/>
          <w:lang w:val="en-US"/>
        </w:rPr>
        <w:t>XIX</w:t>
      </w:r>
      <w:r w:rsidRPr="00E1676B">
        <w:rPr>
          <w:rFonts w:cs="Times New Roman"/>
          <w:sz w:val="28"/>
          <w:szCs w:val="28"/>
          <w:lang w:val="ru-RU"/>
        </w:rPr>
        <w:t xml:space="preserve"> века, в эпоху индустриализации становится невозможным отношение к женщине как к выдуманному художественному образу, поскольку женщины начинают занимать достойные места в науке, искусстве и других сферах</w:t>
      </w:r>
      <w:r>
        <w:rPr>
          <w:rFonts w:cs="Times New Roman"/>
          <w:sz w:val="28"/>
          <w:szCs w:val="28"/>
          <w:lang w:val="ru-RU"/>
        </w:rPr>
        <w:t>» [102, с. 61</w:t>
      </w:r>
      <w:r w:rsidRPr="00606509">
        <w:rPr>
          <w:rFonts w:cs="Times New Roman"/>
          <w:sz w:val="28"/>
          <w:szCs w:val="28"/>
          <w:lang w:val="ru-RU"/>
        </w:rPr>
        <w:t>]</w:t>
      </w:r>
      <w:r w:rsidRPr="00E1676B">
        <w:rPr>
          <w:rFonts w:cs="Times New Roman"/>
          <w:sz w:val="28"/>
          <w:szCs w:val="28"/>
          <w:lang w:val="ru-RU"/>
        </w:rPr>
        <w:t>. Соответственно женщина вырастает из парадигмы трех немецких «</w:t>
      </w:r>
      <w:r w:rsidRPr="00E1676B">
        <w:rPr>
          <w:rFonts w:cs="Times New Roman"/>
          <w:sz w:val="28"/>
          <w:szCs w:val="28"/>
          <w:lang w:val="en-US"/>
        </w:rPr>
        <w:t>K</w:t>
      </w:r>
      <w:r w:rsidRPr="00E1676B">
        <w:rPr>
          <w:rFonts w:cs="Times New Roman"/>
          <w:sz w:val="28"/>
          <w:szCs w:val="28"/>
          <w:lang w:val="ru-RU"/>
        </w:rPr>
        <w:t xml:space="preserve">»: </w:t>
      </w:r>
      <w:r w:rsidRPr="00E1676B">
        <w:rPr>
          <w:rFonts w:cs="Times New Roman"/>
          <w:sz w:val="28"/>
          <w:szCs w:val="28"/>
          <w:lang w:val="en-US"/>
        </w:rPr>
        <w:t>Kirche</w:t>
      </w:r>
      <w:r w:rsidRPr="00E1676B">
        <w:rPr>
          <w:rFonts w:cs="Times New Roman"/>
          <w:sz w:val="28"/>
          <w:szCs w:val="28"/>
          <w:lang w:val="ru-RU"/>
        </w:rPr>
        <w:t xml:space="preserve">, </w:t>
      </w:r>
      <w:r w:rsidRPr="00E1676B">
        <w:rPr>
          <w:rFonts w:cs="Times New Roman"/>
          <w:sz w:val="28"/>
          <w:szCs w:val="28"/>
          <w:lang w:val="en-US"/>
        </w:rPr>
        <w:lastRenderedPageBreak/>
        <w:t>Kueche</w:t>
      </w:r>
      <w:r w:rsidRPr="00E1676B">
        <w:rPr>
          <w:rFonts w:cs="Times New Roman"/>
          <w:sz w:val="28"/>
          <w:szCs w:val="28"/>
          <w:lang w:val="ru-RU"/>
        </w:rPr>
        <w:t xml:space="preserve">, </w:t>
      </w:r>
      <w:r w:rsidRPr="00E1676B">
        <w:rPr>
          <w:rFonts w:cs="Times New Roman"/>
          <w:sz w:val="28"/>
          <w:szCs w:val="28"/>
          <w:lang w:val="en-US"/>
        </w:rPr>
        <w:t>Kinder</w:t>
      </w:r>
      <w:r w:rsidRPr="00E1676B">
        <w:rPr>
          <w:rFonts w:cs="Times New Roman"/>
          <w:sz w:val="28"/>
          <w:szCs w:val="28"/>
          <w:lang w:val="ru-RU"/>
        </w:rPr>
        <w:t xml:space="preserve"> (церковь, кухня, дети) и заявляет о себе как о целостной личности. </w:t>
      </w:r>
    </w:p>
    <w:p w:rsidR="007876F1" w:rsidRPr="00E1676B" w:rsidRDefault="007876F1" w:rsidP="007876F1">
      <w:pPr>
        <w:spacing w:line="240" w:lineRule="auto"/>
        <w:ind w:firstLine="708"/>
        <w:jc w:val="both"/>
        <w:rPr>
          <w:rFonts w:cs="Times New Roman"/>
          <w:sz w:val="28"/>
          <w:szCs w:val="28"/>
          <w:lang w:val="ru-RU"/>
        </w:rPr>
      </w:pPr>
      <w:r w:rsidRPr="00E1676B">
        <w:rPr>
          <w:rFonts w:cs="Times New Roman"/>
          <w:sz w:val="28"/>
          <w:szCs w:val="28"/>
        </w:rPr>
        <w:t>Третий стереотип по Лотману, образ женщины-героини, который предполагает духовную силу женщины в противопоставлении с мужчиной. Несомненно, главные героини Дулатова и  Жумабаева обладают сильным характером – они всеми силами стремя</w:t>
      </w:r>
      <w:r>
        <w:rPr>
          <w:rFonts w:cs="Times New Roman"/>
          <w:sz w:val="28"/>
          <w:szCs w:val="28"/>
        </w:rPr>
        <w:t>т</w:t>
      </w:r>
      <w:r w:rsidRPr="00E1676B">
        <w:rPr>
          <w:rFonts w:cs="Times New Roman"/>
          <w:sz w:val="28"/>
          <w:szCs w:val="28"/>
        </w:rPr>
        <w:t>ся к счастью, но автор</w:t>
      </w:r>
      <w:r w:rsidRPr="00E1676B">
        <w:rPr>
          <w:rFonts w:cs="Times New Roman"/>
          <w:sz w:val="28"/>
          <w:szCs w:val="28"/>
          <w:lang w:val="ru-RU"/>
        </w:rPr>
        <w:t>ы</w:t>
      </w:r>
      <w:r w:rsidRPr="00E1676B">
        <w:rPr>
          <w:rFonts w:cs="Times New Roman"/>
          <w:sz w:val="28"/>
          <w:szCs w:val="28"/>
        </w:rPr>
        <w:t xml:space="preserve"> не ставят задачу сравнивать </w:t>
      </w:r>
      <w:r w:rsidRPr="00E1676B">
        <w:rPr>
          <w:rFonts w:cs="Times New Roman"/>
          <w:sz w:val="28"/>
          <w:szCs w:val="28"/>
          <w:lang w:val="ru-RU"/>
        </w:rPr>
        <w:t xml:space="preserve">мужские и женские </w:t>
      </w:r>
      <w:r w:rsidRPr="00E1676B">
        <w:rPr>
          <w:rFonts w:cs="Times New Roman"/>
          <w:sz w:val="28"/>
          <w:szCs w:val="28"/>
        </w:rPr>
        <w:t xml:space="preserve">характеры, поэтому образ героини- женщины можно применить к </w:t>
      </w:r>
      <w:r w:rsidRPr="00E1676B">
        <w:rPr>
          <w:rFonts w:cs="Times New Roman"/>
          <w:sz w:val="28"/>
          <w:szCs w:val="28"/>
          <w:lang w:val="ru-RU"/>
        </w:rPr>
        <w:t>ним</w:t>
      </w:r>
      <w:r>
        <w:rPr>
          <w:rFonts w:cs="Times New Roman"/>
          <w:sz w:val="28"/>
          <w:szCs w:val="28"/>
        </w:rPr>
        <w:t xml:space="preserve"> условно, </w:t>
      </w:r>
      <w:r>
        <w:rPr>
          <w:rFonts w:cs="Times New Roman"/>
          <w:sz w:val="28"/>
          <w:szCs w:val="28"/>
          <w:lang w:val="ru-RU"/>
        </w:rPr>
        <w:t>хотя Жамал,</w:t>
      </w:r>
      <w:r w:rsidRPr="00E1676B">
        <w:rPr>
          <w:rFonts w:cs="Times New Roman"/>
          <w:sz w:val="28"/>
          <w:szCs w:val="28"/>
          <w:lang w:val="ru-RU"/>
        </w:rPr>
        <w:t xml:space="preserve"> главная героиня Дулатова</w:t>
      </w:r>
      <w:r>
        <w:rPr>
          <w:rFonts w:cs="Times New Roman"/>
          <w:sz w:val="28"/>
          <w:szCs w:val="28"/>
          <w:lang w:val="ru-RU"/>
        </w:rPr>
        <w:t>,</w:t>
      </w:r>
      <w:r w:rsidRPr="00E1676B">
        <w:rPr>
          <w:rFonts w:cs="Times New Roman"/>
          <w:sz w:val="28"/>
          <w:szCs w:val="28"/>
          <w:lang w:val="ru-RU"/>
        </w:rPr>
        <w:t xml:space="preserve"> выше своего мужа и по образованию, и по духовности. </w:t>
      </w:r>
      <w:r w:rsidRPr="00E1676B">
        <w:rPr>
          <w:rFonts w:cs="Times New Roman"/>
          <w:sz w:val="28"/>
          <w:szCs w:val="28"/>
        </w:rPr>
        <w:t xml:space="preserve">Итак, сравнивая женские стереотипы в русской литературе </w:t>
      </w:r>
      <w:r w:rsidRPr="00E1676B">
        <w:rPr>
          <w:rFonts w:cs="Times New Roman"/>
          <w:sz w:val="28"/>
          <w:szCs w:val="28"/>
          <w:lang w:val="ru-RU"/>
        </w:rPr>
        <w:t>девятнадцатого</w:t>
      </w:r>
      <w:r w:rsidRPr="00E1676B">
        <w:rPr>
          <w:rFonts w:cs="Times New Roman"/>
          <w:sz w:val="28"/>
          <w:szCs w:val="28"/>
        </w:rPr>
        <w:t xml:space="preserve"> века, мы видим, что образы эти во многом поэтизированы и созданы литературой [</w:t>
      </w:r>
      <w:r>
        <w:rPr>
          <w:rFonts w:cs="Times New Roman"/>
          <w:sz w:val="28"/>
          <w:szCs w:val="28"/>
          <w:lang w:val="ru-RU"/>
        </w:rPr>
        <w:t>99</w:t>
      </w:r>
      <w:r w:rsidRPr="00E1676B">
        <w:rPr>
          <w:rFonts w:cs="Times New Roman"/>
          <w:sz w:val="28"/>
          <w:szCs w:val="28"/>
        </w:rPr>
        <w:t xml:space="preserve">], в то время как Жамал и Шолпан – настоящие, эмоциональные женщины со своим внутренним миром. Семейная жизнь и отношения с мужем важны для них, но обе героини </w:t>
      </w:r>
      <w:r w:rsidRPr="00E1676B">
        <w:rPr>
          <w:rFonts w:cs="Times New Roman"/>
          <w:sz w:val="28"/>
          <w:szCs w:val="28"/>
          <w:lang w:val="ru-RU"/>
        </w:rPr>
        <w:t>уже способны сделать свой личный выбор, каким бы он с</w:t>
      </w:r>
      <w:r>
        <w:rPr>
          <w:rFonts w:cs="Times New Roman"/>
          <w:sz w:val="28"/>
          <w:szCs w:val="28"/>
          <w:lang w:val="ru-RU"/>
        </w:rPr>
        <w:t>ложным не казался в условиях па</w:t>
      </w:r>
      <w:r w:rsidRPr="00E1676B">
        <w:rPr>
          <w:rFonts w:cs="Times New Roman"/>
          <w:sz w:val="28"/>
          <w:szCs w:val="28"/>
          <w:lang w:val="ru-RU"/>
        </w:rPr>
        <w:t>триархата</w:t>
      </w:r>
      <w:r w:rsidRPr="00E1676B">
        <w:rPr>
          <w:rFonts w:cs="Times New Roman"/>
          <w:sz w:val="28"/>
          <w:szCs w:val="28"/>
        </w:rPr>
        <w:t xml:space="preserve">. </w:t>
      </w:r>
      <w:r>
        <w:rPr>
          <w:rFonts w:cs="Times New Roman"/>
          <w:sz w:val="28"/>
          <w:szCs w:val="28"/>
          <w:lang w:val="ru-RU"/>
        </w:rPr>
        <w:t xml:space="preserve">Например, </w:t>
      </w:r>
      <w:r w:rsidRPr="00E1676B">
        <w:rPr>
          <w:rFonts w:cs="Times New Roman"/>
          <w:sz w:val="28"/>
          <w:szCs w:val="28"/>
          <w:lang w:val="ru-RU"/>
        </w:rPr>
        <w:t>Жамал решается бежать со своим лю</w:t>
      </w:r>
      <w:r>
        <w:rPr>
          <w:rFonts w:cs="Times New Roman"/>
          <w:sz w:val="28"/>
          <w:szCs w:val="28"/>
          <w:lang w:val="ru-RU"/>
        </w:rPr>
        <w:t xml:space="preserve">бимым человеком наперекор отцу. </w:t>
      </w:r>
    </w:p>
    <w:p w:rsidR="007876F1" w:rsidRDefault="002D1ED1" w:rsidP="007876F1">
      <w:pPr>
        <w:spacing w:line="240" w:lineRule="auto"/>
        <w:ind w:firstLine="720"/>
        <w:jc w:val="both"/>
        <w:rPr>
          <w:rFonts w:cs="Times New Roman"/>
          <w:sz w:val="28"/>
          <w:szCs w:val="28"/>
          <w:lang w:val="ru-RU"/>
        </w:rPr>
      </w:pPr>
      <w:r>
        <w:rPr>
          <w:rFonts w:cs="Times New Roman"/>
          <w:sz w:val="28"/>
          <w:szCs w:val="28"/>
          <w:lang w:val="ru-RU"/>
        </w:rPr>
        <w:t>Модернизм как направление в искусстве возник в</w:t>
      </w:r>
      <w:r w:rsidR="007876F1" w:rsidRPr="00E1676B">
        <w:rPr>
          <w:rFonts w:cs="Times New Roman"/>
          <w:sz w:val="28"/>
          <w:szCs w:val="28"/>
          <w:lang w:val="ru-RU"/>
        </w:rPr>
        <w:t xml:space="preserve">следствие кризиса веры, десакрализации религии и традиционных ценностей. </w:t>
      </w:r>
      <w:r w:rsidR="007876F1">
        <w:rPr>
          <w:rFonts w:cs="Times New Roman"/>
          <w:sz w:val="28"/>
          <w:szCs w:val="28"/>
          <w:lang w:val="ru-RU"/>
        </w:rPr>
        <w:t>«</w:t>
      </w:r>
      <w:r w:rsidR="007876F1" w:rsidRPr="00E1676B">
        <w:rPr>
          <w:rFonts w:cs="Times New Roman"/>
          <w:sz w:val="28"/>
          <w:szCs w:val="28"/>
          <w:lang w:val="ru-RU"/>
        </w:rPr>
        <w:t>Коммунизм, атеизм, ницшеанство, фрейдизм и другие популярные течения способствовали критике архаичной ортодоксальной парадигмы, созданию нового искусства</w:t>
      </w:r>
      <w:r w:rsidR="007876F1">
        <w:rPr>
          <w:rFonts w:cs="Times New Roman"/>
          <w:sz w:val="28"/>
          <w:szCs w:val="28"/>
          <w:lang w:val="ru-RU"/>
        </w:rPr>
        <w:t>» [102, с.61</w:t>
      </w:r>
      <w:r w:rsidR="007876F1" w:rsidRPr="00606509">
        <w:rPr>
          <w:rFonts w:cs="Times New Roman"/>
          <w:sz w:val="28"/>
          <w:szCs w:val="28"/>
          <w:lang w:val="ru-RU"/>
        </w:rPr>
        <w:t>]</w:t>
      </w:r>
      <w:r w:rsidR="007876F1" w:rsidRPr="00E1676B">
        <w:rPr>
          <w:rFonts w:cs="Times New Roman"/>
          <w:sz w:val="28"/>
          <w:szCs w:val="28"/>
          <w:lang w:val="ru-RU"/>
        </w:rPr>
        <w:t xml:space="preserve">. Модернизм отмечен неверием в общепринятые каноны творчества. </w:t>
      </w:r>
      <w:r w:rsidR="007876F1">
        <w:rPr>
          <w:rFonts w:cs="Times New Roman"/>
          <w:sz w:val="28"/>
          <w:szCs w:val="28"/>
          <w:lang w:val="ru-RU"/>
        </w:rPr>
        <w:t>«</w:t>
      </w:r>
      <w:r w:rsidR="007876F1" w:rsidRPr="00E1676B">
        <w:rPr>
          <w:rFonts w:cs="Times New Roman"/>
          <w:sz w:val="28"/>
          <w:szCs w:val="28"/>
          <w:lang w:val="ru-RU"/>
        </w:rPr>
        <w:t>Новое искусство требовало с одной стороны реалистичности, а с другой стороны – новых индивидуальных форм самовыражения. Как и в эпоху ренессанса</w:t>
      </w:r>
      <w:r w:rsidR="007876F1">
        <w:rPr>
          <w:rFonts w:cs="Times New Roman"/>
          <w:sz w:val="28"/>
          <w:szCs w:val="28"/>
          <w:lang w:val="ru-RU"/>
        </w:rPr>
        <w:t>,</w:t>
      </w:r>
      <w:r w:rsidR="007876F1" w:rsidRPr="00E1676B">
        <w:rPr>
          <w:rFonts w:cs="Times New Roman"/>
          <w:sz w:val="28"/>
          <w:szCs w:val="28"/>
          <w:lang w:val="ru-RU"/>
        </w:rPr>
        <w:t xml:space="preserve"> на первый план вышел человек, но уже как многогранная личность, способная выдвигать свои гипотезы и нарративы, возросла роль личности в истории. Антирелигиозный дискурс определяет множество художественных произведений модернизма</w:t>
      </w:r>
      <w:r w:rsidR="007876F1">
        <w:rPr>
          <w:rFonts w:cs="Times New Roman"/>
          <w:sz w:val="28"/>
          <w:szCs w:val="28"/>
          <w:lang w:val="ru-RU"/>
        </w:rPr>
        <w:t>» [102, с.62</w:t>
      </w:r>
      <w:r w:rsidR="007876F1" w:rsidRPr="007206DA">
        <w:rPr>
          <w:rFonts w:cs="Times New Roman"/>
          <w:sz w:val="28"/>
          <w:szCs w:val="28"/>
          <w:lang w:val="ru-RU"/>
        </w:rPr>
        <w:t>]</w:t>
      </w:r>
      <w:r w:rsidR="007876F1" w:rsidRPr="00E1676B">
        <w:rPr>
          <w:rFonts w:cs="Times New Roman"/>
          <w:sz w:val="28"/>
          <w:szCs w:val="28"/>
          <w:lang w:val="ru-RU"/>
        </w:rPr>
        <w:t xml:space="preserve">. </w:t>
      </w:r>
    </w:p>
    <w:p w:rsidR="007876F1" w:rsidRPr="00E1676B" w:rsidRDefault="007876F1" w:rsidP="007876F1">
      <w:pPr>
        <w:spacing w:line="240" w:lineRule="auto"/>
        <w:ind w:firstLine="708"/>
        <w:jc w:val="both"/>
        <w:rPr>
          <w:rFonts w:cs="Times New Roman"/>
          <w:sz w:val="28"/>
          <w:szCs w:val="28"/>
          <w:lang w:val="ru-RU"/>
        </w:rPr>
      </w:pPr>
      <w:r>
        <w:rPr>
          <w:rFonts w:cs="Times New Roman"/>
          <w:sz w:val="28"/>
          <w:szCs w:val="28"/>
          <w:lang w:val="ru-RU"/>
        </w:rPr>
        <w:t xml:space="preserve">Описание </w:t>
      </w:r>
      <w:r w:rsidRPr="00E1676B">
        <w:rPr>
          <w:rFonts w:cs="Times New Roman"/>
          <w:sz w:val="28"/>
          <w:szCs w:val="28"/>
          <w:lang w:val="ru-RU"/>
        </w:rPr>
        <w:t>набожности в повести Жумабаева красочно и метафорично</w:t>
      </w:r>
      <w:r w:rsidRPr="00E1676B">
        <w:rPr>
          <w:rFonts w:cs="Times New Roman"/>
          <w:sz w:val="28"/>
          <w:szCs w:val="28"/>
        </w:rPr>
        <w:t>: «Когда, алея подобно шелковому занавесу, с востока вставал рассвет, в тот час, когда другие люди колотясь лбами о молитвенные коврики, валились на утреннюю молитву, прося у господа счастливого житья-бытья, неугасимого счастья, неисчислимых богатств, и, конечно же, детей, Шолпан, горестно вздыхая, молила об обратном – чтобы он не давал ей ребенка. И просила она это не оттого, что по природе не любила детей; ее заботило то, чтобы между мужем и ею не прервалась благая нить любви, чтобы никто не покушался на их</w:t>
      </w:r>
      <w:r>
        <w:rPr>
          <w:rFonts w:cs="Times New Roman"/>
          <w:sz w:val="28"/>
          <w:szCs w:val="28"/>
        </w:rPr>
        <w:t xml:space="preserve"> святое чувство, которое связало</w:t>
      </w:r>
      <w:r w:rsidRPr="00E1676B">
        <w:rPr>
          <w:rFonts w:cs="Times New Roman"/>
          <w:sz w:val="28"/>
          <w:szCs w:val="28"/>
        </w:rPr>
        <w:t xml:space="preserve"> их узами покрепче религиозных</w:t>
      </w:r>
      <w:r w:rsidRPr="00E1676B">
        <w:rPr>
          <w:rFonts w:cs="Times New Roman"/>
          <w:sz w:val="28"/>
          <w:szCs w:val="28"/>
          <w:lang w:val="ru-RU"/>
        </w:rPr>
        <w:t>»</w:t>
      </w:r>
      <w:r w:rsidRPr="00E1676B">
        <w:rPr>
          <w:rFonts w:cs="Times New Roman"/>
          <w:sz w:val="28"/>
          <w:szCs w:val="28"/>
          <w:shd w:val="clear" w:color="auto" w:fill="FFFFFF"/>
        </w:rPr>
        <w:t xml:space="preserve"> [</w:t>
      </w:r>
      <w:r>
        <w:rPr>
          <w:rFonts w:cs="Times New Roman"/>
          <w:sz w:val="28"/>
          <w:szCs w:val="28"/>
          <w:shd w:val="clear" w:color="auto" w:fill="FFFFFF"/>
          <w:lang w:val="ru-RU"/>
        </w:rPr>
        <w:t>103</w:t>
      </w:r>
      <w:r w:rsidRPr="00E1676B">
        <w:rPr>
          <w:rFonts w:cs="Times New Roman"/>
          <w:sz w:val="28"/>
          <w:szCs w:val="28"/>
          <w:shd w:val="clear" w:color="auto" w:fill="FFFFFF"/>
        </w:rPr>
        <w:t xml:space="preserve">]. </w:t>
      </w:r>
      <w:r w:rsidRPr="00E1676B">
        <w:rPr>
          <w:rFonts w:cs="Times New Roman"/>
          <w:sz w:val="28"/>
          <w:szCs w:val="28"/>
          <w:shd w:val="clear" w:color="auto" w:fill="FFFFFF"/>
          <w:lang w:val="ru-RU"/>
        </w:rPr>
        <w:t xml:space="preserve">Смешение лирики и пафоса в стилистике Жумабаева точно передают чувства и желания Шолпан. Противопоставляя набожность и чувственность, женщина выбирает «благую нить любви». Но это в начале повествования, в середине произведения Шолпан выберет религиозное чувство. </w:t>
      </w:r>
      <w:r>
        <w:rPr>
          <w:rFonts w:cs="Times New Roman"/>
          <w:sz w:val="28"/>
          <w:szCs w:val="28"/>
          <w:shd w:val="clear" w:color="auto" w:fill="FFFFFF"/>
          <w:lang w:val="ru-RU"/>
        </w:rPr>
        <w:t>«</w:t>
      </w:r>
      <w:r w:rsidRPr="00E1676B">
        <w:rPr>
          <w:rFonts w:cs="Times New Roman"/>
          <w:sz w:val="28"/>
          <w:szCs w:val="28"/>
          <w:shd w:val="clear" w:color="auto" w:fill="FFFFFF"/>
          <w:lang w:val="ru-RU"/>
        </w:rPr>
        <w:t xml:space="preserve">Эта игра чувств напоказ является </w:t>
      </w:r>
      <w:r>
        <w:rPr>
          <w:rFonts w:cs="Times New Roman"/>
          <w:sz w:val="28"/>
          <w:szCs w:val="28"/>
          <w:shd w:val="clear" w:color="auto" w:fill="FFFFFF"/>
          <w:lang w:val="ru-RU"/>
        </w:rPr>
        <w:t>революционно</w:t>
      </w:r>
      <w:r w:rsidRPr="00E1676B">
        <w:rPr>
          <w:rFonts w:cs="Times New Roman"/>
          <w:sz w:val="28"/>
          <w:szCs w:val="28"/>
          <w:shd w:val="clear" w:color="auto" w:fill="FFFFFF"/>
          <w:lang w:val="ru-RU"/>
        </w:rPr>
        <w:t>й для своего времени. Само желание не иметь детей ради чувственных отношений с мужем в традиционном казахском обществе говорит о внутренней свободе женщины</w:t>
      </w:r>
      <w:r>
        <w:rPr>
          <w:rFonts w:cs="Times New Roman"/>
          <w:sz w:val="28"/>
          <w:szCs w:val="28"/>
          <w:shd w:val="clear" w:color="auto" w:fill="FFFFFF"/>
          <w:lang w:val="ru-RU"/>
        </w:rPr>
        <w:t>» [102, с.62</w:t>
      </w:r>
      <w:r w:rsidRPr="00D276B0">
        <w:rPr>
          <w:rFonts w:cs="Times New Roman"/>
          <w:sz w:val="28"/>
          <w:szCs w:val="28"/>
          <w:shd w:val="clear" w:color="auto" w:fill="FFFFFF"/>
          <w:lang w:val="ru-RU"/>
        </w:rPr>
        <w:t>]</w:t>
      </w:r>
      <w:r w:rsidRPr="00E1676B">
        <w:rPr>
          <w:rFonts w:cs="Times New Roman"/>
          <w:sz w:val="28"/>
          <w:szCs w:val="28"/>
          <w:shd w:val="clear" w:color="auto" w:fill="FFFFFF"/>
          <w:lang w:val="ru-RU"/>
        </w:rPr>
        <w:t>. Она делает выбор не в пользу традиции</w:t>
      </w:r>
      <w:r>
        <w:rPr>
          <w:rFonts w:cs="Times New Roman"/>
          <w:sz w:val="28"/>
          <w:szCs w:val="28"/>
          <w:shd w:val="clear" w:color="auto" w:fill="FFFFFF"/>
          <w:lang w:val="ru-RU"/>
        </w:rPr>
        <w:t>,</w:t>
      </w:r>
      <w:r w:rsidRPr="00E1676B">
        <w:rPr>
          <w:rFonts w:cs="Times New Roman"/>
          <w:sz w:val="28"/>
          <w:szCs w:val="28"/>
          <w:shd w:val="clear" w:color="auto" w:fill="FFFFFF"/>
          <w:lang w:val="ru-RU"/>
        </w:rPr>
        <w:t xml:space="preserve"> и нам кажется, что она свободна от условностей, ведь в </w:t>
      </w:r>
      <w:r w:rsidRPr="00E1676B">
        <w:rPr>
          <w:rFonts w:cs="Times New Roman"/>
          <w:sz w:val="28"/>
          <w:szCs w:val="28"/>
          <w:shd w:val="clear" w:color="auto" w:fill="FFFFFF"/>
          <w:lang w:val="ru-RU"/>
        </w:rPr>
        <w:lastRenderedPageBreak/>
        <w:t xml:space="preserve">потакании чувствам Шолпан не похожа на женщин романтизма. В отличие от </w:t>
      </w:r>
      <w:r w:rsidRPr="00E1676B">
        <w:rPr>
          <w:rFonts w:cs="Times New Roman"/>
          <w:sz w:val="28"/>
          <w:szCs w:val="28"/>
        </w:rPr>
        <w:t xml:space="preserve">Лизы </w:t>
      </w:r>
      <w:r w:rsidRPr="00E1676B">
        <w:rPr>
          <w:rFonts w:cs="Times New Roman"/>
          <w:sz w:val="28"/>
          <w:szCs w:val="28"/>
          <w:lang w:val="ru-RU"/>
        </w:rPr>
        <w:t xml:space="preserve">Н. Карамзина (1766-1826) </w:t>
      </w:r>
      <w:r w:rsidRPr="00E1676B">
        <w:rPr>
          <w:rFonts w:cs="Times New Roman"/>
          <w:sz w:val="28"/>
          <w:szCs w:val="28"/>
        </w:rPr>
        <w:t>или Гретхен</w:t>
      </w:r>
      <w:r w:rsidRPr="00E1676B">
        <w:rPr>
          <w:rFonts w:cs="Times New Roman"/>
          <w:sz w:val="28"/>
          <w:szCs w:val="28"/>
          <w:lang w:val="ru-RU"/>
        </w:rPr>
        <w:t xml:space="preserve"> И.В. Гете (1749-1832)</w:t>
      </w:r>
      <w:r w:rsidRPr="00E1676B">
        <w:rPr>
          <w:rFonts w:cs="Times New Roman"/>
          <w:sz w:val="28"/>
          <w:szCs w:val="28"/>
        </w:rPr>
        <w:t>,</w:t>
      </w:r>
      <w:r w:rsidRPr="00E1676B">
        <w:rPr>
          <w:rFonts w:cs="Times New Roman"/>
          <w:sz w:val="28"/>
          <w:szCs w:val="28"/>
          <w:lang w:val="ru-RU"/>
        </w:rPr>
        <w:t xml:space="preserve"> Шолпан не идет на поводу у мужчины, она сама принимает решение. Она выбирает физическую любовь с мужем вместо ребенка и даже молит бога не давать ей ребенка. </w:t>
      </w:r>
      <w:r w:rsidRPr="00E1676B">
        <w:rPr>
          <w:rFonts w:cs="Times New Roman"/>
          <w:sz w:val="28"/>
          <w:szCs w:val="28"/>
        </w:rPr>
        <w:t>«За эти три года и муж ее, похоже, не тосковал о ребенке, в течение этих трех лет он не желал никого, кроме Шолпан, кроме ее опаляющих, нежных как купание в шелке, объятий. Казалось, его жизнь начиналась и заканчивалась с Шолпан, что она была его утренней и вечерней молитвой» [</w:t>
      </w:r>
      <w:r>
        <w:rPr>
          <w:rFonts w:cs="Times New Roman"/>
          <w:sz w:val="28"/>
          <w:szCs w:val="28"/>
          <w:shd w:val="clear" w:color="auto" w:fill="FFFFFF"/>
          <w:lang w:val="ru-RU"/>
        </w:rPr>
        <w:t>103</w:t>
      </w:r>
      <w:r w:rsidRPr="00E1676B">
        <w:rPr>
          <w:rFonts w:cs="Times New Roman"/>
          <w:sz w:val="28"/>
          <w:szCs w:val="28"/>
        </w:rPr>
        <w:t xml:space="preserve">]. </w:t>
      </w:r>
      <w:r w:rsidRPr="00E1676B">
        <w:rPr>
          <w:rFonts w:cs="Times New Roman"/>
          <w:sz w:val="28"/>
          <w:szCs w:val="28"/>
          <w:lang w:val="ru-RU"/>
        </w:rPr>
        <w:t>Сравнивая объятья мужа с молитвой</w:t>
      </w:r>
      <w:r>
        <w:rPr>
          <w:rFonts w:cs="Times New Roman"/>
          <w:sz w:val="28"/>
          <w:szCs w:val="28"/>
          <w:lang w:val="ru-RU"/>
        </w:rPr>
        <w:t>,</w:t>
      </w:r>
      <w:r w:rsidRPr="00E1676B">
        <w:rPr>
          <w:rFonts w:cs="Times New Roman"/>
          <w:sz w:val="28"/>
          <w:szCs w:val="28"/>
          <w:lang w:val="ru-RU"/>
        </w:rPr>
        <w:t xml:space="preserve"> женщина ставит физиологию выше религии.</w:t>
      </w:r>
      <w:r w:rsidRPr="00E1676B">
        <w:rPr>
          <w:rFonts w:cs="Times New Roman"/>
          <w:sz w:val="28"/>
          <w:szCs w:val="28"/>
        </w:rPr>
        <w:t xml:space="preserve"> </w:t>
      </w:r>
    </w:p>
    <w:p w:rsidR="007876F1" w:rsidRDefault="007876F1" w:rsidP="007876F1">
      <w:pPr>
        <w:spacing w:line="240" w:lineRule="auto"/>
        <w:ind w:firstLine="708"/>
        <w:jc w:val="both"/>
        <w:rPr>
          <w:rFonts w:cs="Times New Roman"/>
          <w:sz w:val="28"/>
          <w:szCs w:val="28"/>
          <w:lang w:val="ru-RU"/>
        </w:rPr>
      </w:pPr>
      <w:r w:rsidRPr="00E1676B">
        <w:rPr>
          <w:rFonts w:cs="Times New Roman"/>
          <w:sz w:val="28"/>
          <w:szCs w:val="28"/>
          <w:lang w:val="ru-RU"/>
        </w:rPr>
        <w:t>Тут Жумабаев подходит вплотную к вопросу предназначения женщины. Он словно спрашивает: может ли женщина добровольно отказаться от материнства? Революционный вопрос для патриархально</w:t>
      </w:r>
      <w:r>
        <w:rPr>
          <w:rFonts w:cs="Times New Roman"/>
          <w:sz w:val="28"/>
          <w:szCs w:val="28"/>
          <w:lang w:val="ru-RU"/>
        </w:rPr>
        <w:t xml:space="preserve">го казахского общества начала </w:t>
      </w:r>
      <w:r>
        <w:rPr>
          <w:rFonts w:cs="Times New Roman"/>
          <w:sz w:val="28"/>
          <w:szCs w:val="28"/>
          <w:lang w:val="en-US"/>
        </w:rPr>
        <w:t>XX</w:t>
      </w:r>
      <w:r w:rsidRPr="00E1676B">
        <w:rPr>
          <w:rFonts w:cs="Times New Roman"/>
          <w:sz w:val="28"/>
          <w:szCs w:val="28"/>
          <w:lang w:val="ru-RU"/>
        </w:rPr>
        <w:t xml:space="preserve"> века. Это</w:t>
      </w:r>
      <w:r>
        <w:rPr>
          <w:rFonts w:cs="Times New Roman"/>
          <w:sz w:val="28"/>
          <w:szCs w:val="28"/>
          <w:lang w:val="ru-RU"/>
        </w:rPr>
        <w:t>т вопрос</w:t>
      </w:r>
      <w:r w:rsidRPr="00E1676B">
        <w:rPr>
          <w:rFonts w:cs="Times New Roman"/>
          <w:sz w:val="28"/>
          <w:szCs w:val="28"/>
          <w:lang w:val="ru-RU"/>
        </w:rPr>
        <w:t xml:space="preserve"> протироворечит взглядам фило</w:t>
      </w:r>
      <w:r>
        <w:rPr>
          <w:rFonts w:cs="Times New Roman"/>
          <w:sz w:val="28"/>
          <w:szCs w:val="28"/>
          <w:lang w:val="ru-RU"/>
        </w:rPr>
        <w:t xml:space="preserve">софов о женском предназначении, </w:t>
      </w:r>
      <w:r w:rsidRPr="00E1676B">
        <w:rPr>
          <w:rFonts w:cs="Times New Roman"/>
          <w:sz w:val="28"/>
          <w:szCs w:val="28"/>
          <w:lang w:val="ru-RU"/>
        </w:rPr>
        <w:t xml:space="preserve">поскольку </w:t>
      </w:r>
      <w:r>
        <w:rPr>
          <w:rFonts w:cs="Times New Roman"/>
          <w:sz w:val="28"/>
          <w:szCs w:val="28"/>
          <w:lang w:val="ru-RU"/>
        </w:rPr>
        <w:t xml:space="preserve">они </w:t>
      </w:r>
      <w:r w:rsidRPr="00E1676B">
        <w:rPr>
          <w:rFonts w:cs="Times New Roman"/>
          <w:sz w:val="28"/>
          <w:szCs w:val="28"/>
          <w:lang w:val="ru-RU"/>
        </w:rPr>
        <w:t xml:space="preserve">считали, что близость женского существа к природе определяет ее роль, в то время как мужчина близок к культуре и оттого свободен. </w:t>
      </w:r>
    </w:p>
    <w:p w:rsidR="007876F1" w:rsidRDefault="007876F1" w:rsidP="007876F1">
      <w:pPr>
        <w:spacing w:line="240" w:lineRule="auto"/>
        <w:ind w:firstLine="708"/>
        <w:jc w:val="both"/>
        <w:rPr>
          <w:rFonts w:cs="Times New Roman"/>
          <w:sz w:val="28"/>
          <w:szCs w:val="28"/>
        </w:rPr>
      </w:pPr>
      <w:r w:rsidRPr="00E1676B">
        <w:rPr>
          <w:rFonts w:cs="Times New Roman"/>
          <w:sz w:val="28"/>
          <w:szCs w:val="28"/>
          <w:lang w:val="ru-RU"/>
        </w:rPr>
        <w:t>Как</w:t>
      </w:r>
      <w:r>
        <w:rPr>
          <w:rFonts w:cs="Times New Roman"/>
          <w:sz w:val="28"/>
          <w:szCs w:val="28"/>
          <w:lang w:val="ru-RU"/>
        </w:rPr>
        <w:t>,</w:t>
      </w:r>
      <w:r w:rsidRPr="00E1676B">
        <w:rPr>
          <w:rFonts w:cs="Times New Roman"/>
          <w:sz w:val="28"/>
          <w:szCs w:val="28"/>
          <w:lang w:val="ru-RU"/>
        </w:rPr>
        <w:t xml:space="preserve"> например</w:t>
      </w:r>
      <w:r>
        <w:rPr>
          <w:rFonts w:cs="Times New Roman"/>
          <w:sz w:val="28"/>
          <w:szCs w:val="28"/>
          <w:lang w:val="ru-RU"/>
        </w:rPr>
        <w:t>,</w:t>
      </w:r>
      <w:r w:rsidRPr="00E1676B">
        <w:rPr>
          <w:rFonts w:cs="Times New Roman"/>
          <w:sz w:val="28"/>
          <w:szCs w:val="28"/>
        </w:rPr>
        <w:t xml:space="preserve"> Аристотель </w:t>
      </w:r>
      <w:r w:rsidRPr="00E1676B">
        <w:rPr>
          <w:rFonts w:cs="Times New Roman"/>
          <w:sz w:val="28"/>
          <w:szCs w:val="28"/>
          <w:lang w:val="ru-RU"/>
        </w:rPr>
        <w:t>отмечал в своей работе</w:t>
      </w:r>
      <w:r w:rsidRPr="00E1676B">
        <w:rPr>
          <w:rFonts w:cs="Times New Roman"/>
          <w:sz w:val="28"/>
          <w:szCs w:val="28"/>
        </w:rPr>
        <w:t xml:space="preserve"> «Политика»</w:t>
      </w:r>
      <w:r w:rsidRPr="00E1676B">
        <w:rPr>
          <w:rFonts w:cs="Times New Roman"/>
          <w:sz w:val="28"/>
          <w:szCs w:val="28"/>
          <w:lang w:val="ru-RU"/>
        </w:rPr>
        <w:t>: «</w:t>
      </w:r>
      <w:r>
        <w:rPr>
          <w:rFonts w:cs="Times New Roman"/>
          <w:sz w:val="28"/>
          <w:szCs w:val="28"/>
          <w:lang w:val="ru-RU"/>
        </w:rPr>
        <w:t>Ж</w:t>
      </w:r>
      <w:r w:rsidRPr="00E1676B">
        <w:rPr>
          <w:rFonts w:cs="Times New Roman"/>
          <w:sz w:val="28"/>
          <w:szCs w:val="28"/>
        </w:rPr>
        <w:t>енщина – существо, обладающее душой более низкого порядка, чем мужская. Женщина – это материя, мужчина – душа</w:t>
      </w:r>
      <w:r w:rsidRPr="00E1676B">
        <w:rPr>
          <w:rFonts w:cs="Times New Roman"/>
          <w:sz w:val="28"/>
          <w:szCs w:val="28"/>
          <w:lang w:val="ru-RU"/>
        </w:rPr>
        <w:t>»</w:t>
      </w:r>
      <w:r>
        <w:rPr>
          <w:rFonts w:cs="Times New Roman"/>
          <w:sz w:val="28"/>
          <w:szCs w:val="28"/>
        </w:rPr>
        <w:t xml:space="preserve"> [14</w:t>
      </w:r>
      <w:r w:rsidRPr="00E1676B">
        <w:rPr>
          <w:rFonts w:cs="Times New Roman"/>
          <w:sz w:val="28"/>
          <w:szCs w:val="28"/>
        </w:rPr>
        <w:t xml:space="preserve">]. Шопенгауэр </w:t>
      </w:r>
      <w:r w:rsidRPr="00E1676B">
        <w:rPr>
          <w:rFonts w:cs="Times New Roman"/>
          <w:sz w:val="28"/>
          <w:szCs w:val="28"/>
          <w:lang w:val="ru-RU"/>
        </w:rPr>
        <w:t>утверждал,</w:t>
      </w:r>
      <w:r w:rsidRPr="00E1676B">
        <w:rPr>
          <w:rFonts w:cs="Times New Roman"/>
          <w:sz w:val="28"/>
          <w:szCs w:val="28"/>
        </w:rPr>
        <w:t xml:space="preserve"> что </w:t>
      </w:r>
      <w:r w:rsidRPr="00E1676B">
        <w:rPr>
          <w:rFonts w:cs="Times New Roman"/>
          <w:sz w:val="28"/>
          <w:szCs w:val="28"/>
          <w:lang w:val="ru-RU"/>
        </w:rPr>
        <w:t xml:space="preserve">роль </w:t>
      </w:r>
      <w:r w:rsidRPr="00E1676B">
        <w:rPr>
          <w:rFonts w:cs="Times New Roman"/>
          <w:sz w:val="28"/>
          <w:szCs w:val="28"/>
        </w:rPr>
        <w:t xml:space="preserve">женщины исчерпывается назначением служить распространению человеческого рода </w:t>
      </w:r>
      <w:r>
        <w:rPr>
          <w:rFonts w:cs="Times New Roman"/>
          <w:sz w:val="28"/>
          <w:szCs w:val="28"/>
        </w:rPr>
        <w:t>[102</w:t>
      </w:r>
      <w:r w:rsidRPr="00E1676B">
        <w:rPr>
          <w:rFonts w:cs="Times New Roman"/>
          <w:sz w:val="28"/>
          <w:szCs w:val="28"/>
        </w:rPr>
        <w:t xml:space="preserve">]. Фрейд </w:t>
      </w:r>
      <w:r w:rsidRPr="00E1676B">
        <w:rPr>
          <w:rFonts w:cs="Times New Roman"/>
          <w:sz w:val="28"/>
          <w:szCs w:val="28"/>
          <w:lang w:val="ru-RU"/>
        </w:rPr>
        <w:t>писал</w:t>
      </w:r>
      <w:r w:rsidRPr="00E1676B">
        <w:rPr>
          <w:rFonts w:cs="Times New Roman"/>
          <w:sz w:val="28"/>
          <w:szCs w:val="28"/>
        </w:rPr>
        <w:t xml:space="preserve">, что </w:t>
      </w:r>
      <w:r w:rsidRPr="00E1676B">
        <w:rPr>
          <w:rFonts w:cs="Times New Roman"/>
          <w:sz w:val="28"/>
          <w:szCs w:val="28"/>
          <w:lang w:val="ru-RU"/>
        </w:rPr>
        <w:t xml:space="preserve">биология определяет </w:t>
      </w:r>
      <w:r w:rsidRPr="00E1676B">
        <w:rPr>
          <w:rFonts w:cs="Times New Roman"/>
          <w:sz w:val="28"/>
          <w:szCs w:val="28"/>
        </w:rPr>
        <w:t>все психологические и, следовательно, социальные свойства человека</w:t>
      </w:r>
      <w:r w:rsidRPr="00E1676B">
        <w:rPr>
          <w:rFonts w:cs="Times New Roman"/>
          <w:sz w:val="28"/>
          <w:szCs w:val="28"/>
          <w:lang w:val="ru-RU"/>
        </w:rPr>
        <w:t xml:space="preserve">. То есть </w:t>
      </w:r>
      <w:r w:rsidRPr="00E1676B">
        <w:rPr>
          <w:rFonts w:cs="Times New Roman"/>
          <w:sz w:val="28"/>
          <w:szCs w:val="28"/>
        </w:rPr>
        <w:t xml:space="preserve">«анатомия – это судьба». </w:t>
      </w:r>
      <w:r>
        <w:rPr>
          <w:rFonts w:cs="Times New Roman"/>
          <w:sz w:val="28"/>
          <w:szCs w:val="28"/>
          <w:lang w:val="ru-RU"/>
        </w:rPr>
        <w:t>П</w:t>
      </w:r>
      <w:r w:rsidRPr="00E1676B">
        <w:rPr>
          <w:rFonts w:cs="Times New Roman"/>
          <w:sz w:val="28"/>
          <w:szCs w:val="28"/>
          <w:lang w:val="ru-RU"/>
        </w:rPr>
        <w:t>с</w:t>
      </w:r>
      <w:r>
        <w:rPr>
          <w:rFonts w:cs="Times New Roman"/>
          <w:sz w:val="28"/>
          <w:szCs w:val="28"/>
          <w:lang w:val="ru-RU"/>
        </w:rPr>
        <w:t>и</w:t>
      </w:r>
      <w:r w:rsidRPr="00E1676B">
        <w:rPr>
          <w:rFonts w:cs="Times New Roman"/>
          <w:sz w:val="28"/>
          <w:szCs w:val="28"/>
          <w:lang w:val="ru-RU"/>
        </w:rPr>
        <w:t>хоаналитик</w:t>
      </w:r>
      <w:r>
        <w:rPr>
          <w:rFonts w:cs="Times New Roman"/>
          <w:sz w:val="28"/>
          <w:szCs w:val="28"/>
          <w:lang w:val="ru-RU"/>
        </w:rPr>
        <w:t xml:space="preserve"> утверждал</w:t>
      </w:r>
      <w:r w:rsidRPr="00E1676B">
        <w:rPr>
          <w:rFonts w:cs="Times New Roman"/>
          <w:sz w:val="28"/>
          <w:szCs w:val="28"/>
          <w:lang w:val="ru-RU"/>
        </w:rPr>
        <w:t>, что</w:t>
      </w:r>
      <w:r w:rsidRPr="00E1676B">
        <w:rPr>
          <w:rFonts w:cs="Times New Roman"/>
          <w:sz w:val="28"/>
          <w:szCs w:val="28"/>
        </w:rPr>
        <w:t xml:space="preserve"> женщина </w:t>
      </w:r>
      <w:r w:rsidRPr="00E1676B">
        <w:rPr>
          <w:rFonts w:cs="Times New Roman"/>
          <w:sz w:val="28"/>
          <w:szCs w:val="28"/>
          <w:lang w:val="ru-RU"/>
        </w:rPr>
        <w:t xml:space="preserve">так и останется </w:t>
      </w:r>
      <w:r w:rsidRPr="00E1676B">
        <w:rPr>
          <w:rFonts w:cs="Times New Roman"/>
          <w:sz w:val="28"/>
          <w:szCs w:val="28"/>
        </w:rPr>
        <w:t>«обреченной на вечную зависть к мужской анатомии</w:t>
      </w:r>
      <w:r w:rsidRPr="00E1676B">
        <w:rPr>
          <w:rFonts w:cs="Times New Roman"/>
          <w:sz w:val="28"/>
          <w:szCs w:val="28"/>
          <w:lang w:val="ru-RU"/>
        </w:rPr>
        <w:t>»</w:t>
      </w:r>
      <w:r w:rsidRPr="00E1676B">
        <w:rPr>
          <w:rFonts w:cs="Times New Roman"/>
          <w:sz w:val="28"/>
          <w:szCs w:val="28"/>
        </w:rPr>
        <w:t xml:space="preserve"> </w:t>
      </w:r>
      <w:r>
        <w:rPr>
          <w:rFonts w:cs="Times New Roman"/>
          <w:sz w:val="28"/>
          <w:szCs w:val="28"/>
        </w:rPr>
        <w:t>[103</w:t>
      </w:r>
      <w:r w:rsidRPr="00E1676B">
        <w:rPr>
          <w:rFonts w:cs="Times New Roman"/>
          <w:sz w:val="28"/>
          <w:szCs w:val="28"/>
        </w:rPr>
        <w:t xml:space="preserve">]. </w:t>
      </w:r>
      <w:r w:rsidRPr="00E1676B">
        <w:rPr>
          <w:rFonts w:cs="Times New Roman"/>
          <w:sz w:val="28"/>
          <w:szCs w:val="28"/>
          <w:lang w:val="ru-RU"/>
        </w:rPr>
        <w:t xml:space="preserve">Психоаналитик </w:t>
      </w:r>
      <w:r w:rsidRPr="00E1676B">
        <w:rPr>
          <w:rFonts w:cs="Times New Roman"/>
          <w:sz w:val="28"/>
          <w:szCs w:val="28"/>
        </w:rPr>
        <w:t xml:space="preserve">Карен Хорни </w:t>
      </w:r>
      <w:r w:rsidRPr="00E1676B">
        <w:rPr>
          <w:rFonts w:cs="Times New Roman"/>
          <w:sz w:val="28"/>
          <w:szCs w:val="28"/>
          <w:lang w:val="ru-RU"/>
        </w:rPr>
        <w:t xml:space="preserve">полностью опровергла теорию Фрейда о </w:t>
      </w:r>
      <w:r w:rsidRPr="00E1676B">
        <w:rPr>
          <w:rFonts w:cs="Times New Roman"/>
          <w:sz w:val="28"/>
          <w:szCs w:val="28"/>
        </w:rPr>
        <w:t xml:space="preserve">«зависти к пенису», </w:t>
      </w:r>
      <w:r w:rsidRPr="00E1676B">
        <w:rPr>
          <w:rFonts w:cs="Times New Roman"/>
          <w:sz w:val="28"/>
          <w:szCs w:val="28"/>
          <w:lang w:val="ru-RU"/>
        </w:rPr>
        <w:t>она вдвинула обратную гипотезу</w:t>
      </w:r>
      <w:r w:rsidRPr="00E1676B">
        <w:rPr>
          <w:rFonts w:cs="Times New Roman"/>
          <w:sz w:val="28"/>
          <w:szCs w:val="28"/>
        </w:rPr>
        <w:t xml:space="preserve">, что, это мужчины завидуют женской анатомии, «матке», способности вынашивать и рожать детей. </w:t>
      </w:r>
      <w:r w:rsidRPr="00E1676B">
        <w:rPr>
          <w:rFonts w:cs="Times New Roman"/>
          <w:sz w:val="28"/>
          <w:szCs w:val="28"/>
          <w:lang w:val="ru-RU"/>
        </w:rPr>
        <w:t>Она констатировала этот факт</w:t>
      </w:r>
      <w:r>
        <w:rPr>
          <w:rFonts w:cs="Times New Roman"/>
          <w:sz w:val="28"/>
          <w:szCs w:val="28"/>
          <w:lang w:val="ru-RU"/>
        </w:rPr>
        <w:t>,</w:t>
      </w:r>
      <w:r w:rsidRPr="00E1676B">
        <w:rPr>
          <w:rFonts w:cs="Times New Roman"/>
          <w:sz w:val="28"/>
          <w:szCs w:val="28"/>
          <w:lang w:val="ru-RU"/>
        </w:rPr>
        <w:t xml:space="preserve"> основываясь на </w:t>
      </w:r>
      <w:r>
        <w:rPr>
          <w:rFonts w:cs="Times New Roman"/>
          <w:sz w:val="28"/>
          <w:szCs w:val="28"/>
          <w:lang w:val="ru-RU"/>
        </w:rPr>
        <w:t>сеансах</w:t>
      </w:r>
      <w:r w:rsidRPr="00E1676B">
        <w:rPr>
          <w:rFonts w:cs="Times New Roman"/>
          <w:sz w:val="28"/>
          <w:szCs w:val="28"/>
          <w:lang w:val="ru-RU"/>
        </w:rPr>
        <w:t xml:space="preserve"> </w:t>
      </w:r>
      <w:r w:rsidRPr="00E1676B">
        <w:rPr>
          <w:rFonts w:cs="Times New Roman"/>
          <w:sz w:val="28"/>
          <w:szCs w:val="28"/>
        </w:rPr>
        <w:t xml:space="preserve">психоанализа с пациентами-мужчинами. </w:t>
      </w:r>
      <w:r w:rsidRPr="00E1676B">
        <w:rPr>
          <w:rFonts w:cs="Times New Roman"/>
          <w:sz w:val="28"/>
          <w:szCs w:val="28"/>
          <w:lang w:val="ru-RU"/>
        </w:rPr>
        <w:t>Единственное, к чему женщины</w:t>
      </w:r>
      <w:r w:rsidRPr="00E1676B">
        <w:rPr>
          <w:rFonts w:cs="Times New Roman"/>
          <w:sz w:val="28"/>
          <w:szCs w:val="28"/>
        </w:rPr>
        <w:t xml:space="preserve"> испытывают зависть</w:t>
      </w:r>
      <w:r>
        <w:rPr>
          <w:rFonts w:cs="Times New Roman"/>
          <w:sz w:val="28"/>
          <w:szCs w:val="28"/>
        </w:rPr>
        <w:t>, пишет К.</w:t>
      </w:r>
      <w:r w:rsidRPr="00E1676B">
        <w:rPr>
          <w:rFonts w:cs="Times New Roman"/>
          <w:sz w:val="28"/>
          <w:szCs w:val="28"/>
        </w:rPr>
        <w:t xml:space="preserve"> Хорни, </w:t>
      </w:r>
      <w:r w:rsidRPr="00E1676B">
        <w:rPr>
          <w:rFonts w:cs="Times New Roman"/>
          <w:sz w:val="28"/>
          <w:szCs w:val="28"/>
          <w:lang w:val="ru-RU"/>
        </w:rPr>
        <w:t xml:space="preserve">это к достигутой мужским полом </w:t>
      </w:r>
      <w:r w:rsidRPr="00E1676B">
        <w:rPr>
          <w:rFonts w:cs="Times New Roman"/>
          <w:sz w:val="28"/>
          <w:szCs w:val="28"/>
        </w:rPr>
        <w:t xml:space="preserve">власти над миром. </w:t>
      </w:r>
      <w:r w:rsidRPr="00E1676B">
        <w:rPr>
          <w:rFonts w:cs="Times New Roman"/>
          <w:sz w:val="28"/>
          <w:szCs w:val="28"/>
          <w:lang w:val="ru-RU"/>
        </w:rPr>
        <w:t xml:space="preserve">Мотивацией для обретения мужчинами власти служит, по мнению Хорни </w:t>
      </w:r>
      <w:r w:rsidRPr="00E1676B">
        <w:rPr>
          <w:rFonts w:cs="Times New Roman"/>
          <w:sz w:val="28"/>
          <w:szCs w:val="28"/>
        </w:rPr>
        <w:t>стремление компенсировать неспособност</w:t>
      </w:r>
      <w:r w:rsidRPr="00E1676B">
        <w:rPr>
          <w:rFonts w:cs="Times New Roman"/>
          <w:sz w:val="28"/>
          <w:szCs w:val="28"/>
          <w:lang w:val="ru-RU"/>
        </w:rPr>
        <w:t>ь к деторождению</w:t>
      </w:r>
      <w:r w:rsidRPr="00E1676B">
        <w:rPr>
          <w:rFonts w:cs="Times New Roman"/>
          <w:sz w:val="28"/>
          <w:szCs w:val="28"/>
        </w:rPr>
        <w:t xml:space="preserve"> </w:t>
      </w:r>
      <w:r>
        <w:rPr>
          <w:rFonts w:cs="Times New Roman"/>
          <w:sz w:val="28"/>
          <w:szCs w:val="28"/>
        </w:rPr>
        <w:t>[106</w:t>
      </w:r>
      <w:r w:rsidRPr="00E1676B">
        <w:rPr>
          <w:rFonts w:cs="Times New Roman"/>
          <w:sz w:val="28"/>
          <w:szCs w:val="28"/>
        </w:rPr>
        <w:t xml:space="preserve">]. </w:t>
      </w:r>
      <w:r w:rsidRPr="00E1676B">
        <w:rPr>
          <w:rFonts w:cs="Times New Roman"/>
          <w:sz w:val="28"/>
          <w:szCs w:val="28"/>
          <w:lang w:val="ru-RU"/>
        </w:rPr>
        <w:t>Хотя героиня Жумабаева ничего не делает для того</w:t>
      </w:r>
      <w:r>
        <w:rPr>
          <w:rFonts w:cs="Times New Roman"/>
          <w:sz w:val="28"/>
          <w:szCs w:val="28"/>
          <w:lang w:val="ru-RU"/>
        </w:rPr>
        <w:t>,</w:t>
      </w:r>
      <w:r w:rsidRPr="00E1676B">
        <w:rPr>
          <w:rFonts w:cs="Times New Roman"/>
          <w:sz w:val="28"/>
          <w:szCs w:val="28"/>
          <w:lang w:val="ru-RU"/>
        </w:rPr>
        <w:t xml:space="preserve"> чтобы не стать матерью</w:t>
      </w:r>
      <w:r w:rsidRPr="00E1676B">
        <w:rPr>
          <w:rFonts w:cs="Times New Roman"/>
          <w:sz w:val="28"/>
          <w:szCs w:val="28"/>
        </w:rPr>
        <w:t xml:space="preserve">, </w:t>
      </w:r>
      <w:r w:rsidRPr="00E1676B">
        <w:rPr>
          <w:rFonts w:cs="Times New Roman"/>
          <w:sz w:val="28"/>
          <w:szCs w:val="28"/>
          <w:lang w:val="ru-RU"/>
        </w:rPr>
        <w:t>ее выбор подобен смене парадигмы.</w:t>
      </w:r>
      <w:r w:rsidRPr="00E1676B">
        <w:rPr>
          <w:rFonts w:cs="Times New Roman"/>
          <w:sz w:val="28"/>
          <w:szCs w:val="28"/>
        </w:rPr>
        <w:t xml:space="preserve"> </w:t>
      </w:r>
      <w:r>
        <w:rPr>
          <w:rFonts w:cs="Times New Roman"/>
          <w:sz w:val="28"/>
          <w:szCs w:val="28"/>
          <w:lang w:val="ru-RU"/>
        </w:rPr>
        <w:t xml:space="preserve">Как </w:t>
      </w:r>
      <w:r>
        <w:rPr>
          <w:rFonts w:cs="Times New Roman"/>
          <w:sz w:val="28"/>
          <w:szCs w:val="28"/>
        </w:rPr>
        <w:t>отмечает</w:t>
      </w:r>
      <w:r>
        <w:rPr>
          <w:rFonts w:cs="Times New Roman"/>
          <w:sz w:val="28"/>
          <w:szCs w:val="28"/>
          <w:lang w:val="ru-RU"/>
        </w:rPr>
        <w:t xml:space="preserve"> Хорни</w:t>
      </w:r>
      <w:r>
        <w:rPr>
          <w:rFonts w:cs="Times New Roman"/>
          <w:sz w:val="28"/>
          <w:szCs w:val="28"/>
        </w:rPr>
        <w:t>: «С</w:t>
      </w:r>
      <w:r w:rsidRPr="00E1676B">
        <w:rPr>
          <w:rFonts w:cs="Times New Roman"/>
          <w:sz w:val="28"/>
          <w:szCs w:val="28"/>
        </w:rPr>
        <w:t xml:space="preserve"> точки зрения социальной борьбы материнство можно рассматривать как помеху. В наше время, пожалуй, так оно и есть, но вряд ли дело обстояло подобным образом в те времена, когда человек был ближе к природе» [</w:t>
      </w:r>
      <w:r>
        <w:rPr>
          <w:rFonts w:cs="Times New Roman"/>
          <w:sz w:val="28"/>
          <w:szCs w:val="28"/>
          <w:lang w:val="ru-RU"/>
        </w:rPr>
        <w:t>106</w:t>
      </w:r>
      <w:r w:rsidRPr="00E1676B">
        <w:rPr>
          <w:rFonts w:cs="Times New Roman"/>
          <w:sz w:val="28"/>
          <w:szCs w:val="28"/>
        </w:rPr>
        <w:t>].</w:t>
      </w:r>
    </w:p>
    <w:p w:rsidR="007876F1" w:rsidRPr="00A91C9A" w:rsidRDefault="007876F1" w:rsidP="007876F1">
      <w:pPr>
        <w:spacing w:line="240" w:lineRule="auto"/>
        <w:ind w:firstLine="708"/>
        <w:jc w:val="both"/>
        <w:rPr>
          <w:rFonts w:cs="Times New Roman"/>
          <w:sz w:val="28"/>
          <w:szCs w:val="28"/>
        </w:rPr>
      </w:pPr>
      <w:r w:rsidRPr="00E1676B">
        <w:rPr>
          <w:rFonts w:cs="Times New Roman"/>
          <w:sz w:val="28"/>
          <w:szCs w:val="28"/>
          <w:shd w:val="clear" w:color="auto" w:fill="FFFFFF"/>
        </w:rPr>
        <w:t>Постколониальный феминизм можно рассматривать как част</w:t>
      </w:r>
      <w:r>
        <w:rPr>
          <w:rFonts w:cs="Times New Roman"/>
          <w:sz w:val="28"/>
          <w:szCs w:val="28"/>
          <w:shd w:val="clear" w:color="auto" w:fill="FFFFFF"/>
        </w:rPr>
        <w:t>ь постколониальных исследований. Э</w:t>
      </w:r>
      <w:r w:rsidRPr="00E1676B">
        <w:rPr>
          <w:rFonts w:cs="Times New Roman"/>
          <w:sz w:val="28"/>
          <w:szCs w:val="28"/>
          <w:shd w:val="clear" w:color="auto" w:fill="FFFFFF"/>
        </w:rPr>
        <w:t>то направление стремится стать своего рода вмешательством, несущим изменения в предположения постколониальных и феминист</w:t>
      </w:r>
      <w:r>
        <w:rPr>
          <w:rFonts w:cs="Times New Roman"/>
          <w:sz w:val="28"/>
          <w:szCs w:val="28"/>
          <w:shd w:val="clear" w:color="auto" w:fill="FFFFFF"/>
          <w:lang w:val="ru-RU"/>
        </w:rPr>
        <w:t>с</w:t>
      </w:r>
      <w:r w:rsidRPr="00E1676B">
        <w:rPr>
          <w:rFonts w:cs="Times New Roman"/>
          <w:sz w:val="28"/>
          <w:szCs w:val="28"/>
          <w:shd w:val="clear" w:color="auto" w:fill="FFFFFF"/>
        </w:rPr>
        <w:t xml:space="preserve">ких исследований. В эссе 1984 года «Инструменты мастера никогда не разрушат дом мастера» писательница и феминистка Одре Лорд </w:t>
      </w:r>
      <w:r w:rsidRPr="00E1676B">
        <w:rPr>
          <w:rFonts w:cs="Times New Roman"/>
          <w:sz w:val="28"/>
          <w:szCs w:val="28"/>
          <w:shd w:val="clear" w:color="auto" w:fill="FFFFFF"/>
          <w:lang w:val="ru-RU"/>
        </w:rPr>
        <w:t xml:space="preserve">раскритиковала непризнаваемую никем зависимость </w:t>
      </w:r>
      <w:r w:rsidRPr="00E1676B">
        <w:rPr>
          <w:rFonts w:cs="Times New Roman"/>
          <w:sz w:val="28"/>
          <w:szCs w:val="28"/>
          <w:shd w:val="clear" w:color="auto" w:fill="FFFFFF"/>
          <w:lang w:val="ru-RU"/>
        </w:rPr>
        <w:lastRenderedPageBreak/>
        <w:t>женщины от патриархата. Она выдвинула тезис о том, что эта зависимость и является источником расизма в феминизме. Действительно, если сравнивать ситуацию в демократических странах и в постколониальной Индии и по</w:t>
      </w:r>
      <w:r>
        <w:rPr>
          <w:rFonts w:cs="Times New Roman"/>
          <w:sz w:val="28"/>
          <w:szCs w:val="28"/>
          <w:shd w:val="clear" w:color="auto" w:fill="FFFFFF"/>
          <w:lang w:val="ru-RU"/>
        </w:rPr>
        <w:t>с</w:t>
      </w:r>
      <w:r w:rsidRPr="00E1676B">
        <w:rPr>
          <w:rFonts w:cs="Times New Roman"/>
          <w:sz w:val="28"/>
          <w:szCs w:val="28"/>
          <w:shd w:val="clear" w:color="auto" w:fill="FFFFFF"/>
          <w:lang w:val="ru-RU"/>
        </w:rPr>
        <w:t xml:space="preserve">тсоветском Казахстане, то феминисткам той же Европы сложно встать на место индианок или казашек, живущих в патриархальных семьях. </w:t>
      </w:r>
      <w:r w:rsidRPr="00E1676B">
        <w:rPr>
          <w:rFonts w:cs="Times New Roman"/>
          <w:sz w:val="28"/>
          <w:szCs w:val="28"/>
          <w:shd w:val="clear" w:color="auto" w:fill="FFFFFF"/>
        </w:rPr>
        <w:t xml:space="preserve">Она утверждала, что, </w:t>
      </w:r>
      <w:r>
        <w:rPr>
          <w:rFonts w:cs="Times New Roman"/>
          <w:sz w:val="28"/>
          <w:szCs w:val="28"/>
          <w:shd w:val="clear" w:color="auto" w:fill="FFFFFF"/>
          <w:lang w:val="ru-RU"/>
        </w:rPr>
        <w:t>«</w:t>
      </w:r>
      <w:r w:rsidRPr="00E1676B">
        <w:rPr>
          <w:rFonts w:cs="Times New Roman"/>
          <w:sz w:val="28"/>
          <w:szCs w:val="28"/>
          <w:shd w:val="clear" w:color="auto" w:fill="FFFFFF"/>
        </w:rPr>
        <w:t>отрицая различия в категориях женщин, белые феминистки просто продвигают старые системы угнетения и тем самым препятствуют любым реальным, прочным изменениям</w:t>
      </w:r>
      <w:r>
        <w:rPr>
          <w:rFonts w:cs="Times New Roman"/>
          <w:sz w:val="28"/>
          <w:szCs w:val="28"/>
          <w:shd w:val="clear" w:color="auto" w:fill="FFFFFF"/>
          <w:lang w:val="ru-RU"/>
        </w:rPr>
        <w:t>»</w:t>
      </w:r>
      <w:r w:rsidRPr="00E1676B">
        <w:rPr>
          <w:rFonts w:cs="Times New Roman"/>
          <w:sz w:val="28"/>
          <w:szCs w:val="28"/>
          <w:shd w:val="clear" w:color="auto" w:fill="FFFFFF"/>
        </w:rPr>
        <w:t xml:space="preserve"> </w:t>
      </w:r>
      <w:r>
        <w:rPr>
          <w:rFonts w:cs="Times New Roman"/>
          <w:sz w:val="28"/>
          <w:szCs w:val="28"/>
          <w:shd w:val="clear" w:color="auto" w:fill="FFFFFF"/>
          <w:lang w:val="ru-RU"/>
        </w:rPr>
        <w:t>[107</w:t>
      </w:r>
      <w:r w:rsidRPr="00E1676B">
        <w:rPr>
          <w:rFonts w:cs="Times New Roman"/>
          <w:sz w:val="28"/>
          <w:szCs w:val="28"/>
          <w:shd w:val="clear" w:color="auto" w:fill="FFFFFF"/>
          <w:lang w:val="ru-RU"/>
        </w:rPr>
        <w:t xml:space="preserve">]. </w:t>
      </w:r>
    </w:p>
    <w:p w:rsidR="007876F1" w:rsidRPr="00E1676B" w:rsidRDefault="007876F1" w:rsidP="007876F1">
      <w:pPr>
        <w:spacing w:line="240" w:lineRule="auto"/>
        <w:ind w:firstLine="708"/>
        <w:jc w:val="both"/>
        <w:rPr>
          <w:rFonts w:cs="Times New Roman"/>
          <w:sz w:val="28"/>
          <w:szCs w:val="28"/>
        </w:rPr>
      </w:pPr>
      <w:r>
        <w:rPr>
          <w:rFonts w:cs="Times New Roman"/>
          <w:sz w:val="28"/>
          <w:szCs w:val="28"/>
          <w:shd w:val="clear" w:color="auto" w:fill="FFFFFF"/>
          <w:lang w:val="ru-RU"/>
        </w:rPr>
        <w:t xml:space="preserve">Постколониальные феминистские произведения отражают мир женщин с нестабильным политическим и социальным положением. Женщины пишут в разных стилях и поэтике о дискриминации и постоянном угнетении по гендерному признаку. </w:t>
      </w:r>
      <w:r w:rsidRPr="00E1676B">
        <w:rPr>
          <w:rFonts w:cs="Times New Roman"/>
          <w:sz w:val="28"/>
          <w:szCs w:val="28"/>
          <w:shd w:val="clear" w:color="auto" w:fill="FFFFFF"/>
        </w:rPr>
        <w:t xml:space="preserve">Ключевые работы в феминистском ключе обозначили роль женщин в глобализированном обществе в процессе миграции в мегаполисы. К </w:t>
      </w:r>
      <w:r w:rsidRPr="00E1676B">
        <w:rPr>
          <w:rFonts w:cs="Times New Roman"/>
          <w:sz w:val="28"/>
          <w:szCs w:val="28"/>
          <w:shd w:val="clear" w:color="auto" w:fill="FFFFFF"/>
          <w:lang w:val="ru-RU"/>
        </w:rPr>
        <w:t>классическим романам</w:t>
      </w:r>
      <w:r w:rsidRPr="00E1676B">
        <w:rPr>
          <w:rFonts w:cs="Times New Roman"/>
          <w:sz w:val="28"/>
          <w:szCs w:val="28"/>
          <w:shd w:val="clear" w:color="auto" w:fill="FFFFFF"/>
        </w:rPr>
        <w:t xml:space="preserve"> </w:t>
      </w:r>
      <w:r w:rsidRPr="00E1676B">
        <w:rPr>
          <w:rFonts w:cs="Times New Roman"/>
          <w:sz w:val="28"/>
          <w:szCs w:val="28"/>
          <w:shd w:val="clear" w:color="auto" w:fill="FFFFFF"/>
          <w:lang w:val="ru-RU"/>
        </w:rPr>
        <w:t>в аспекте постколониальности можно отнести</w:t>
      </w:r>
      <w:r w:rsidRPr="00E1676B">
        <w:rPr>
          <w:rFonts w:cs="Times New Roman"/>
          <w:sz w:val="28"/>
          <w:szCs w:val="28"/>
          <w:shd w:val="clear" w:color="auto" w:fill="FFFFFF"/>
        </w:rPr>
        <w:t xml:space="preserve"> «Падение имана» египетской писательницы-феминистки Наваль Эль Саадави, «Половинка желтого солнца» нигерийской романистки Чимаманды Адичи, «Банановые штаты» писательницы из Пуэрто-Рико Джанины Браски. Также стоит назвать такие значительные имена как Мариз Конде, Фату Диом и Мари Ндьяй. </w:t>
      </w:r>
    </w:p>
    <w:p w:rsidR="007876F1" w:rsidRPr="00C16111" w:rsidRDefault="007876F1" w:rsidP="007876F1">
      <w:pPr>
        <w:spacing w:line="240" w:lineRule="auto"/>
        <w:ind w:firstLine="720"/>
        <w:jc w:val="both"/>
        <w:rPr>
          <w:rFonts w:cs="Times New Roman"/>
          <w:sz w:val="28"/>
          <w:szCs w:val="28"/>
          <w:shd w:val="clear" w:color="auto" w:fill="FFFFFF"/>
          <w:lang w:val="ru-RU"/>
        </w:rPr>
      </w:pPr>
      <w:r w:rsidRPr="00E1676B">
        <w:rPr>
          <w:rFonts w:cs="Times New Roman"/>
          <w:sz w:val="28"/>
          <w:szCs w:val="28"/>
          <w:shd w:val="clear" w:color="auto" w:fill="FFFFFF"/>
          <w:lang w:val="ru-RU"/>
        </w:rPr>
        <w:t>Произведения с феминист</w:t>
      </w:r>
      <w:r>
        <w:rPr>
          <w:rFonts w:cs="Times New Roman"/>
          <w:sz w:val="28"/>
          <w:szCs w:val="28"/>
          <w:shd w:val="clear" w:color="auto" w:fill="FFFFFF"/>
          <w:lang w:val="ru-RU"/>
        </w:rPr>
        <w:t>с</w:t>
      </w:r>
      <w:r w:rsidRPr="00E1676B">
        <w:rPr>
          <w:rFonts w:cs="Times New Roman"/>
          <w:sz w:val="28"/>
          <w:szCs w:val="28"/>
          <w:shd w:val="clear" w:color="auto" w:fill="FFFFFF"/>
          <w:lang w:val="ru-RU"/>
        </w:rPr>
        <w:t>кой повесткой появи</w:t>
      </w:r>
      <w:r>
        <w:rPr>
          <w:rFonts w:cs="Times New Roman"/>
          <w:sz w:val="28"/>
          <w:szCs w:val="28"/>
          <w:shd w:val="clear" w:color="auto" w:fill="FFFFFF"/>
          <w:lang w:val="ru-RU"/>
        </w:rPr>
        <w:t>лись в Казахстане в годы независимости</w:t>
      </w:r>
      <w:r w:rsidRPr="00E1676B">
        <w:rPr>
          <w:rFonts w:cs="Times New Roman"/>
          <w:sz w:val="28"/>
          <w:szCs w:val="28"/>
          <w:shd w:val="clear" w:color="auto" w:fill="FFFFFF"/>
          <w:lang w:val="ru-RU"/>
        </w:rPr>
        <w:t>. Сейчас в стране выпускаются феминист</w:t>
      </w:r>
      <w:r>
        <w:rPr>
          <w:rFonts w:cs="Times New Roman"/>
          <w:sz w:val="28"/>
          <w:szCs w:val="28"/>
          <w:shd w:val="clear" w:color="auto" w:fill="FFFFFF"/>
          <w:lang w:val="ru-RU"/>
        </w:rPr>
        <w:t>с</w:t>
      </w:r>
      <w:r w:rsidRPr="00E1676B">
        <w:rPr>
          <w:rFonts w:cs="Times New Roman"/>
          <w:sz w:val="28"/>
          <w:szCs w:val="28"/>
          <w:shd w:val="clear" w:color="auto" w:fill="FFFFFF"/>
          <w:lang w:val="ru-RU"/>
        </w:rPr>
        <w:t>кие антологии и проводятся обсуждения феминизма в рамках постколониальности. Феминист</w:t>
      </w:r>
      <w:r>
        <w:rPr>
          <w:rFonts w:cs="Times New Roman"/>
          <w:sz w:val="28"/>
          <w:szCs w:val="28"/>
          <w:shd w:val="clear" w:color="auto" w:fill="FFFFFF"/>
          <w:lang w:val="ru-RU"/>
        </w:rPr>
        <w:t>с</w:t>
      </w:r>
      <w:r w:rsidRPr="00E1676B">
        <w:rPr>
          <w:rFonts w:cs="Times New Roman"/>
          <w:sz w:val="28"/>
          <w:szCs w:val="28"/>
          <w:shd w:val="clear" w:color="auto" w:fill="FFFFFF"/>
          <w:lang w:val="ru-RU"/>
        </w:rPr>
        <w:t xml:space="preserve">кие произведения казахских писательниц публикуются зарубежом. Например, в 2022 году по инициативе казахстанской поэтессы Зои Фальковой была выпущена поэтическая антология «Причинное место» в двух томах </w:t>
      </w:r>
      <w:r>
        <w:rPr>
          <w:rFonts w:cs="Times New Roman"/>
          <w:sz w:val="28"/>
          <w:szCs w:val="28"/>
          <w:shd w:val="clear" w:color="auto" w:fill="FFFFFF"/>
        </w:rPr>
        <w:t>[108</w:t>
      </w:r>
      <w:r w:rsidRPr="00E1676B">
        <w:rPr>
          <w:rFonts w:cs="Times New Roman"/>
          <w:sz w:val="28"/>
          <w:szCs w:val="28"/>
          <w:shd w:val="clear" w:color="auto" w:fill="FFFFFF"/>
        </w:rPr>
        <w:t>]</w:t>
      </w:r>
      <w:r w:rsidRPr="00E1676B">
        <w:rPr>
          <w:rFonts w:cs="Times New Roman"/>
          <w:sz w:val="28"/>
          <w:szCs w:val="28"/>
          <w:shd w:val="clear" w:color="auto" w:fill="FFFFFF"/>
          <w:lang w:val="ru-RU"/>
        </w:rPr>
        <w:t>. Авторами произведений в книге являются современные писательницы</w:t>
      </w:r>
      <w:r>
        <w:rPr>
          <w:rFonts w:cs="Times New Roman"/>
          <w:sz w:val="28"/>
          <w:szCs w:val="28"/>
          <w:shd w:val="clear" w:color="auto" w:fill="FFFFFF"/>
          <w:lang w:val="ru-RU"/>
        </w:rPr>
        <w:t xml:space="preserve"> из Беларус</w:t>
      </w:r>
      <w:r w:rsidRPr="00E1676B">
        <w:rPr>
          <w:rFonts w:cs="Times New Roman"/>
          <w:sz w:val="28"/>
          <w:szCs w:val="28"/>
          <w:shd w:val="clear" w:color="auto" w:fill="FFFFFF"/>
          <w:lang w:val="ru-RU"/>
        </w:rPr>
        <w:t xml:space="preserve">и, Казахстана, Украины и России. В 2022 в США впервые вышла антология казахской женской прозы «Аманат», в которой можно найти переводы на английский язык прозы </w:t>
      </w:r>
      <w:r>
        <w:rPr>
          <w:rFonts w:cs="Times New Roman"/>
          <w:sz w:val="28"/>
          <w:szCs w:val="28"/>
          <w:shd w:val="clear" w:color="auto" w:fill="FFFFFF"/>
          <w:lang w:val="ru-RU"/>
        </w:rPr>
        <w:t xml:space="preserve">Айгуль Кемельбаевой, </w:t>
      </w:r>
      <w:r w:rsidRPr="00E1676B">
        <w:rPr>
          <w:rFonts w:cs="Times New Roman"/>
          <w:sz w:val="28"/>
          <w:szCs w:val="28"/>
          <w:shd w:val="clear" w:color="auto" w:fill="FFFFFF"/>
          <w:lang w:val="ru-RU"/>
        </w:rPr>
        <w:t>Зиры Наурызбаевой, Лили</w:t>
      </w:r>
      <w:r>
        <w:rPr>
          <w:rFonts w:cs="Times New Roman"/>
          <w:sz w:val="28"/>
          <w:szCs w:val="28"/>
          <w:shd w:val="clear" w:color="auto" w:fill="FFFFFF"/>
          <w:lang w:val="ru-RU"/>
        </w:rPr>
        <w:t xml:space="preserve"> Калаус, Орал Арукеновой </w:t>
      </w:r>
      <w:r w:rsidRPr="00E1676B">
        <w:rPr>
          <w:rFonts w:cs="Times New Roman"/>
          <w:sz w:val="28"/>
          <w:szCs w:val="28"/>
          <w:shd w:val="clear" w:color="auto" w:fill="FFFFFF"/>
          <w:lang w:val="ru-RU"/>
        </w:rPr>
        <w:t xml:space="preserve">и др. </w:t>
      </w:r>
      <w:r>
        <w:rPr>
          <w:rFonts w:cs="Times New Roman"/>
          <w:sz w:val="28"/>
          <w:szCs w:val="28"/>
          <w:shd w:val="clear" w:color="auto" w:fill="FFFFFF"/>
        </w:rPr>
        <w:t>[109</w:t>
      </w:r>
      <w:r w:rsidRPr="00E1676B">
        <w:rPr>
          <w:rFonts w:cs="Times New Roman"/>
          <w:sz w:val="28"/>
          <w:szCs w:val="28"/>
          <w:shd w:val="clear" w:color="auto" w:fill="FFFFFF"/>
        </w:rPr>
        <w:t>]</w:t>
      </w:r>
      <w:r w:rsidRPr="00E1676B">
        <w:rPr>
          <w:rFonts w:cs="Times New Roman"/>
          <w:sz w:val="28"/>
          <w:szCs w:val="28"/>
          <w:shd w:val="clear" w:color="auto" w:fill="FFFFFF"/>
          <w:lang w:val="ru-RU"/>
        </w:rPr>
        <w:t xml:space="preserve">. </w:t>
      </w: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rPr>
        <w:t xml:space="preserve">Постколониальные исследования условно делят на три группы. </w:t>
      </w:r>
      <w:r>
        <w:rPr>
          <w:rFonts w:cs="Times New Roman"/>
          <w:sz w:val="28"/>
          <w:szCs w:val="28"/>
          <w:lang w:val="ru-RU"/>
        </w:rPr>
        <w:t>«</w:t>
      </w:r>
      <w:r w:rsidRPr="00E1676B">
        <w:rPr>
          <w:rFonts w:cs="Times New Roman"/>
          <w:sz w:val="28"/>
          <w:szCs w:val="28"/>
        </w:rPr>
        <w:t>Первую группу составляют исследования, в которых есть попытки ответить на вопрос: «Что такое постколониальность?». Вторую – «деконструктивное прочтение колониальных дискурсов», третью – исс</w:t>
      </w:r>
      <w:r>
        <w:rPr>
          <w:rFonts w:cs="Times New Roman"/>
          <w:sz w:val="28"/>
          <w:szCs w:val="28"/>
        </w:rPr>
        <w:t>ледования прежде колониз</w:t>
      </w:r>
      <w:r>
        <w:rPr>
          <w:rFonts w:cs="Times New Roman"/>
          <w:sz w:val="28"/>
          <w:szCs w:val="28"/>
          <w:lang w:val="ru-RU"/>
        </w:rPr>
        <w:t>ир</w:t>
      </w:r>
      <w:r>
        <w:rPr>
          <w:rFonts w:cs="Times New Roman"/>
          <w:sz w:val="28"/>
          <w:szCs w:val="28"/>
        </w:rPr>
        <w:t>ованны</w:t>
      </w:r>
      <w:r w:rsidRPr="00E1676B">
        <w:rPr>
          <w:rFonts w:cs="Times New Roman"/>
          <w:sz w:val="28"/>
          <w:szCs w:val="28"/>
        </w:rPr>
        <w:t>х культур</w:t>
      </w:r>
      <w:r>
        <w:rPr>
          <w:rFonts w:cs="Times New Roman"/>
          <w:sz w:val="28"/>
          <w:szCs w:val="28"/>
          <w:lang w:val="ru-RU"/>
        </w:rPr>
        <w:t xml:space="preserve">» </w:t>
      </w:r>
      <w:r w:rsidRPr="00E1676B">
        <w:rPr>
          <w:rFonts w:cs="Times New Roman"/>
          <w:sz w:val="28"/>
          <w:szCs w:val="28"/>
        </w:rPr>
        <w:t>[</w:t>
      </w:r>
      <w:r>
        <w:rPr>
          <w:rFonts w:cs="Times New Roman"/>
          <w:sz w:val="28"/>
          <w:szCs w:val="28"/>
          <w:lang w:val="ru-RU"/>
        </w:rPr>
        <w:t>110</w:t>
      </w:r>
      <w:r w:rsidRPr="00E1676B">
        <w:rPr>
          <w:rFonts w:cs="Times New Roman"/>
          <w:sz w:val="28"/>
          <w:szCs w:val="28"/>
        </w:rPr>
        <w:t xml:space="preserve">, </w:t>
      </w:r>
      <w:r w:rsidRPr="00E1676B">
        <w:rPr>
          <w:rFonts w:cs="Times New Roman"/>
          <w:sz w:val="28"/>
          <w:szCs w:val="28"/>
          <w:lang w:val="ru-RU"/>
        </w:rPr>
        <w:t>с.</w:t>
      </w:r>
      <w:r w:rsidRPr="00E1676B">
        <w:rPr>
          <w:rFonts w:cs="Times New Roman"/>
          <w:sz w:val="28"/>
          <w:szCs w:val="28"/>
        </w:rPr>
        <w:t xml:space="preserve"> 156]. Постколониальная критика, отмечает М. Зубрицкая, «использует самые разнообразные теоретические модели для анализа культуры народов, освободившихся из-под колониального гнета» [</w:t>
      </w:r>
      <w:r>
        <w:rPr>
          <w:rFonts w:cs="Times New Roman"/>
          <w:sz w:val="28"/>
          <w:szCs w:val="28"/>
          <w:lang w:val="ru-RU"/>
        </w:rPr>
        <w:t>110</w:t>
      </w:r>
      <w:r w:rsidRPr="00E1676B">
        <w:rPr>
          <w:rFonts w:cs="Times New Roman"/>
          <w:sz w:val="28"/>
          <w:szCs w:val="28"/>
        </w:rPr>
        <w:t xml:space="preserve">, </w:t>
      </w:r>
      <w:r w:rsidRPr="00E1676B">
        <w:rPr>
          <w:rFonts w:cs="Times New Roman"/>
          <w:sz w:val="28"/>
          <w:szCs w:val="28"/>
          <w:lang w:val="ru-RU"/>
        </w:rPr>
        <w:t>с.</w:t>
      </w:r>
      <w:r w:rsidRPr="00E1676B">
        <w:rPr>
          <w:rFonts w:cs="Times New Roman"/>
          <w:sz w:val="28"/>
          <w:szCs w:val="28"/>
        </w:rPr>
        <w:t xml:space="preserve"> 156]. Она «поднимает проблемы этничности, национальной идентичности, культурной универсальности, кул</w:t>
      </w:r>
      <w:r>
        <w:rPr>
          <w:rFonts w:cs="Times New Roman"/>
          <w:sz w:val="28"/>
          <w:szCs w:val="28"/>
        </w:rPr>
        <w:t>ьтурной гибридности и культурных</w:t>
      </w:r>
      <w:r w:rsidRPr="00E1676B">
        <w:rPr>
          <w:rFonts w:cs="Times New Roman"/>
          <w:sz w:val="28"/>
          <w:szCs w:val="28"/>
        </w:rPr>
        <w:t xml:space="preserve"> отличий, проблемы языка, истории</w:t>
      </w:r>
      <w:r w:rsidRPr="00E1676B">
        <w:rPr>
          <w:rFonts w:cs="Times New Roman"/>
          <w:sz w:val="28"/>
          <w:szCs w:val="28"/>
          <w:lang w:val="ru-RU"/>
        </w:rPr>
        <w:t xml:space="preserve">» </w:t>
      </w:r>
      <w:r w:rsidRPr="00E1676B">
        <w:rPr>
          <w:rFonts w:cs="Times New Roman"/>
          <w:sz w:val="28"/>
          <w:szCs w:val="28"/>
        </w:rPr>
        <w:t>[</w:t>
      </w:r>
      <w:r>
        <w:rPr>
          <w:rFonts w:cs="Times New Roman"/>
          <w:sz w:val="28"/>
          <w:szCs w:val="28"/>
          <w:lang w:val="ru-RU"/>
        </w:rPr>
        <w:t>110</w:t>
      </w:r>
      <w:r w:rsidRPr="00E1676B">
        <w:rPr>
          <w:rFonts w:cs="Times New Roman"/>
          <w:sz w:val="28"/>
          <w:szCs w:val="28"/>
        </w:rPr>
        <w:t xml:space="preserve">, </w:t>
      </w:r>
      <w:r w:rsidRPr="00E1676B">
        <w:rPr>
          <w:rFonts w:cs="Times New Roman"/>
          <w:sz w:val="28"/>
          <w:szCs w:val="28"/>
          <w:lang w:val="ru-RU"/>
        </w:rPr>
        <w:t>с.</w:t>
      </w:r>
      <w:r w:rsidRPr="00E1676B">
        <w:rPr>
          <w:rFonts w:cs="Times New Roman"/>
          <w:sz w:val="28"/>
          <w:szCs w:val="28"/>
        </w:rPr>
        <w:t xml:space="preserve"> 156].</w:t>
      </w:r>
    </w:p>
    <w:p w:rsidR="007876F1" w:rsidRDefault="007876F1" w:rsidP="007876F1">
      <w:pPr>
        <w:spacing w:before="100" w:beforeAutospacing="1" w:after="240" w:line="240" w:lineRule="auto"/>
        <w:ind w:firstLine="709"/>
        <w:contextualSpacing/>
        <w:jc w:val="both"/>
        <w:rPr>
          <w:rFonts w:cs="Times New Roman"/>
          <w:sz w:val="28"/>
          <w:szCs w:val="28"/>
        </w:rPr>
      </w:pPr>
      <w:r w:rsidRPr="00E1676B">
        <w:rPr>
          <w:rFonts w:cs="Times New Roman"/>
          <w:sz w:val="28"/>
          <w:szCs w:val="28"/>
        </w:rPr>
        <w:t>Следующей особенностью постколониальной критики является, по словам Александры Федунь, «реабилитация разнообразия писательского стиля» [</w:t>
      </w:r>
      <w:r>
        <w:rPr>
          <w:rFonts w:cs="Times New Roman"/>
          <w:sz w:val="28"/>
          <w:szCs w:val="28"/>
          <w:lang w:val="ru-RU"/>
        </w:rPr>
        <w:t>111</w:t>
      </w:r>
      <w:r w:rsidRPr="00E1676B">
        <w:rPr>
          <w:rFonts w:cs="Times New Roman"/>
          <w:sz w:val="28"/>
          <w:szCs w:val="28"/>
        </w:rPr>
        <w:t>]. Действительно</w:t>
      </w:r>
      <w:r>
        <w:rPr>
          <w:rFonts w:cs="Times New Roman"/>
          <w:sz w:val="28"/>
          <w:szCs w:val="28"/>
          <w:lang w:val="ru-RU"/>
        </w:rPr>
        <w:t>,</w:t>
      </w:r>
      <w:r w:rsidRPr="00E1676B">
        <w:rPr>
          <w:rFonts w:cs="Times New Roman"/>
          <w:sz w:val="28"/>
          <w:szCs w:val="28"/>
        </w:rPr>
        <w:t xml:space="preserve"> в независимом Казахстане появились феминистские произведения в разной стили</w:t>
      </w:r>
      <w:r>
        <w:rPr>
          <w:rFonts w:cs="Times New Roman"/>
          <w:sz w:val="28"/>
          <w:szCs w:val="28"/>
        </w:rPr>
        <w:t xml:space="preserve">стике. В отличие от начала </w:t>
      </w:r>
      <w:r>
        <w:rPr>
          <w:rFonts w:cs="Times New Roman"/>
          <w:sz w:val="28"/>
          <w:szCs w:val="28"/>
          <w:lang w:val="en-US"/>
        </w:rPr>
        <w:t>XX</w:t>
      </w:r>
      <w:r w:rsidRPr="00E1676B">
        <w:rPr>
          <w:rFonts w:cs="Times New Roman"/>
          <w:sz w:val="28"/>
          <w:szCs w:val="28"/>
        </w:rPr>
        <w:t xml:space="preserve"> </w:t>
      </w:r>
      <w:r w:rsidRPr="00E1676B">
        <w:rPr>
          <w:rFonts w:cs="Times New Roman"/>
          <w:sz w:val="28"/>
          <w:szCs w:val="28"/>
        </w:rPr>
        <w:lastRenderedPageBreak/>
        <w:t>века, когда о гендерном бесправии женщин пис</w:t>
      </w:r>
      <w:r>
        <w:rPr>
          <w:rFonts w:cs="Times New Roman"/>
          <w:sz w:val="28"/>
          <w:szCs w:val="28"/>
        </w:rPr>
        <w:t xml:space="preserve">али писатели-мужчины, </w:t>
      </w:r>
      <w:r w:rsidRPr="00CF1561">
        <w:rPr>
          <w:rFonts w:cs="Times New Roman"/>
          <w:sz w:val="28"/>
          <w:szCs w:val="28"/>
          <w:lang w:val="ru-RU"/>
        </w:rPr>
        <w:t xml:space="preserve"> </w:t>
      </w:r>
      <w:r>
        <w:rPr>
          <w:rFonts w:cs="Times New Roman"/>
          <w:sz w:val="28"/>
          <w:szCs w:val="28"/>
          <w:lang w:val="ru-RU"/>
        </w:rPr>
        <w:t xml:space="preserve">конец </w:t>
      </w:r>
      <w:r>
        <w:rPr>
          <w:rFonts w:cs="Times New Roman"/>
          <w:sz w:val="28"/>
          <w:szCs w:val="28"/>
          <w:lang w:val="en-US"/>
        </w:rPr>
        <w:t>XX</w:t>
      </w:r>
      <w:r w:rsidRPr="00CF1561">
        <w:rPr>
          <w:rFonts w:cs="Times New Roman"/>
          <w:sz w:val="28"/>
          <w:szCs w:val="28"/>
          <w:lang w:val="ru-RU"/>
        </w:rPr>
        <w:t xml:space="preserve"> </w:t>
      </w:r>
      <w:r>
        <w:rPr>
          <w:rFonts w:cs="Times New Roman"/>
          <w:sz w:val="28"/>
          <w:szCs w:val="28"/>
          <w:lang w:val="ru-RU"/>
        </w:rPr>
        <w:t xml:space="preserve">и начало </w:t>
      </w:r>
      <w:r>
        <w:rPr>
          <w:rFonts w:cs="Times New Roman"/>
          <w:sz w:val="28"/>
          <w:szCs w:val="28"/>
          <w:lang w:val="en-US"/>
        </w:rPr>
        <w:t>XXI</w:t>
      </w:r>
      <w:r>
        <w:rPr>
          <w:rFonts w:cs="Times New Roman"/>
          <w:sz w:val="28"/>
          <w:szCs w:val="28"/>
        </w:rPr>
        <w:t xml:space="preserve"> века ознаменовали</w:t>
      </w:r>
      <w:r w:rsidRPr="00E1676B">
        <w:rPr>
          <w:rFonts w:cs="Times New Roman"/>
          <w:sz w:val="28"/>
          <w:szCs w:val="28"/>
        </w:rPr>
        <w:t>сь текстами женщин литераторов в феминистском ключ</w:t>
      </w:r>
      <w:r>
        <w:rPr>
          <w:rFonts w:cs="Times New Roman"/>
          <w:sz w:val="28"/>
          <w:szCs w:val="28"/>
        </w:rPr>
        <w:t xml:space="preserve">е. Среди них Лиля Калаус, </w:t>
      </w:r>
      <w:r w:rsidRPr="00E1676B">
        <w:rPr>
          <w:rFonts w:cs="Times New Roman"/>
          <w:sz w:val="28"/>
          <w:szCs w:val="28"/>
        </w:rPr>
        <w:t>Ольга Маркова, Зоя Фалькова</w:t>
      </w:r>
      <w:r>
        <w:rPr>
          <w:rFonts w:cs="Times New Roman"/>
          <w:sz w:val="28"/>
          <w:szCs w:val="28"/>
          <w:lang w:val="ru-RU"/>
        </w:rPr>
        <w:t>, Зира Наурызбаева</w:t>
      </w:r>
      <w:r w:rsidRPr="00E1676B">
        <w:rPr>
          <w:rFonts w:cs="Times New Roman"/>
          <w:sz w:val="28"/>
          <w:szCs w:val="28"/>
        </w:rPr>
        <w:t xml:space="preserve"> и другие. </w:t>
      </w:r>
    </w:p>
    <w:p w:rsidR="007876F1" w:rsidRPr="005C6261" w:rsidRDefault="007876F1" w:rsidP="007876F1">
      <w:pPr>
        <w:spacing w:before="100" w:beforeAutospacing="1" w:after="240" w:line="240" w:lineRule="auto"/>
        <w:ind w:firstLine="709"/>
        <w:contextualSpacing/>
        <w:jc w:val="both"/>
        <w:rPr>
          <w:rFonts w:cs="Times New Roman"/>
          <w:sz w:val="28"/>
          <w:szCs w:val="28"/>
          <w:lang w:val="ru-RU"/>
        </w:rPr>
      </w:pPr>
      <w:r>
        <w:rPr>
          <w:rFonts w:cs="Times New Roman"/>
          <w:sz w:val="28"/>
          <w:szCs w:val="28"/>
          <w:lang w:val="ru-RU"/>
        </w:rPr>
        <w:t xml:space="preserve">Таким образом, родоночальниками феминисткого дискурса в казахской и казахстанской литературе стали писатели начала </w:t>
      </w:r>
      <w:r>
        <w:rPr>
          <w:rFonts w:cs="Times New Roman"/>
          <w:sz w:val="28"/>
          <w:szCs w:val="28"/>
          <w:lang w:val="en-US"/>
        </w:rPr>
        <w:t>XX</w:t>
      </w:r>
      <w:r>
        <w:rPr>
          <w:rFonts w:cs="Times New Roman"/>
          <w:sz w:val="28"/>
          <w:szCs w:val="28"/>
          <w:lang w:val="ru-RU"/>
        </w:rPr>
        <w:t xml:space="preserve"> века, среди которых важное место занимают произведения М. Дулатова, М. Жумабаева и Ж. Аймаутова.</w:t>
      </w:r>
    </w:p>
    <w:p w:rsidR="007876F1" w:rsidRDefault="007876F1" w:rsidP="007876F1">
      <w:pPr>
        <w:jc w:val="both"/>
        <w:rPr>
          <w:rFonts w:cs="Times New Roman"/>
          <w:b/>
          <w:sz w:val="28"/>
          <w:szCs w:val="28"/>
          <w:lang w:val="ru-RU"/>
        </w:rPr>
      </w:pPr>
    </w:p>
    <w:p w:rsidR="007876F1" w:rsidRPr="00E1676B" w:rsidRDefault="007876F1" w:rsidP="007876F1">
      <w:pPr>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Pr="00E1676B"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7876F1" w:rsidRDefault="007876F1" w:rsidP="007876F1">
      <w:pPr>
        <w:ind w:left="705" w:hanging="705"/>
        <w:jc w:val="both"/>
        <w:rPr>
          <w:rFonts w:cs="Times New Roman"/>
          <w:b/>
          <w:sz w:val="28"/>
          <w:szCs w:val="28"/>
          <w:lang w:val="ru-RU"/>
        </w:rPr>
      </w:pPr>
    </w:p>
    <w:p w:rsidR="00D3330A" w:rsidRDefault="00D3330A" w:rsidP="007876F1">
      <w:pPr>
        <w:jc w:val="both"/>
        <w:rPr>
          <w:rFonts w:cs="Times New Roman"/>
          <w:b/>
          <w:sz w:val="28"/>
          <w:szCs w:val="28"/>
          <w:lang w:val="ru-RU"/>
        </w:rPr>
      </w:pPr>
    </w:p>
    <w:p w:rsidR="008C5E15" w:rsidRDefault="008C5E15" w:rsidP="007876F1">
      <w:pPr>
        <w:jc w:val="both"/>
        <w:rPr>
          <w:rFonts w:cs="Times New Roman"/>
          <w:b/>
          <w:sz w:val="28"/>
          <w:szCs w:val="28"/>
          <w:lang w:val="ru-RU"/>
        </w:rPr>
      </w:pPr>
    </w:p>
    <w:p w:rsidR="00D3330A" w:rsidRDefault="00D3330A" w:rsidP="007876F1">
      <w:pPr>
        <w:jc w:val="both"/>
        <w:rPr>
          <w:rFonts w:cs="Times New Roman"/>
          <w:b/>
          <w:sz w:val="28"/>
          <w:szCs w:val="28"/>
          <w:lang w:val="ru-RU"/>
        </w:rPr>
      </w:pPr>
    </w:p>
    <w:p w:rsidR="00C83DD7" w:rsidRDefault="00C83DD7" w:rsidP="007876F1">
      <w:pPr>
        <w:jc w:val="both"/>
        <w:rPr>
          <w:rFonts w:cs="Times New Roman"/>
          <w:b/>
          <w:sz w:val="28"/>
          <w:szCs w:val="28"/>
          <w:lang w:val="ru-RU"/>
        </w:rPr>
      </w:pPr>
    </w:p>
    <w:p w:rsidR="00D3330A" w:rsidRDefault="00D3330A" w:rsidP="007876F1">
      <w:pPr>
        <w:jc w:val="both"/>
        <w:rPr>
          <w:rFonts w:cs="Times New Roman"/>
          <w:b/>
          <w:sz w:val="28"/>
          <w:szCs w:val="28"/>
          <w:lang w:val="ru-RU"/>
        </w:rPr>
      </w:pPr>
    </w:p>
    <w:p w:rsidR="002D1ED1" w:rsidRDefault="002D1ED1" w:rsidP="007876F1">
      <w:pPr>
        <w:jc w:val="both"/>
        <w:rPr>
          <w:rFonts w:cs="Times New Roman"/>
          <w:b/>
          <w:sz w:val="28"/>
          <w:szCs w:val="28"/>
          <w:lang w:val="ru-RU"/>
        </w:rPr>
      </w:pPr>
    </w:p>
    <w:p w:rsidR="002D1ED1" w:rsidRDefault="002D1ED1" w:rsidP="007876F1">
      <w:pPr>
        <w:jc w:val="both"/>
        <w:rPr>
          <w:rFonts w:cs="Times New Roman"/>
          <w:b/>
          <w:sz w:val="28"/>
          <w:szCs w:val="28"/>
          <w:lang w:val="ru-RU"/>
        </w:rPr>
      </w:pPr>
    </w:p>
    <w:p w:rsidR="002D1ED1" w:rsidRDefault="002D1ED1" w:rsidP="007876F1">
      <w:pPr>
        <w:jc w:val="both"/>
        <w:rPr>
          <w:rFonts w:cs="Times New Roman"/>
          <w:b/>
          <w:sz w:val="28"/>
          <w:szCs w:val="28"/>
          <w:lang w:val="ru-RU"/>
        </w:rPr>
      </w:pPr>
    </w:p>
    <w:p w:rsidR="002D1ED1" w:rsidRDefault="002D1ED1" w:rsidP="007876F1">
      <w:pPr>
        <w:jc w:val="both"/>
        <w:rPr>
          <w:rFonts w:cs="Times New Roman"/>
          <w:b/>
          <w:sz w:val="28"/>
          <w:szCs w:val="28"/>
          <w:lang w:val="ru-RU"/>
        </w:rPr>
      </w:pPr>
    </w:p>
    <w:p w:rsidR="007876F1" w:rsidRDefault="007876F1" w:rsidP="007876F1">
      <w:pPr>
        <w:ind w:left="705"/>
        <w:jc w:val="both"/>
        <w:rPr>
          <w:rFonts w:cs="Times New Roman"/>
          <w:b/>
          <w:bCs/>
          <w:sz w:val="28"/>
          <w:szCs w:val="28"/>
          <w:lang w:val="ru-RU"/>
        </w:rPr>
      </w:pPr>
      <w:r>
        <w:rPr>
          <w:rFonts w:cs="Times New Roman"/>
          <w:b/>
          <w:sz w:val="28"/>
          <w:szCs w:val="28"/>
          <w:lang w:val="ru-RU"/>
        </w:rPr>
        <w:lastRenderedPageBreak/>
        <w:t>3.3</w:t>
      </w:r>
      <w:r w:rsidRPr="00E1676B">
        <w:rPr>
          <w:rFonts w:cs="Times New Roman"/>
          <w:b/>
          <w:sz w:val="28"/>
          <w:szCs w:val="28"/>
          <w:lang w:val="ru-RU"/>
        </w:rPr>
        <w:t xml:space="preserve"> </w:t>
      </w:r>
      <w:r w:rsidRPr="00E1676B">
        <w:rPr>
          <w:b/>
          <w:bCs/>
          <w:sz w:val="28"/>
          <w:szCs w:val="28"/>
          <w:lang w:val="ru-RU"/>
        </w:rPr>
        <w:t xml:space="preserve">Постколониальный дискурс в </w:t>
      </w:r>
      <w:r>
        <w:rPr>
          <w:rFonts w:cs="Times New Roman"/>
          <w:b/>
          <w:bCs/>
          <w:sz w:val="28"/>
          <w:szCs w:val="28"/>
          <w:lang w:val="ru-RU"/>
        </w:rPr>
        <w:t>феминистском романе Лили</w:t>
      </w:r>
    </w:p>
    <w:p w:rsidR="007876F1" w:rsidRPr="00E1676B" w:rsidRDefault="007876F1" w:rsidP="007876F1">
      <w:pPr>
        <w:jc w:val="both"/>
        <w:rPr>
          <w:rFonts w:cs="Times New Roman"/>
          <w:b/>
          <w:bCs/>
          <w:sz w:val="28"/>
          <w:szCs w:val="28"/>
          <w:lang w:val="ru-RU"/>
        </w:rPr>
      </w:pPr>
      <w:r w:rsidRPr="00E1676B">
        <w:rPr>
          <w:rFonts w:cs="Times New Roman"/>
          <w:b/>
          <w:bCs/>
          <w:sz w:val="28"/>
          <w:szCs w:val="28"/>
          <w:lang w:val="ru-RU"/>
        </w:rPr>
        <w:t>Калаус</w:t>
      </w:r>
      <w:r w:rsidRPr="00191E6D">
        <w:rPr>
          <w:rFonts w:cs="Times New Roman"/>
          <w:b/>
          <w:bCs/>
          <w:sz w:val="28"/>
          <w:szCs w:val="28"/>
          <w:lang w:val="ru-RU"/>
        </w:rPr>
        <w:t xml:space="preserve"> </w:t>
      </w:r>
      <w:r w:rsidRPr="00E1676B">
        <w:rPr>
          <w:rFonts w:cs="Times New Roman"/>
          <w:b/>
          <w:bCs/>
          <w:sz w:val="28"/>
          <w:szCs w:val="28"/>
          <w:lang w:val="ru-RU"/>
        </w:rPr>
        <w:t>(в соавторстве в Диной Гороховой) «Буря в стакане воды»</w:t>
      </w:r>
    </w:p>
    <w:p w:rsidR="007876F1" w:rsidRPr="00E1676B" w:rsidRDefault="007876F1" w:rsidP="007876F1">
      <w:pPr>
        <w:jc w:val="both"/>
        <w:rPr>
          <w:rFonts w:cs="Times New Roman"/>
          <w:b/>
          <w:bCs/>
          <w:sz w:val="28"/>
          <w:szCs w:val="28"/>
          <w:lang w:val="ru-RU"/>
        </w:rPr>
      </w:pPr>
    </w:p>
    <w:p w:rsidR="007876F1" w:rsidRPr="00E1676B" w:rsidRDefault="007876F1" w:rsidP="007876F1">
      <w:pPr>
        <w:spacing w:line="240" w:lineRule="auto"/>
        <w:ind w:firstLine="705"/>
        <w:jc w:val="both"/>
        <w:rPr>
          <w:rFonts w:cs="Times New Roman"/>
          <w:b/>
          <w:bCs/>
          <w:sz w:val="28"/>
          <w:szCs w:val="28"/>
        </w:rPr>
      </w:pPr>
      <w:r w:rsidRPr="00E1676B">
        <w:rPr>
          <w:rFonts w:cs="Times New Roman"/>
          <w:sz w:val="28"/>
          <w:szCs w:val="28"/>
        </w:rPr>
        <w:t xml:space="preserve">Повесть Лили Калаус «Буря в стакане воды» отражает взгляд русскоязычной </w:t>
      </w:r>
      <w:r w:rsidRPr="00E1676B">
        <w:rPr>
          <w:rFonts w:cs="Times New Roman"/>
          <w:sz w:val="28"/>
          <w:szCs w:val="28"/>
          <w:lang w:val="ru-RU"/>
        </w:rPr>
        <w:t>писательницы</w:t>
      </w:r>
      <w:r w:rsidRPr="00E1676B">
        <w:rPr>
          <w:rFonts w:cs="Times New Roman"/>
          <w:sz w:val="28"/>
          <w:szCs w:val="28"/>
        </w:rPr>
        <w:t xml:space="preserve"> (не казашки) на глобальные изменения первого десятилетия независимости в Казахстане.</w:t>
      </w: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 xml:space="preserve">Лиля Калаус </w:t>
      </w:r>
      <w:r>
        <w:rPr>
          <w:rFonts w:cs="Times New Roman"/>
          <w:sz w:val="28"/>
          <w:szCs w:val="28"/>
          <w:lang w:val="ru-RU"/>
        </w:rPr>
        <w:t>создала</w:t>
      </w:r>
      <w:r w:rsidRPr="00E1676B">
        <w:rPr>
          <w:rFonts w:cs="Times New Roman"/>
          <w:sz w:val="28"/>
          <w:szCs w:val="28"/>
        </w:rPr>
        <w:t xml:space="preserve"> </w:t>
      </w:r>
      <w:r>
        <w:rPr>
          <w:rFonts w:cs="Times New Roman"/>
          <w:sz w:val="28"/>
          <w:szCs w:val="28"/>
          <w:lang w:val="ru-RU"/>
        </w:rPr>
        <w:t>роман</w:t>
      </w:r>
      <w:r w:rsidRPr="00E1676B">
        <w:rPr>
          <w:rFonts w:cs="Times New Roman"/>
          <w:sz w:val="28"/>
          <w:szCs w:val="28"/>
        </w:rPr>
        <w:t xml:space="preserve"> «Буря в стакане воды» в соавторстве с Диной Гороховой, под общим псевдо</w:t>
      </w:r>
      <w:r>
        <w:rPr>
          <w:rFonts w:cs="Times New Roman"/>
          <w:sz w:val="28"/>
          <w:szCs w:val="28"/>
        </w:rPr>
        <w:t>нимом Гуля Королёва. Псевдоним к</w:t>
      </w:r>
      <w:r w:rsidRPr="00E1676B">
        <w:rPr>
          <w:rFonts w:cs="Times New Roman"/>
          <w:sz w:val="28"/>
          <w:szCs w:val="28"/>
        </w:rPr>
        <w:t>азахстанский, с ироничной претензией на мультикультурность общества. Каждую вторую ка</w:t>
      </w:r>
      <w:r>
        <w:rPr>
          <w:rFonts w:cs="Times New Roman"/>
          <w:sz w:val="28"/>
          <w:szCs w:val="28"/>
        </w:rPr>
        <w:t>зашку называли в Советском С</w:t>
      </w:r>
      <w:r w:rsidRPr="00E1676B">
        <w:rPr>
          <w:rFonts w:cs="Times New Roman"/>
          <w:sz w:val="28"/>
          <w:szCs w:val="28"/>
        </w:rPr>
        <w:t xml:space="preserve">оюзе Гуля. Это русское сокращение от множества казахских женских имен с корнем «Гүл» – цветок. Фамилия «Королёва» усиливает иронию до сарказма. Русская фамилия и казахское русифицированное имя – конструкт советской системы, как нельзя лучше характеризует состояние казахского языка </w:t>
      </w:r>
      <w:r w:rsidRPr="00E1676B">
        <w:rPr>
          <w:rFonts w:cs="Times New Roman"/>
          <w:sz w:val="28"/>
          <w:szCs w:val="28"/>
          <w:lang w:val="ru-RU"/>
        </w:rPr>
        <w:t xml:space="preserve">и культуры </w:t>
      </w:r>
      <w:r w:rsidRPr="00E1676B">
        <w:rPr>
          <w:rFonts w:cs="Times New Roman"/>
          <w:sz w:val="28"/>
          <w:szCs w:val="28"/>
        </w:rPr>
        <w:t xml:space="preserve">в советское время. </w:t>
      </w:r>
    </w:p>
    <w:p w:rsidR="007876F1" w:rsidRPr="00E1676B" w:rsidRDefault="007876F1" w:rsidP="007876F1">
      <w:pPr>
        <w:spacing w:before="100" w:beforeAutospacing="1" w:after="240" w:line="240" w:lineRule="auto"/>
        <w:ind w:firstLine="709"/>
        <w:contextualSpacing/>
        <w:jc w:val="both"/>
        <w:rPr>
          <w:rFonts w:cs="Times New Roman"/>
          <w:sz w:val="28"/>
          <w:szCs w:val="28"/>
          <w:lang w:val="ru-RU"/>
        </w:rPr>
      </w:pPr>
      <w:r w:rsidRPr="00E1676B">
        <w:rPr>
          <w:rFonts w:cs="Times New Roman"/>
          <w:sz w:val="28"/>
          <w:szCs w:val="28"/>
          <w:lang w:val="ru-RU"/>
        </w:rPr>
        <w:t>Названием романа Калаус сразу высказывает не просто ироничную, но и по-советски резкую и отчасти непримиримую критическую позицию по отношению к описываемым в тексте событиям. Это похоже на названия статей В. Ленина «Революционный авантюризм», «Как запугивают народ капиталисты?», «К характеристике экономического романтизма». Такими названиями статей в центральных советских газетах разрушали судьбы и творчество писателей. Например, 20 октября 1937 года в газете Союза писателей Казахстана, под редактурой советского поэта Таира Жарокова вышла статья с заголовком «</w:t>
      </w:r>
      <w:r w:rsidRPr="00E1676B">
        <w:rPr>
          <w:rFonts w:cs="Times New Roman"/>
          <w:sz w:val="28"/>
          <w:szCs w:val="28"/>
        </w:rPr>
        <w:t>Почему не сходятся слова и дела Ауэзова</w:t>
      </w:r>
      <w:r w:rsidRPr="00E1676B">
        <w:rPr>
          <w:rFonts w:cs="Times New Roman"/>
          <w:sz w:val="28"/>
          <w:szCs w:val="28"/>
          <w:lang w:val="ru-RU"/>
        </w:rPr>
        <w:t>?». Чтобы снять с себя обвинения, указанные в этой статье</w:t>
      </w:r>
      <w:r>
        <w:rPr>
          <w:rFonts w:cs="Times New Roman"/>
          <w:sz w:val="28"/>
          <w:szCs w:val="28"/>
          <w:lang w:val="ru-RU"/>
        </w:rPr>
        <w:t>,</w:t>
      </w:r>
      <w:r w:rsidRPr="00E1676B">
        <w:rPr>
          <w:rFonts w:cs="Times New Roman"/>
          <w:sz w:val="28"/>
          <w:szCs w:val="28"/>
          <w:lang w:val="ru-RU"/>
        </w:rPr>
        <w:t xml:space="preserve"> </w:t>
      </w:r>
      <w:r>
        <w:rPr>
          <w:rFonts w:cs="Times New Roman"/>
          <w:sz w:val="28"/>
          <w:szCs w:val="28"/>
          <w:lang w:val="ru-RU"/>
        </w:rPr>
        <w:t>Ауэзов</w:t>
      </w:r>
      <w:r w:rsidRPr="00E1676B">
        <w:rPr>
          <w:rFonts w:cs="Times New Roman"/>
          <w:sz w:val="28"/>
          <w:szCs w:val="28"/>
          <w:lang w:val="ru-RU"/>
        </w:rPr>
        <w:t xml:space="preserve">у пришлось написать письмо главе Казахской ССР Л. Мирзояну и просить личной аудиенции </w:t>
      </w:r>
      <w:r>
        <w:rPr>
          <w:rFonts w:cs="Times New Roman"/>
          <w:sz w:val="28"/>
          <w:szCs w:val="28"/>
          <w:shd w:val="clear" w:color="auto" w:fill="FFFFFF"/>
          <w:lang w:val="ru-RU"/>
        </w:rPr>
        <w:t>[46</w:t>
      </w:r>
      <w:r w:rsidRPr="00E1676B">
        <w:rPr>
          <w:rFonts w:cs="Times New Roman"/>
          <w:sz w:val="28"/>
          <w:szCs w:val="28"/>
          <w:shd w:val="clear" w:color="auto" w:fill="FFFFFF"/>
          <w:lang w:val="ru-RU"/>
        </w:rPr>
        <w:t xml:space="preserve">, </w:t>
      </w:r>
      <w:r w:rsidRPr="00E1676B">
        <w:rPr>
          <w:rFonts w:cs="Times New Roman"/>
          <w:sz w:val="28"/>
          <w:szCs w:val="28"/>
          <w:shd w:val="clear" w:color="auto" w:fill="FFFFFF"/>
          <w:lang w:val="en-US"/>
        </w:rPr>
        <w:t>c</w:t>
      </w:r>
      <w:r w:rsidRPr="00E1676B">
        <w:rPr>
          <w:rFonts w:cs="Times New Roman"/>
          <w:sz w:val="28"/>
          <w:szCs w:val="28"/>
          <w:shd w:val="clear" w:color="auto" w:fill="FFFFFF"/>
          <w:lang w:val="ru-RU"/>
        </w:rPr>
        <w:t>.70</w:t>
      </w:r>
      <w:r w:rsidRPr="00E1676B">
        <w:rPr>
          <w:rFonts w:cs="Times New Roman"/>
          <w:sz w:val="28"/>
          <w:szCs w:val="28"/>
          <w:shd w:val="clear" w:color="auto" w:fill="FFFFFF"/>
        </w:rPr>
        <w:t>]</w:t>
      </w:r>
      <w:r w:rsidRPr="00E1676B">
        <w:rPr>
          <w:rFonts w:cs="Times New Roman"/>
          <w:sz w:val="28"/>
          <w:szCs w:val="28"/>
          <w:lang w:val="ru-RU"/>
        </w:rPr>
        <w:t>. Еще одна аллюзия относительно к названию романа Калау</w:t>
      </w:r>
      <w:r>
        <w:rPr>
          <w:rFonts w:cs="Times New Roman"/>
          <w:sz w:val="28"/>
          <w:szCs w:val="28"/>
          <w:lang w:val="ru-RU"/>
        </w:rPr>
        <w:t xml:space="preserve">с – это цитата М. Горького из «Песни о Буревестнике» </w:t>
      </w:r>
      <w:r w:rsidRPr="00E1676B">
        <w:rPr>
          <w:rFonts w:cs="Times New Roman"/>
          <w:sz w:val="28"/>
          <w:szCs w:val="28"/>
          <w:lang w:val="ru-RU"/>
        </w:rPr>
        <w:t>(1901)</w:t>
      </w:r>
      <w:r>
        <w:rPr>
          <w:rFonts w:cs="Times New Roman"/>
          <w:sz w:val="28"/>
          <w:szCs w:val="28"/>
          <w:lang w:val="ru-RU"/>
        </w:rPr>
        <w:t>:</w:t>
      </w:r>
      <w:r w:rsidRPr="00E1676B">
        <w:rPr>
          <w:rFonts w:cs="Times New Roman"/>
          <w:sz w:val="28"/>
          <w:szCs w:val="28"/>
          <w:lang w:val="ru-RU"/>
        </w:rPr>
        <w:t xml:space="preserve"> «Пусть сильнее грянет буря!». В противовес основоположнику соцреализма Калаус заявляет о никчемной буре, в то время как буря Горького была предвестником бури</w:t>
      </w:r>
      <w:r>
        <w:rPr>
          <w:rFonts w:cs="Times New Roman"/>
          <w:sz w:val="28"/>
          <w:szCs w:val="28"/>
          <w:lang w:val="ru-RU"/>
        </w:rPr>
        <w:t xml:space="preserve"> </w:t>
      </w:r>
      <w:r w:rsidRPr="00E1676B">
        <w:rPr>
          <w:rFonts w:cs="Times New Roman"/>
          <w:sz w:val="28"/>
          <w:szCs w:val="28"/>
        </w:rPr>
        <w:t>–</w:t>
      </w:r>
      <w:r>
        <w:rPr>
          <w:rFonts w:cs="Times New Roman"/>
          <w:sz w:val="28"/>
          <w:szCs w:val="28"/>
          <w:lang w:val="ru-RU"/>
        </w:rPr>
        <w:t xml:space="preserve"> </w:t>
      </w:r>
      <w:r w:rsidRPr="00E1676B">
        <w:rPr>
          <w:rFonts w:cs="Times New Roman"/>
          <w:sz w:val="28"/>
          <w:szCs w:val="28"/>
          <w:lang w:val="ru-RU"/>
        </w:rPr>
        <w:t>бунта</w:t>
      </w:r>
      <w:r>
        <w:rPr>
          <w:rFonts w:cs="Times New Roman"/>
          <w:sz w:val="28"/>
          <w:szCs w:val="28"/>
          <w:lang w:val="ru-RU"/>
        </w:rPr>
        <w:t xml:space="preserve"> революции, а события, п</w:t>
      </w:r>
      <w:r w:rsidRPr="00E1676B">
        <w:rPr>
          <w:rFonts w:cs="Times New Roman"/>
          <w:sz w:val="28"/>
          <w:szCs w:val="28"/>
          <w:lang w:val="ru-RU"/>
        </w:rPr>
        <w:t>роисходящие в связи с наступлением независимости Казахстана – совершенно ничтожны и писать о них можно лишь с иронией, переходящей в сарказм.</w:t>
      </w:r>
    </w:p>
    <w:p w:rsidR="007876F1" w:rsidRPr="00E1676B" w:rsidRDefault="007876F1" w:rsidP="007876F1">
      <w:pPr>
        <w:spacing w:before="100" w:beforeAutospacing="1" w:after="240" w:line="240" w:lineRule="auto"/>
        <w:ind w:firstLine="709"/>
        <w:contextualSpacing/>
        <w:jc w:val="both"/>
        <w:rPr>
          <w:rFonts w:cs="Times New Roman"/>
          <w:sz w:val="28"/>
          <w:szCs w:val="28"/>
          <w:lang w:val="ru-RU"/>
        </w:rPr>
      </w:pPr>
      <w:r w:rsidRPr="00E1676B">
        <w:rPr>
          <w:rFonts w:cs="Times New Roman"/>
          <w:sz w:val="28"/>
          <w:szCs w:val="28"/>
        </w:rPr>
        <w:t xml:space="preserve">У героинь </w:t>
      </w:r>
      <w:r>
        <w:rPr>
          <w:rFonts w:cs="Times New Roman"/>
          <w:sz w:val="28"/>
          <w:szCs w:val="28"/>
          <w:lang w:val="ru-RU"/>
        </w:rPr>
        <w:t>романа</w:t>
      </w:r>
      <w:r w:rsidRPr="00E1676B">
        <w:rPr>
          <w:rFonts w:cs="Times New Roman"/>
          <w:sz w:val="28"/>
          <w:szCs w:val="28"/>
        </w:rPr>
        <w:t xml:space="preserve"> говорящие имена</w:t>
      </w:r>
      <w:r>
        <w:rPr>
          <w:rFonts w:cs="Times New Roman"/>
          <w:sz w:val="28"/>
          <w:szCs w:val="28"/>
          <w:lang w:val="ru-RU"/>
        </w:rPr>
        <w:t>:</w:t>
      </w:r>
      <w:r w:rsidRPr="00E1676B">
        <w:rPr>
          <w:rFonts w:cs="Times New Roman"/>
          <w:sz w:val="28"/>
          <w:szCs w:val="28"/>
        </w:rPr>
        <w:t xml:space="preserve"> Лолита Марлинская (богема), Инга Бестужева (нищая Советская интеллигенция) и Светка Плясова (</w:t>
      </w:r>
      <w:r w:rsidRPr="00E1676B">
        <w:rPr>
          <w:rFonts w:cs="Times New Roman"/>
          <w:sz w:val="28"/>
          <w:szCs w:val="28"/>
          <w:lang w:val="ru-RU"/>
        </w:rPr>
        <w:t xml:space="preserve">по роману </w:t>
      </w:r>
      <w:r w:rsidRPr="00E1676B">
        <w:rPr>
          <w:rFonts w:cs="Times New Roman"/>
          <w:sz w:val="28"/>
          <w:szCs w:val="28"/>
        </w:rPr>
        <w:t xml:space="preserve">«давалка» </w:t>
      </w:r>
      <w:r w:rsidRPr="00E1676B">
        <w:rPr>
          <w:rFonts w:cs="Times New Roman"/>
          <w:sz w:val="28"/>
          <w:szCs w:val="28"/>
          <w:lang w:val="ru-RU"/>
        </w:rPr>
        <w:t>–</w:t>
      </w:r>
      <w:r w:rsidRPr="00E1676B">
        <w:rPr>
          <w:rFonts w:cs="Times New Roman"/>
          <w:sz w:val="28"/>
          <w:szCs w:val="28"/>
        </w:rPr>
        <w:t xml:space="preserve"> женщина легкого поведения)</w:t>
      </w:r>
      <w:r w:rsidRPr="00E1676B">
        <w:rPr>
          <w:rFonts w:cs="Times New Roman"/>
          <w:sz w:val="28"/>
          <w:szCs w:val="28"/>
          <w:lang w:val="ru-RU"/>
        </w:rPr>
        <w:t xml:space="preserve"> </w:t>
      </w:r>
      <w:r w:rsidRPr="00E1676B">
        <w:rPr>
          <w:rFonts w:cs="Times New Roman"/>
          <w:sz w:val="28"/>
          <w:szCs w:val="28"/>
          <w:shd w:val="clear" w:color="auto" w:fill="FFFFFF"/>
          <w:lang w:val="ru-RU"/>
        </w:rPr>
        <w:t>[</w:t>
      </w:r>
      <w:r>
        <w:rPr>
          <w:rFonts w:cs="Times New Roman"/>
          <w:sz w:val="28"/>
          <w:szCs w:val="28"/>
          <w:shd w:val="clear" w:color="auto" w:fill="FFFFFF"/>
          <w:lang w:val="ru-RU"/>
        </w:rPr>
        <w:t>112</w:t>
      </w:r>
      <w:r w:rsidRPr="00E1676B">
        <w:rPr>
          <w:rFonts w:cs="Times New Roman"/>
          <w:sz w:val="28"/>
          <w:szCs w:val="28"/>
          <w:shd w:val="clear" w:color="auto" w:fill="FFFFFF"/>
        </w:rPr>
        <w:t>]</w:t>
      </w:r>
      <w:r w:rsidRPr="00E1676B">
        <w:rPr>
          <w:rFonts w:cs="Times New Roman"/>
          <w:sz w:val="28"/>
          <w:szCs w:val="28"/>
        </w:rPr>
        <w:t xml:space="preserve">. Выбранные Калаус номинации выдают элементы модернистской прозы: десакрализация православной троицы, славянской языческой троицы, аллюзия на древнегреческих муз, на трех сестёр горгон. </w:t>
      </w:r>
      <w:r w:rsidRPr="00E1676B">
        <w:rPr>
          <w:rFonts w:cs="Times New Roman"/>
          <w:sz w:val="28"/>
          <w:szCs w:val="28"/>
          <w:lang w:val="ru-RU"/>
        </w:rPr>
        <w:t>Отсылки</w:t>
      </w:r>
      <w:r w:rsidRPr="00E1676B">
        <w:rPr>
          <w:rFonts w:cs="Times New Roman"/>
          <w:sz w:val="28"/>
          <w:szCs w:val="28"/>
        </w:rPr>
        <w:t xml:space="preserve"> на разные эпохи и культуры характеризует как уровень рефлексии, так и апокалиптическую и эклектичную направленность </w:t>
      </w:r>
      <w:r w:rsidRPr="00E1676B">
        <w:rPr>
          <w:rFonts w:cs="Times New Roman"/>
          <w:sz w:val="28"/>
          <w:szCs w:val="28"/>
          <w:lang w:val="ru-RU"/>
        </w:rPr>
        <w:t>романа</w:t>
      </w:r>
      <w:r w:rsidRPr="00E1676B">
        <w:rPr>
          <w:rFonts w:cs="Times New Roman"/>
          <w:sz w:val="28"/>
          <w:szCs w:val="28"/>
        </w:rPr>
        <w:t xml:space="preserve">. Интертекст произведения претендует на постмодернистскую прозу. </w:t>
      </w:r>
    </w:p>
    <w:p w:rsidR="007876F1" w:rsidRDefault="007876F1" w:rsidP="007876F1">
      <w:pPr>
        <w:spacing w:line="240" w:lineRule="auto"/>
        <w:ind w:firstLine="720"/>
        <w:jc w:val="both"/>
        <w:rPr>
          <w:rFonts w:cs="Times New Roman"/>
          <w:sz w:val="28"/>
          <w:szCs w:val="28"/>
        </w:rPr>
      </w:pPr>
      <w:r w:rsidRPr="00E1676B">
        <w:rPr>
          <w:rFonts w:cs="Times New Roman"/>
          <w:sz w:val="28"/>
          <w:szCs w:val="28"/>
        </w:rPr>
        <w:t xml:space="preserve">Три героини-подруги познакомились на филологическом факультете. Но ни одна из них не замужем в традиционном понимании. Это ирония авторов на стереотип идеальной невесты, выпускницы филфака, поскольку ни одна из </w:t>
      </w:r>
      <w:r>
        <w:rPr>
          <w:rFonts w:cs="Times New Roman"/>
          <w:sz w:val="28"/>
          <w:szCs w:val="28"/>
        </w:rPr>
        <w:lastRenderedPageBreak/>
        <w:t xml:space="preserve">героинь романа </w:t>
      </w:r>
      <w:r w:rsidRPr="00E1676B">
        <w:rPr>
          <w:rFonts w:cs="Times New Roman"/>
          <w:sz w:val="28"/>
          <w:szCs w:val="28"/>
        </w:rPr>
        <w:t xml:space="preserve">не создала ортодоксальную семью. У персонажей Калаус и Гороховой нет комплекса идентичности, как </w:t>
      </w:r>
      <w:r w:rsidRPr="00E1676B">
        <w:rPr>
          <w:rFonts w:cs="Times New Roman"/>
          <w:sz w:val="28"/>
          <w:szCs w:val="28"/>
          <w:lang w:val="ru-RU"/>
        </w:rPr>
        <w:t xml:space="preserve">это </w:t>
      </w:r>
      <w:r w:rsidRPr="00E1676B">
        <w:rPr>
          <w:rFonts w:cs="Times New Roman"/>
          <w:sz w:val="28"/>
          <w:szCs w:val="28"/>
        </w:rPr>
        <w:t xml:space="preserve">часто бывает у персонажей казахоязычной прозы, поскольку у носителей русского языка в советское время не было проблем, связанных с потерей </w:t>
      </w:r>
      <w:r>
        <w:rPr>
          <w:rFonts w:cs="Times New Roman"/>
          <w:sz w:val="28"/>
          <w:szCs w:val="28"/>
        </w:rPr>
        <w:t>этнической идентичности и языка. Г</w:t>
      </w:r>
      <w:r w:rsidRPr="00E1676B">
        <w:rPr>
          <w:rFonts w:cs="Times New Roman"/>
          <w:sz w:val="28"/>
          <w:szCs w:val="28"/>
        </w:rPr>
        <w:t xml:space="preserve">ероини </w:t>
      </w:r>
      <w:r>
        <w:rPr>
          <w:rFonts w:cs="Times New Roman"/>
          <w:sz w:val="28"/>
          <w:szCs w:val="28"/>
          <w:lang w:val="ru-RU"/>
        </w:rPr>
        <w:t>романа</w:t>
      </w:r>
      <w:r w:rsidRPr="00E1676B">
        <w:rPr>
          <w:rFonts w:cs="Times New Roman"/>
          <w:sz w:val="28"/>
          <w:szCs w:val="28"/>
        </w:rPr>
        <w:t xml:space="preserve"> с русскими именами живут в русском ми</w:t>
      </w:r>
      <w:r>
        <w:rPr>
          <w:rFonts w:cs="Times New Roman"/>
          <w:sz w:val="28"/>
          <w:szCs w:val="28"/>
        </w:rPr>
        <w:t>ре, хотя хронотоп пространства к</w:t>
      </w:r>
      <w:r w:rsidRPr="00E1676B">
        <w:rPr>
          <w:rFonts w:cs="Times New Roman"/>
          <w:sz w:val="28"/>
          <w:szCs w:val="28"/>
        </w:rPr>
        <w:t xml:space="preserve">азахстанский: город Алма-Ата. Главная проблема трех подруг, как ни странно – это неожиданно свалившаяся на них свобода, которая соизмерима для них с хаосом, с апокалипсисом. Поэтому все действия героев </w:t>
      </w:r>
      <w:r>
        <w:rPr>
          <w:rFonts w:cs="Times New Roman"/>
          <w:sz w:val="28"/>
          <w:szCs w:val="28"/>
          <w:lang w:val="ru-RU"/>
        </w:rPr>
        <w:t>романа</w:t>
      </w:r>
      <w:r w:rsidRPr="00E1676B">
        <w:rPr>
          <w:rFonts w:cs="Times New Roman"/>
          <w:sz w:val="28"/>
          <w:szCs w:val="28"/>
        </w:rPr>
        <w:t xml:space="preserve"> гротескны, сатиричны, а образы абсолютно нежизнеспособны. </w:t>
      </w:r>
    </w:p>
    <w:p w:rsidR="007876F1" w:rsidRPr="00E1676B" w:rsidRDefault="007876F1" w:rsidP="007876F1">
      <w:pPr>
        <w:spacing w:line="240" w:lineRule="auto"/>
        <w:ind w:firstLine="720"/>
        <w:jc w:val="both"/>
        <w:rPr>
          <w:rFonts w:cs="Times New Roman"/>
          <w:sz w:val="28"/>
          <w:szCs w:val="28"/>
          <w:shd w:val="clear" w:color="auto" w:fill="FFFFFF"/>
          <w:lang w:val="ru-RU"/>
        </w:rPr>
      </w:pPr>
      <w:r w:rsidRPr="00E1676B">
        <w:rPr>
          <w:rFonts w:cs="Times New Roman"/>
          <w:sz w:val="28"/>
          <w:szCs w:val="28"/>
        </w:rPr>
        <w:t xml:space="preserve">Сюжет </w:t>
      </w:r>
      <w:r>
        <w:rPr>
          <w:rFonts w:cs="Times New Roman"/>
          <w:sz w:val="28"/>
          <w:szCs w:val="28"/>
          <w:lang w:val="ru-RU"/>
        </w:rPr>
        <w:t>романа</w:t>
      </w:r>
      <w:r w:rsidRPr="00E1676B">
        <w:rPr>
          <w:rFonts w:cs="Times New Roman"/>
          <w:sz w:val="28"/>
          <w:szCs w:val="28"/>
        </w:rPr>
        <w:t xml:space="preserve"> развивается в рамках мира искусства нового времени, события происходят на богемных тусовках. Сарказм и даже желчь по отношению к представителям </w:t>
      </w:r>
      <w:r>
        <w:rPr>
          <w:rFonts w:cs="Times New Roman"/>
          <w:sz w:val="28"/>
          <w:szCs w:val="28"/>
        </w:rPr>
        <w:t>постсоветского искусства обнажаю</w:t>
      </w:r>
      <w:r w:rsidRPr="00E1676B">
        <w:rPr>
          <w:rFonts w:cs="Times New Roman"/>
          <w:sz w:val="28"/>
          <w:szCs w:val="28"/>
        </w:rPr>
        <w:t>т подсознательную тоску авторов по прошлому, когда все было структурировано, а искусство подчинялось определенным канонам. Этот текст не что иное как ностальгия по с</w:t>
      </w:r>
      <w:r>
        <w:rPr>
          <w:rFonts w:cs="Times New Roman"/>
          <w:sz w:val="28"/>
          <w:szCs w:val="28"/>
        </w:rPr>
        <w:t>оветскому прошлому. Ц</w:t>
      </w:r>
      <w:r w:rsidRPr="00E1676B">
        <w:rPr>
          <w:rFonts w:cs="Times New Roman"/>
          <w:sz w:val="28"/>
          <w:szCs w:val="28"/>
        </w:rPr>
        <w:t>ензура на самовыражение перестала существовать</w:t>
      </w:r>
      <w:r>
        <w:rPr>
          <w:rFonts w:cs="Times New Roman"/>
          <w:sz w:val="28"/>
          <w:szCs w:val="28"/>
          <w:lang w:val="ru-RU"/>
        </w:rPr>
        <w:t>,</w:t>
      </w:r>
      <w:r w:rsidRPr="00E1676B">
        <w:rPr>
          <w:rFonts w:cs="Times New Roman"/>
          <w:sz w:val="28"/>
          <w:szCs w:val="28"/>
        </w:rPr>
        <w:t xml:space="preserve"> и это породило свободное искусство. Авторы иронизируют над модерностью как явлением и над ее носителями, в образах которых проглядывают известные представители интеллигенции Алматы конца девяностых. Например, «ре</w:t>
      </w:r>
      <w:r>
        <w:rPr>
          <w:rFonts w:cs="Times New Roman"/>
          <w:sz w:val="28"/>
          <w:szCs w:val="28"/>
        </w:rPr>
        <w:t xml:space="preserve">дактор литературного альманаха </w:t>
      </w:r>
      <w:r w:rsidRPr="009A33C6">
        <w:rPr>
          <w:rFonts w:cs="Times New Roman"/>
          <w:sz w:val="28"/>
          <w:szCs w:val="28"/>
          <w:lang w:val="ru-RU"/>
        </w:rPr>
        <w:t>“</w:t>
      </w:r>
      <w:r>
        <w:rPr>
          <w:rFonts w:cs="Times New Roman"/>
          <w:sz w:val="28"/>
          <w:szCs w:val="28"/>
        </w:rPr>
        <w:t>Пояс Мнемозины</w:t>
      </w:r>
      <w:r w:rsidRPr="009A33C6">
        <w:rPr>
          <w:rFonts w:cs="Times New Roman"/>
          <w:sz w:val="28"/>
          <w:szCs w:val="28"/>
          <w:lang w:val="ru-RU"/>
        </w:rPr>
        <w:t>”</w:t>
      </w:r>
      <w:r w:rsidRPr="00E1676B">
        <w:rPr>
          <w:rFonts w:cs="Times New Roman"/>
          <w:sz w:val="28"/>
          <w:szCs w:val="28"/>
        </w:rPr>
        <w:t xml:space="preserve"> Нинель Борисовна Мракова в инвалидной коляске» над которой с</w:t>
      </w:r>
      <w:r>
        <w:rPr>
          <w:rFonts w:cs="Times New Roman"/>
          <w:sz w:val="28"/>
          <w:szCs w:val="28"/>
          <w:lang w:val="ru-RU"/>
        </w:rPr>
        <w:t>меются</w:t>
      </w:r>
      <w:r w:rsidRPr="00E1676B">
        <w:rPr>
          <w:rFonts w:cs="Times New Roman"/>
          <w:sz w:val="28"/>
          <w:szCs w:val="28"/>
        </w:rPr>
        <w:t xml:space="preserve"> авторы – это Ольга Борисовна Маркова, казахстанская писательница, литературный критик и литературовед, основатель и президент Общественного фонда развития культуры и гуманитарных наук «Мусагет»</w:t>
      </w:r>
      <w:r>
        <w:rPr>
          <w:rFonts w:cs="Times New Roman"/>
          <w:sz w:val="28"/>
          <w:szCs w:val="28"/>
          <w:shd w:val="clear" w:color="auto" w:fill="FFFFFF"/>
        </w:rPr>
        <w:t>, из которого вышл</w:t>
      </w:r>
      <w:r>
        <w:rPr>
          <w:rFonts w:cs="Times New Roman"/>
          <w:sz w:val="28"/>
          <w:szCs w:val="28"/>
          <w:shd w:val="clear" w:color="auto" w:fill="FFFFFF"/>
          <w:lang w:val="ru-RU"/>
        </w:rPr>
        <w:t xml:space="preserve">и поколения </w:t>
      </w:r>
      <w:r>
        <w:rPr>
          <w:rFonts w:cs="Times New Roman"/>
          <w:sz w:val="28"/>
          <w:szCs w:val="28"/>
          <w:shd w:val="clear" w:color="auto" w:fill="FFFFFF"/>
        </w:rPr>
        <w:t>русскоязычной литературной элиты</w:t>
      </w:r>
      <w:r w:rsidRPr="00E1676B">
        <w:rPr>
          <w:rFonts w:cs="Times New Roman"/>
          <w:sz w:val="28"/>
          <w:szCs w:val="28"/>
          <w:shd w:val="clear" w:color="auto" w:fill="FFFFFF"/>
        </w:rPr>
        <w:t xml:space="preserve"> Казахстана [</w:t>
      </w:r>
      <w:r>
        <w:rPr>
          <w:rFonts w:cs="Times New Roman"/>
          <w:sz w:val="28"/>
          <w:szCs w:val="28"/>
          <w:shd w:val="clear" w:color="auto" w:fill="FFFFFF"/>
          <w:lang w:val="ru-RU"/>
        </w:rPr>
        <w:t>11</w:t>
      </w:r>
      <w:r w:rsidRPr="00E1676B">
        <w:rPr>
          <w:rFonts w:cs="Times New Roman"/>
          <w:sz w:val="28"/>
          <w:szCs w:val="28"/>
          <w:shd w:val="clear" w:color="auto" w:fill="FFFFFF"/>
        </w:rPr>
        <w:t>2]. Одна из главных героинь желчно замечает в конце повести: «</w:t>
      </w:r>
      <w:r w:rsidRPr="00E1676B">
        <w:rPr>
          <w:rFonts w:cs="Times New Roman"/>
          <w:sz w:val="28"/>
          <w:szCs w:val="28"/>
        </w:rPr>
        <w:t>Мракова-то с Рубинчиком оторвали гр</w:t>
      </w:r>
      <w:r>
        <w:rPr>
          <w:rFonts w:cs="Times New Roman"/>
          <w:sz w:val="28"/>
          <w:szCs w:val="28"/>
        </w:rPr>
        <w:t xml:space="preserve">ант под </w:t>
      </w:r>
      <w:r w:rsidRPr="00091B4C">
        <w:rPr>
          <w:rFonts w:cs="Times New Roman"/>
          <w:sz w:val="28"/>
          <w:szCs w:val="28"/>
          <w:lang w:val="ru-RU"/>
        </w:rPr>
        <w:t>“</w:t>
      </w:r>
      <w:r>
        <w:rPr>
          <w:rFonts w:cs="Times New Roman"/>
          <w:sz w:val="28"/>
          <w:szCs w:val="28"/>
        </w:rPr>
        <w:t>Пояс Мнемозины</w:t>
      </w:r>
      <w:r w:rsidRPr="00091B4C">
        <w:rPr>
          <w:rFonts w:cs="Times New Roman"/>
          <w:sz w:val="28"/>
          <w:szCs w:val="28"/>
          <w:lang w:val="ru-RU"/>
        </w:rPr>
        <w:t>”</w:t>
      </w:r>
      <w:r w:rsidRPr="00E1676B">
        <w:rPr>
          <w:rFonts w:cs="Times New Roman"/>
          <w:sz w:val="28"/>
          <w:szCs w:val="28"/>
        </w:rPr>
        <w:t>, открыли собственное рекламное агентство… Во – упаковались! … Причем, журнал для понту все же раз в год вып</w:t>
      </w:r>
      <w:r>
        <w:rPr>
          <w:rFonts w:cs="Times New Roman"/>
          <w:sz w:val="28"/>
          <w:szCs w:val="28"/>
        </w:rPr>
        <w:t>ускают». Еще один осмеиваемый</w:t>
      </w:r>
      <w:r w:rsidRPr="00E1676B">
        <w:rPr>
          <w:rFonts w:cs="Times New Roman"/>
          <w:sz w:val="28"/>
          <w:szCs w:val="28"/>
        </w:rPr>
        <w:t xml:space="preserve"> персонаж </w:t>
      </w:r>
      <w:r>
        <w:rPr>
          <w:rFonts w:cs="Times New Roman"/>
          <w:sz w:val="28"/>
          <w:szCs w:val="28"/>
          <w:lang w:val="ru-RU"/>
        </w:rPr>
        <w:t>соавторов</w:t>
      </w:r>
      <w:r w:rsidRPr="00E1676B">
        <w:rPr>
          <w:rFonts w:cs="Times New Roman"/>
          <w:sz w:val="28"/>
          <w:szCs w:val="28"/>
        </w:rPr>
        <w:t xml:space="preserve"> «корейский романист Эммануил Кан» – писатель Александр Кан, представитель корейской диаспоры Казахстана [</w:t>
      </w:r>
      <w:r>
        <w:rPr>
          <w:rFonts w:cs="Times New Roman"/>
          <w:sz w:val="28"/>
          <w:szCs w:val="28"/>
          <w:lang w:val="ru-RU"/>
        </w:rPr>
        <w:t>11</w:t>
      </w:r>
      <w:r w:rsidRPr="00E1676B">
        <w:rPr>
          <w:rFonts w:cs="Times New Roman"/>
          <w:sz w:val="28"/>
          <w:szCs w:val="28"/>
          <w:lang w:val="ru-RU"/>
        </w:rPr>
        <w:t>2</w:t>
      </w:r>
      <w:r w:rsidRPr="00E1676B">
        <w:rPr>
          <w:rFonts w:cs="Times New Roman"/>
          <w:sz w:val="28"/>
          <w:szCs w:val="28"/>
        </w:rPr>
        <w:t xml:space="preserve">]. </w:t>
      </w:r>
      <w:r w:rsidRPr="00E1676B">
        <w:rPr>
          <w:rFonts w:cs="Times New Roman"/>
          <w:sz w:val="28"/>
          <w:szCs w:val="28"/>
          <w:shd w:val="clear" w:color="auto" w:fill="FFFFFF"/>
          <w:lang w:val="ru-RU"/>
        </w:rPr>
        <w:t xml:space="preserve">В повести </w:t>
      </w:r>
      <w:r>
        <w:rPr>
          <w:rFonts w:cs="Times New Roman"/>
          <w:sz w:val="28"/>
          <w:szCs w:val="28"/>
          <w:shd w:val="clear" w:color="auto" w:fill="FFFFFF"/>
          <w:lang w:val="ru-RU"/>
        </w:rPr>
        <w:t>авторы не скрываю</w:t>
      </w:r>
      <w:r w:rsidRPr="00E1676B">
        <w:rPr>
          <w:rFonts w:cs="Times New Roman"/>
          <w:sz w:val="28"/>
          <w:szCs w:val="28"/>
          <w:shd w:val="clear" w:color="auto" w:fill="FFFFFF"/>
          <w:lang w:val="ru-RU"/>
        </w:rPr>
        <w:t xml:space="preserve">т ни имен, ни своего отношения к </w:t>
      </w:r>
      <w:r>
        <w:rPr>
          <w:rFonts w:cs="Times New Roman"/>
          <w:sz w:val="28"/>
          <w:szCs w:val="28"/>
          <w:shd w:val="clear" w:color="auto" w:fill="FFFFFF"/>
          <w:lang w:val="ru-RU"/>
        </w:rPr>
        <w:t>упомянутым</w:t>
      </w:r>
      <w:r w:rsidRPr="00E1676B">
        <w:rPr>
          <w:rFonts w:cs="Times New Roman"/>
          <w:sz w:val="28"/>
          <w:szCs w:val="28"/>
          <w:shd w:val="clear" w:color="auto" w:fill="FFFFFF"/>
          <w:lang w:val="ru-RU"/>
        </w:rPr>
        <w:t xml:space="preserve"> </w:t>
      </w:r>
      <w:r>
        <w:rPr>
          <w:rFonts w:cs="Times New Roman"/>
          <w:sz w:val="28"/>
          <w:szCs w:val="28"/>
          <w:shd w:val="clear" w:color="auto" w:fill="FFFFFF"/>
          <w:lang w:val="ru-RU"/>
        </w:rPr>
        <w:t>личностям</w:t>
      </w:r>
      <w:r w:rsidRPr="00E1676B">
        <w:rPr>
          <w:rFonts w:cs="Times New Roman"/>
          <w:sz w:val="28"/>
          <w:szCs w:val="28"/>
          <w:shd w:val="clear" w:color="auto" w:fill="FFFFFF"/>
          <w:lang w:val="ru-RU"/>
        </w:rPr>
        <w:t>.</w:t>
      </w:r>
    </w:p>
    <w:p w:rsidR="007876F1" w:rsidRPr="00E1676B" w:rsidRDefault="007876F1" w:rsidP="007876F1">
      <w:pPr>
        <w:spacing w:line="240" w:lineRule="auto"/>
        <w:ind w:firstLine="720"/>
        <w:jc w:val="both"/>
        <w:rPr>
          <w:rFonts w:cs="Times New Roman"/>
          <w:sz w:val="28"/>
          <w:szCs w:val="28"/>
          <w:shd w:val="clear" w:color="auto" w:fill="FFFFFF"/>
          <w:lang w:val="ru-RU"/>
        </w:rPr>
      </w:pPr>
      <w:r>
        <w:rPr>
          <w:rFonts w:cs="Times New Roman"/>
          <w:sz w:val="28"/>
          <w:szCs w:val="28"/>
        </w:rPr>
        <w:t xml:space="preserve">Одна из </w:t>
      </w:r>
      <w:r>
        <w:rPr>
          <w:rFonts w:cs="Times New Roman"/>
          <w:sz w:val="28"/>
          <w:szCs w:val="28"/>
          <w:lang w:val="ru-RU"/>
        </w:rPr>
        <w:t xml:space="preserve">трех </w:t>
      </w:r>
      <w:r>
        <w:rPr>
          <w:rFonts w:cs="Times New Roman"/>
          <w:sz w:val="28"/>
          <w:szCs w:val="28"/>
        </w:rPr>
        <w:t>героинь повести</w:t>
      </w:r>
      <w:r w:rsidRPr="00E1676B">
        <w:rPr>
          <w:rFonts w:cs="Times New Roman"/>
          <w:sz w:val="28"/>
          <w:szCs w:val="28"/>
        </w:rPr>
        <w:t xml:space="preserve"> Лолита Марлинская «преподавала латынь и ораторское искусство в Гуманитарном лицее, пока опрометчиво не вступила в короткую связь с курчавым лицеистом 16 лет, потомственным женоненавистником и альфонсом. Связь эта, не принеся Лолке ни эмоционального, ни физического удовлетворения, лишь пожрала все ее скромные сбережения. Лишившись таким образом перспективы летнего отдыха на Иссык-Куле, Лолка с горя заболела булимией, впала в глубокую депрессию, стала читать Борхеса и Кастанеду, завела дружбу с кришнаитом-обновленцем, научилась курить траву и </w:t>
      </w:r>
      <w:r>
        <w:rPr>
          <w:rFonts w:cs="Times New Roman"/>
          <w:sz w:val="28"/>
          <w:szCs w:val="28"/>
        </w:rPr>
        <w:t xml:space="preserve">наконец объявила подругам, что </w:t>
      </w:r>
      <w:r w:rsidRPr="00091B4C">
        <w:rPr>
          <w:rFonts w:cs="Times New Roman"/>
          <w:sz w:val="28"/>
          <w:szCs w:val="28"/>
          <w:lang w:val="ru-RU"/>
        </w:rPr>
        <w:t>“</w:t>
      </w:r>
      <w:r w:rsidRPr="00E1676B">
        <w:rPr>
          <w:rFonts w:cs="Times New Roman"/>
          <w:sz w:val="28"/>
          <w:szCs w:val="28"/>
        </w:rPr>
        <w:t>ощущает себя на пороге великого</w:t>
      </w:r>
      <w:r>
        <w:rPr>
          <w:rFonts w:cs="Times New Roman"/>
          <w:sz w:val="28"/>
          <w:szCs w:val="28"/>
        </w:rPr>
        <w:t xml:space="preserve"> перелома</w:t>
      </w:r>
      <w:r w:rsidRPr="00091B4C">
        <w:rPr>
          <w:rFonts w:cs="Times New Roman"/>
          <w:sz w:val="28"/>
          <w:szCs w:val="28"/>
          <w:lang w:val="ru-RU"/>
        </w:rPr>
        <w:t>”</w:t>
      </w:r>
      <w:r w:rsidRPr="00E1676B">
        <w:rPr>
          <w:rFonts w:cs="Times New Roman"/>
          <w:sz w:val="28"/>
          <w:szCs w:val="28"/>
        </w:rPr>
        <w:t xml:space="preserve">» </w:t>
      </w:r>
      <w:r w:rsidRPr="00E1676B">
        <w:rPr>
          <w:rFonts w:cs="Times New Roman"/>
          <w:sz w:val="28"/>
          <w:szCs w:val="28"/>
          <w:shd w:val="clear" w:color="auto" w:fill="FFFFFF"/>
        </w:rPr>
        <w:t>[</w:t>
      </w:r>
      <w:r>
        <w:rPr>
          <w:rFonts w:cs="Times New Roman"/>
          <w:sz w:val="28"/>
          <w:szCs w:val="28"/>
          <w:shd w:val="clear" w:color="auto" w:fill="FFFFFF"/>
          <w:lang w:val="ru-RU"/>
        </w:rPr>
        <w:t>11</w:t>
      </w:r>
      <w:r w:rsidRPr="00E1676B">
        <w:rPr>
          <w:rFonts w:cs="Times New Roman"/>
          <w:sz w:val="28"/>
          <w:szCs w:val="28"/>
          <w:shd w:val="clear" w:color="auto" w:fill="FFFFFF"/>
          <w:lang w:val="ru-RU"/>
        </w:rPr>
        <w:t>2</w:t>
      </w:r>
      <w:r w:rsidRPr="00E1676B">
        <w:rPr>
          <w:rFonts w:cs="Times New Roman"/>
          <w:sz w:val="28"/>
          <w:szCs w:val="28"/>
          <w:shd w:val="clear" w:color="auto" w:fill="FFFFFF"/>
        </w:rPr>
        <w:t>].</w:t>
      </w:r>
      <w:r w:rsidRPr="00E1676B">
        <w:rPr>
          <w:rFonts w:cs="Times New Roman"/>
          <w:sz w:val="28"/>
          <w:szCs w:val="28"/>
          <w:shd w:val="clear" w:color="auto" w:fill="FFFFFF"/>
          <w:lang w:val="ru-RU"/>
        </w:rPr>
        <w:t xml:space="preserve"> Отчаянный поиск преподавательницы интеллектуальных дисциплин духовного и физиологического удовлетворения показывает ее инфантильность и главную проблему постсоветских людей: что делать с неожиданно обрушившейся на </w:t>
      </w:r>
      <w:r w:rsidRPr="00E1676B">
        <w:rPr>
          <w:rFonts w:cs="Times New Roman"/>
          <w:sz w:val="28"/>
          <w:szCs w:val="28"/>
          <w:shd w:val="clear" w:color="auto" w:fill="FFFFFF"/>
          <w:lang w:val="ru-RU"/>
        </w:rPr>
        <w:lastRenderedPageBreak/>
        <w:t xml:space="preserve">них свободой? Советская идеология и образование указывали курс духовного и социального развития и поведения, социальная политика обеспечивала материальными благами: очередь на общежитие, квартиру, машину, детский сад и т.д., по знакомой, но не всегда прозрачной схеме. </w:t>
      </w:r>
      <w:r>
        <w:rPr>
          <w:rFonts w:cs="Times New Roman"/>
          <w:sz w:val="28"/>
          <w:szCs w:val="28"/>
          <w:shd w:val="clear" w:color="auto" w:fill="FFFFFF"/>
          <w:lang w:val="ru-RU"/>
        </w:rPr>
        <w:t>«</w:t>
      </w:r>
      <w:r w:rsidRPr="00E1676B">
        <w:rPr>
          <w:rFonts w:cs="Times New Roman"/>
          <w:sz w:val="28"/>
          <w:szCs w:val="28"/>
          <w:shd w:val="clear" w:color="auto" w:fill="FFFFFF"/>
          <w:lang w:val="ru-RU"/>
        </w:rPr>
        <w:t>Советское общество было коллективным, индивидуалисты и частное мнение подвергались критике и даже травле. Традиционный советский образ женщины задавался идеологией и состоял из определенных характеристик: героизм, трудолюбие, инициативность и скромность</w:t>
      </w:r>
      <w:r>
        <w:rPr>
          <w:rFonts w:cs="Times New Roman"/>
          <w:sz w:val="28"/>
          <w:szCs w:val="28"/>
          <w:shd w:val="clear" w:color="auto" w:fill="FFFFFF"/>
          <w:lang w:val="ru-RU"/>
        </w:rPr>
        <w:t>»</w:t>
      </w:r>
      <w:r w:rsidRPr="00E1676B">
        <w:rPr>
          <w:rFonts w:cs="Times New Roman"/>
          <w:sz w:val="28"/>
          <w:szCs w:val="28"/>
          <w:shd w:val="clear" w:color="auto" w:fill="FFFFFF"/>
          <w:lang w:val="ru-RU"/>
        </w:rPr>
        <w:t xml:space="preserve"> </w:t>
      </w:r>
      <w:r>
        <w:rPr>
          <w:rFonts w:cs="Times New Roman"/>
          <w:sz w:val="28"/>
          <w:szCs w:val="28"/>
          <w:shd w:val="clear" w:color="auto" w:fill="FFFFFF"/>
          <w:lang w:val="ru-RU"/>
        </w:rPr>
        <w:t>[113</w:t>
      </w:r>
      <w:r w:rsidRPr="00E1676B">
        <w:rPr>
          <w:rFonts w:cs="Times New Roman"/>
          <w:sz w:val="28"/>
          <w:szCs w:val="28"/>
          <w:shd w:val="clear" w:color="auto" w:fill="FFFFFF"/>
          <w:lang w:val="ru-RU"/>
        </w:rPr>
        <w:t>]. Ни одна из героинь Калаус и Гороховой не соответствует этому образу, именно поэтому у них столько комплексов</w:t>
      </w:r>
      <w:r>
        <w:rPr>
          <w:rFonts w:cs="Times New Roman"/>
          <w:sz w:val="28"/>
          <w:szCs w:val="28"/>
          <w:shd w:val="clear" w:color="auto" w:fill="FFFFFF"/>
          <w:lang w:val="ru-RU"/>
        </w:rPr>
        <w:t xml:space="preserve"> и страхов</w:t>
      </w:r>
      <w:r w:rsidRPr="00E1676B">
        <w:rPr>
          <w:rFonts w:cs="Times New Roman"/>
          <w:sz w:val="28"/>
          <w:szCs w:val="28"/>
          <w:shd w:val="clear" w:color="auto" w:fill="FFFFFF"/>
          <w:lang w:val="ru-RU"/>
        </w:rPr>
        <w:t>. Советская риторика о роли женщины, закрепленная в журналах «Работница» и «Крестьянка»</w:t>
      </w:r>
      <w:r>
        <w:rPr>
          <w:rFonts w:cs="Times New Roman"/>
          <w:sz w:val="28"/>
          <w:szCs w:val="28"/>
          <w:shd w:val="clear" w:color="auto" w:fill="FFFFFF"/>
          <w:lang w:val="ru-RU"/>
        </w:rPr>
        <w:t>,</w:t>
      </w:r>
      <w:r w:rsidRPr="00E1676B">
        <w:rPr>
          <w:rFonts w:cs="Times New Roman"/>
          <w:sz w:val="28"/>
          <w:szCs w:val="28"/>
          <w:shd w:val="clear" w:color="auto" w:fill="FFFFFF"/>
          <w:lang w:val="ru-RU"/>
        </w:rPr>
        <w:t xml:space="preserve"> </w:t>
      </w:r>
      <w:r>
        <w:rPr>
          <w:rFonts w:cs="Times New Roman"/>
          <w:sz w:val="28"/>
          <w:szCs w:val="28"/>
          <w:shd w:val="clear" w:color="auto" w:fill="FFFFFF"/>
          <w:lang w:val="ru-RU"/>
        </w:rPr>
        <w:t>до сих пор влияет</w:t>
      </w:r>
      <w:r w:rsidRPr="00E1676B">
        <w:rPr>
          <w:rFonts w:cs="Times New Roman"/>
          <w:sz w:val="28"/>
          <w:szCs w:val="28"/>
          <w:shd w:val="clear" w:color="auto" w:fill="FFFFFF"/>
          <w:lang w:val="ru-RU"/>
        </w:rPr>
        <w:t xml:space="preserve"> на женщин постсоветского пространства.</w:t>
      </w:r>
    </w:p>
    <w:p w:rsidR="007876F1" w:rsidRPr="00E1676B" w:rsidRDefault="007876F1" w:rsidP="007876F1">
      <w:pPr>
        <w:spacing w:line="240" w:lineRule="auto"/>
        <w:ind w:firstLine="720"/>
        <w:jc w:val="both"/>
        <w:rPr>
          <w:rFonts w:cs="Times New Roman"/>
          <w:sz w:val="28"/>
          <w:szCs w:val="28"/>
        </w:rPr>
      </w:pPr>
      <w:r w:rsidRPr="00E1676B">
        <w:rPr>
          <w:rFonts w:cs="Times New Roman"/>
          <w:noProof/>
          <w:sz w:val="28"/>
          <w:szCs w:val="28"/>
        </w:rPr>
        <w:t xml:space="preserve">Марлинская описывает свою жизнь «Махабхаратой без героя». Отсылка к древнеиндийскому эпосу от русскоязычной Калаус указывает нам не только на пересечение культур, но и на уровень рефлексии. </w:t>
      </w:r>
      <w:r w:rsidRPr="00E1676B">
        <w:rPr>
          <w:rFonts w:cs="Times New Roman"/>
          <w:sz w:val="28"/>
          <w:szCs w:val="28"/>
          <w:shd w:val="clear" w:color="auto" w:fill="FFFFFF"/>
          <w:lang w:val="ru-RU"/>
        </w:rPr>
        <w:t>Если сказание о Мхабхарате – древнеиндийский эпос о потомках великого Бхараты, то жизнь Марлинской описывается как сказание без героя, без Бхараты. Соответс</w:t>
      </w:r>
      <w:r>
        <w:rPr>
          <w:rFonts w:cs="Times New Roman"/>
          <w:sz w:val="28"/>
          <w:szCs w:val="28"/>
          <w:shd w:val="clear" w:color="auto" w:fill="FFFFFF"/>
          <w:lang w:val="ru-RU"/>
        </w:rPr>
        <w:t>т</w:t>
      </w:r>
      <w:r w:rsidRPr="00E1676B">
        <w:rPr>
          <w:rFonts w:cs="Times New Roman"/>
          <w:sz w:val="28"/>
          <w:szCs w:val="28"/>
          <w:shd w:val="clear" w:color="auto" w:fill="FFFFFF"/>
          <w:lang w:val="ru-RU"/>
        </w:rPr>
        <w:t>венно</w:t>
      </w:r>
      <w:r>
        <w:rPr>
          <w:rFonts w:cs="Times New Roman"/>
          <w:sz w:val="28"/>
          <w:szCs w:val="28"/>
          <w:shd w:val="clear" w:color="auto" w:fill="FFFFFF"/>
          <w:lang w:val="ru-RU"/>
        </w:rPr>
        <w:t>,</w:t>
      </w:r>
      <w:r w:rsidRPr="00E1676B">
        <w:rPr>
          <w:rFonts w:cs="Times New Roman"/>
          <w:sz w:val="28"/>
          <w:szCs w:val="28"/>
          <w:shd w:val="clear" w:color="auto" w:fill="FFFFFF"/>
          <w:lang w:val="ru-RU"/>
        </w:rPr>
        <w:t xml:space="preserve"> без героя нет эпоса, обесценивание своей жизни героиней романа – указание на бесправное положение женщины. Здесь мы видим косвенную аллюзию и на казахский эпос, где главным действующим героем является батыр-мужчина, а роль женщины ничтожна без батыра, кто же завоюет ее, кто на ней женится? </w:t>
      </w:r>
    </w:p>
    <w:p w:rsidR="007876F1" w:rsidRPr="00E1676B" w:rsidRDefault="007876F1" w:rsidP="007876F1">
      <w:pPr>
        <w:spacing w:line="240" w:lineRule="auto"/>
        <w:ind w:firstLine="720"/>
        <w:jc w:val="both"/>
        <w:rPr>
          <w:rFonts w:cs="Times New Roman"/>
          <w:sz w:val="28"/>
          <w:szCs w:val="28"/>
        </w:rPr>
      </w:pPr>
      <w:r w:rsidRPr="00E1676B">
        <w:rPr>
          <w:rFonts w:cs="Times New Roman"/>
          <w:sz w:val="28"/>
          <w:szCs w:val="28"/>
        </w:rPr>
        <w:t>Инга Бестужева, вторая героиня Калаус терпит побои и измены своего гражданского мужа и продолжает жить с ним, поскольку не хочет возвращаться к матери и бабушке в однокомнатную квартиру.</w:t>
      </w:r>
    </w:p>
    <w:p w:rsidR="007876F1" w:rsidRPr="00E1676B" w:rsidRDefault="007876F1" w:rsidP="007876F1">
      <w:pPr>
        <w:spacing w:line="240" w:lineRule="auto"/>
        <w:ind w:firstLine="720"/>
        <w:jc w:val="both"/>
        <w:rPr>
          <w:rFonts w:cs="Times New Roman"/>
          <w:sz w:val="28"/>
          <w:szCs w:val="28"/>
          <w:shd w:val="clear" w:color="auto" w:fill="FFFFFF"/>
        </w:rPr>
      </w:pPr>
      <w:r w:rsidRPr="00E1676B">
        <w:rPr>
          <w:rFonts w:cs="Times New Roman"/>
          <w:sz w:val="28"/>
          <w:szCs w:val="28"/>
        </w:rPr>
        <w:t>«От ба</w:t>
      </w:r>
      <w:r w:rsidRPr="00E1676B">
        <w:rPr>
          <w:rFonts w:cs="Times New Roman"/>
          <w:noProof/>
          <w:sz w:val="28"/>
          <w:szCs w:val="28"/>
        </w:rPr>
        <w:t>бушки-учительницы (подруги Веры Пановой) в наследство Инге достались табакокурени</w:t>
      </w:r>
      <w:r>
        <w:rPr>
          <w:rFonts w:cs="Times New Roman"/>
          <w:noProof/>
          <w:sz w:val="28"/>
          <w:szCs w:val="28"/>
        </w:rPr>
        <w:t xml:space="preserve">е и отвратительный апломб, мама </w:t>
      </w:r>
      <w:r w:rsidRPr="00E1676B">
        <w:rPr>
          <w:rFonts w:cs="Times New Roman"/>
          <w:sz w:val="28"/>
          <w:szCs w:val="28"/>
        </w:rPr>
        <w:t>–</w:t>
      </w:r>
      <w:r>
        <w:rPr>
          <w:rFonts w:cs="Times New Roman"/>
          <w:sz w:val="28"/>
          <w:szCs w:val="28"/>
          <w:lang w:val="ru-RU"/>
        </w:rPr>
        <w:t xml:space="preserve"> </w:t>
      </w:r>
      <w:r w:rsidRPr="00E1676B">
        <w:rPr>
          <w:rFonts w:cs="Times New Roman"/>
          <w:noProof/>
          <w:sz w:val="28"/>
          <w:szCs w:val="28"/>
        </w:rPr>
        <w:t xml:space="preserve">корректор наградила Бестужеву любовью к чтению, курносым носом и склонностью к истерии. Эти хронические матери-одиночки, нищие, честные, высокообразованные, но житейски глупые, так и не смогли передать Инге своего гармоничного феминистского мировоззрения и отвращения к мужчинам. В результате, поступив на филфак и отучившись на одни «пятерки» ровно два семестра, Бестужева спуталась с единственным парнем в группе исключительно по материальным соображениям. Потомственный алкоголик, двоечник, бабник и негодяй, Леонид и собою-то был нехорош: мал ростом, пухляв, патологически волосат и как-то по-особенному вонюч. Однако, он обладал двухкомнатной квартирой на окраине и к тому же удачно торговал ворованным с кондитерской фабрики коньяком. Получив возможность покупать на барахолке любой хлам, Инга решила, что удачно пристроилась. Она немедленно бросила филфак и завела собаку </w:t>
      </w:r>
      <w:r w:rsidRPr="00E1676B">
        <w:rPr>
          <w:rFonts w:cs="Times New Roman"/>
          <w:sz w:val="28"/>
          <w:szCs w:val="28"/>
          <w:shd w:val="clear" w:color="auto" w:fill="FFFFFF"/>
          <w:lang w:val="ru-RU"/>
        </w:rPr>
        <w:t>–</w:t>
      </w:r>
      <w:r w:rsidRPr="00E1676B">
        <w:rPr>
          <w:rFonts w:cs="Times New Roman"/>
          <w:noProof/>
          <w:sz w:val="28"/>
          <w:szCs w:val="28"/>
        </w:rPr>
        <w:t xml:space="preserve"> огромного глупого боксера Джаггера. Жила, непрописанная, в Лёниной квартире» </w:t>
      </w:r>
      <w:r w:rsidRPr="00E1676B">
        <w:rPr>
          <w:rFonts w:cs="Times New Roman"/>
          <w:sz w:val="28"/>
          <w:szCs w:val="28"/>
          <w:shd w:val="clear" w:color="auto" w:fill="FFFFFF"/>
        </w:rPr>
        <w:t>[</w:t>
      </w:r>
      <w:r>
        <w:rPr>
          <w:rFonts w:cs="Times New Roman"/>
          <w:sz w:val="28"/>
          <w:szCs w:val="28"/>
          <w:shd w:val="clear" w:color="auto" w:fill="FFFFFF"/>
          <w:lang w:val="ru-RU"/>
        </w:rPr>
        <w:t>11</w:t>
      </w:r>
      <w:r w:rsidRPr="00E1676B">
        <w:rPr>
          <w:rFonts w:cs="Times New Roman"/>
          <w:sz w:val="28"/>
          <w:szCs w:val="28"/>
          <w:shd w:val="clear" w:color="auto" w:fill="FFFFFF"/>
          <w:lang w:val="ru-RU"/>
        </w:rPr>
        <w:t>2</w:t>
      </w:r>
      <w:r w:rsidRPr="00E1676B">
        <w:rPr>
          <w:rFonts w:cs="Times New Roman"/>
          <w:sz w:val="28"/>
          <w:szCs w:val="28"/>
          <w:shd w:val="clear" w:color="auto" w:fill="FFFFFF"/>
        </w:rPr>
        <w:t>].</w:t>
      </w:r>
    </w:p>
    <w:p w:rsidR="007876F1" w:rsidRPr="00E1676B" w:rsidRDefault="007876F1" w:rsidP="007876F1">
      <w:pPr>
        <w:spacing w:line="240" w:lineRule="auto"/>
        <w:ind w:firstLine="720"/>
        <w:jc w:val="both"/>
        <w:rPr>
          <w:rFonts w:cs="Times New Roman"/>
          <w:sz w:val="28"/>
          <w:szCs w:val="28"/>
          <w:shd w:val="clear" w:color="auto" w:fill="FFFFFF"/>
          <w:lang w:val="ru-RU"/>
        </w:rPr>
      </w:pPr>
      <w:r w:rsidRPr="00E1676B">
        <w:rPr>
          <w:rFonts w:cs="Times New Roman"/>
          <w:sz w:val="28"/>
          <w:szCs w:val="28"/>
          <w:shd w:val="clear" w:color="auto" w:fill="FFFFFF"/>
          <w:lang w:val="ru-RU"/>
        </w:rPr>
        <w:t>Упоминание о Вере Пановой</w:t>
      </w:r>
      <w:r>
        <w:rPr>
          <w:rFonts w:cs="Times New Roman"/>
          <w:sz w:val="28"/>
          <w:szCs w:val="28"/>
          <w:shd w:val="clear" w:color="auto" w:fill="FFFFFF"/>
          <w:lang w:val="ru-RU"/>
        </w:rPr>
        <w:t xml:space="preserve"> уносит нас в писательский мир Советского С</w:t>
      </w:r>
      <w:r w:rsidRPr="00E1676B">
        <w:rPr>
          <w:rFonts w:cs="Times New Roman"/>
          <w:sz w:val="28"/>
          <w:szCs w:val="28"/>
          <w:shd w:val="clear" w:color="auto" w:fill="FFFFFF"/>
          <w:lang w:val="ru-RU"/>
        </w:rPr>
        <w:t xml:space="preserve">оюза. Писательница Вера Панова была обладательницей трех сталинских премий, известна в литературных кругах публичным осуждением Бориса Пастернака (1890-1960) за роман «Доктор Живаго». Вера Панова была </w:t>
      </w:r>
      <w:r w:rsidRPr="00E1676B">
        <w:rPr>
          <w:rFonts w:cs="Times New Roman"/>
          <w:sz w:val="28"/>
          <w:szCs w:val="28"/>
          <w:shd w:val="clear" w:color="auto" w:fill="FFFFFF"/>
          <w:lang w:val="ru-RU"/>
        </w:rPr>
        <w:lastRenderedPageBreak/>
        <w:t>подругой бабушки главной героини</w:t>
      </w:r>
      <w:r>
        <w:rPr>
          <w:rFonts w:cs="Times New Roman"/>
          <w:sz w:val="28"/>
          <w:szCs w:val="28"/>
          <w:shd w:val="clear" w:color="auto" w:fill="FFFFFF"/>
          <w:lang w:val="ru-RU"/>
        </w:rPr>
        <w:t>,</w:t>
      </w:r>
      <w:r w:rsidRPr="00E1676B">
        <w:rPr>
          <w:rFonts w:cs="Times New Roman"/>
          <w:sz w:val="28"/>
          <w:szCs w:val="28"/>
          <w:shd w:val="clear" w:color="auto" w:fill="FFFFFF"/>
          <w:lang w:val="ru-RU"/>
        </w:rPr>
        <w:t xml:space="preserve"> и это уже о многом говорит: Инга Бестужева выросла в семье лояльной Сталину и его тоталитарной политик</w:t>
      </w:r>
      <w:r>
        <w:rPr>
          <w:rFonts w:cs="Times New Roman"/>
          <w:sz w:val="28"/>
          <w:szCs w:val="28"/>
          <w:shd w:val="clear" w:color="auto" w:fill="FFFFFF"/>
          <w:lang w:val="ru-RU"/>
        </w:rPr>
        <w:t xml:space="preserve">е. В советское время было </w:t>
      </w:r>
      <w:r w:rsidRPr="00E1676B">
        <w:rPr>
          <w:rFonts w:cs="Times New Roman"/>
          <w:sz w:val="28"/>
          <w:szCs w:val="28"/>
          <w:shd w:val="clear" w:color="auto" w:fill="FFFFFF"/>
          <w:lang w:val="ru-RU"/>
        </w:rPr>
        <w:t xml:space="preserve">популярно восхвалять Сталина за аскетизм, и пример такого аскетизма мы видим в описании быта семьи Бестужевой. В одном абзаце </w:t>
      </w:r>
      <w:r>
        <w:rPr>
          <w:rFonts w:cs="Times New Roman"/>
          <w:sz w:val="28"/>
          <w:szCs w:val="28"/>
          <w:shd w:val="clear" w:color="auto" w:fill="FFFFFF"/>
          <w:lang w:val="ru-RU"/>
        </w:rPr>
        <w:t xml:space="preserve">много </w:t>
      </w:r>
      <w:r w:rsidRPr="00E1676B">
        <w:rPr>
          <w:rFonts w:cs="Times New Roman"/>
          <w:sz w:val="28"/>
          <w:szCs w:val="28"/>
          <w:shd w:val="clear" w:color="auto" w:fill="FFFFFF"/>
          <w:lang w:val="ru-RU"/>
        </w:rPr>
        <w:t>советских штампов: квартирный вопрос, факультет невест, материальная нищета и двойные стандарты. Если бабушка Бестужевой гордилась своей материальной непритязательностью в пример Сталину, то ее внучка Инга ищет пути для «обогащения» и ничем при этом не гнушается. «Гармоничное феминисткое мировоззрение» авторы романа упоминают вкупе с «отвращением к мужчинам». Эта отсылка к ленинской повестке «женского вопроса», приведшего к возникновению женщин-коммисарш – фаллических матерей-одиночек</w:t>
      </w:r>
      <w:r>
        <w:rPr>
          <w:rFonts w:cs="Times New Roman"/>
          <w:sz w:val="28"/>
          <w:szCs w:val="28"/>
          <w:shd w:val="clear" w:color="auto" w:fill="FFFFFF"/>
          <w:lang w:val="ru-RU"/>
        </w:rPr>
        <w:t>. С</w:t>
      </w:r>
      <w:r w:rsidRPr="00E1676B">
        <w:rPr>
          <w:rFonts w:cs="Times New Roman"/>
          <w:sz w:val="28"/>
          <w:szCs w:val="28"/>
          <w:shd w:val="clear" w:color="auto" w:fill="FFFFFF"/>
          <w:lang w:val="ru-RU"/>
        </w:rPr>
        <w:t>месь архетипов Артемиды, Геры и Деметры в революционной борьбе за иде</w:t>
      </w:r>
      <w:r>
        <w:rPr>
          <w:rFonts w:cs="Times New Roman"/>
          <w:sz w:val="28"/>
          <w:szCs w:val="28"/>
          <w:shd w:val="clear" w:color="auto" w:fill="FFFFFF"/>
          <w:lang w:val="ru-RU"/>
        </w:rPr>
        <w:t>а</w:t>
      </w:r>
      <w:r w:rsidRPr="00E1676B">
        <w:rPr>
          <w:rFonts w:cs="Times New Roman"/>
          <w:sz w:val="28"/>
          <w:szCs w:val="28"/>
          <w:shd w:val="clear" w:color="auto" w:fill="FFFFFF"/>
          <w:lang w:val="ru-RU"/>
        </w:rPr>
        <w:t>лы коммунизма породила товарищей коммисаров женского рода, которые работали день и ночь, не имели сем</w:t>
      </w:r>
      <w:r>
        <w:rPr>
          <w:rFonts w:cs="Times New Roman"/>
          <w:sz w:val="28"/>
          <w:szCs w:val="28"/>
          <w:shd w:val="clear" w:color="auto" w:fill="FFFFFF"/>
          <w:lang w:val="ru-RU"/>
        </w:rPr>
        <w:t>ь</w:t>
      </w:r>
      <w:r w:rsidRPr="00E1676B">
        <w:rPr>
          <w:rFonts w:cs="Times New Roman"/>
          <w:sz w:val="28"/>
          <w:szCs w:val="28"/>
          <w:shd w:val="clear" w:color="auto" w:fill="FFFFFF"/>
          <w:lang w:val="ru-RU"/>
        </w:rPr>
        <w:t>и, вели беспорядочную жизнь, рожали между делом и железной рукой воспитывали следующее поколение матерей-одиночек. Дочери комиссарш, воспитанные в ежовых руковицах</w:t>
      </w:r>
      <w:r>
        <w:rPr>
          <w:rFonts w:cs="Times New Roman"/>
          <w:sz w:val="28"/>
          <w:szCs w:val="28"/>
          <w:shd w:val="clear" w:color="auto" w:fill="FFFFFF"/>
          <w:lang w:val="ru-RU"/>
        </w:rPr>
        <w:t>,</w:t>
      </w:r>
      <w:r w:rsidRPr="00E1676B">
        <w:rPr>
          <w:rFonts w:cs="Times New Roman"/>
          <w:sz w:val="28"/>
          <w:szCs w:val="28"/>
          <w:shd w:val="clear" w:color="auto" w:fill="FFFFFF"/>
          <w:lang w:val="ru-RU"/>
        </w:rPr>
        <w:t xml:space="preserve"> вырастали в послушных зависимых жертв, мазохизм их возрастал с каждым поколением. Поэтому ничего удивительного в том, что Инга Бестужева успокаивается</w:t>
      </w:r>
      <w:r>
        <w:rPr>
          <w:rFonts w:cs="Times New Roman"/>
          <w:sz w:val="28"/>
          <w:szCs w:val="28"/>
          <w:shd w:val="clear" w:color="auto" w:fill="FFFFFF"/>
          <w:lang w:val="ru-RU"/>
        </w:rPr>
        <w:t>,</w:t>
      </w:r>
      <w:r w:rsidRPr="00E1676B">
        <w:rPr>
          <w:rFonts w:cs="Times New Roman"/>
          <w:sz w:val="28"/>
          <w:szCs w:val="28"/>
          <w:shd w:val="clear" w:color="auto" w:fill="FFFFFF"/>
          <w:lang w:val="ru-RU"/>
        </w:rPr>
        <w:t xml:space="preserve"> найдя своего тирана Леньку. </w:t>
      </w:r>
    </w:p>
    <w:p w:rsidR="007876F1" w:rsidRPr="00E1676B" w:rsidRDefault="007876F1" w:rsidP="007876F1">
      <w:pPr>
        <w:spacing w:line="240" w:lineRule="auto"/>
        <w:ind w:firstLine="708"/>
        <w:jc w:val="both"/>
        <w:rPr>
          <w:rFonts w:cs="Times New Roman"/>
          <w:sz w:val="28"/>
          <w:szCs w:val="28"/>
          <w:shd w:val="clear" w:color="auto" w:fill="FFFFFF"/>
        </w:rPr>
      </w:pPr>
      <w:r w:rsidRPr="00E1676B">
        <w:rPr>
          <w:rFonts w:cs="Times New Roman"/>
          <w:sz w:val="28"/>
          <w:szCs w:val="28"/>
        </w:rPr>
        <w:t>Третья героиня Калаус «Светка Плясова обладала в</w:t>
      </w:r>
      <w:r>
        <w:rPr>
          <w:rFonts w:cs="Times New Roman"/>
          <w:sz w:val="28"/>
          <w:szCs w:val="28"/>
        </w:rPr>
        <w:t xml:space="preserve">оздушной психологией радостной </w:t>
      </w:r>
      <w:r w:rsidRPr="008F6A5E">
        <w:rPr>
          <w:rFonts w:cs="Times New Roman"/>
          <w:sz w:val="28"/>
          <w:szCs w:val="28"/>
          <w:lang w:val="ru-RU"/>
        </w:rPr>
        <w:t>“</w:t>
      </w:r>
      <w:r>
        <w:rPr>
          <w:rFonts w:cs="Times New Roman"/>
          <w:sz w:val="28"/>
          <w:szCs w:val="28"/>
        </w:rPr>
        <w:t>давалки</w:t>
      </w:r>
      <w:r w:rsidRPr="008F6A5E">
        <w:rPr>
          <w:rFonts w:cs="Times New Roman"/>
          <w:sz w:val="28"/>
          <w:szCs w:val="28"/>
          <w:lang w:val="ru-RU"/>
        </w:rPr>
        <w:t>”</w:t>
      </w:r>
      <w:r w:rsidRPr="00E1676B">
        <w:rPr>
          <w:rFonts w:cs="Times New Roman"/>
          <w:sz w:val="28"/>
          <w:szCs w:val="28"/>
        </w:rPr>
        <w:t>. Ещё в школе все мальчики списывали у нее, а также без отдачи одалживали резинки, готовальни и деньги. В девятом классе, на фоне полового созревания, требования мальчиков так видоизменились, что Светке пришлось доучиваться в другой школе, но дурная слава настигла ее и там. Примерно в это же время Плясова увлеклась театром и поступила в юношескую труппу Городского Д</w:t>
      </w:r>
      <w:r>
        <w:rPr>
          <w:rFonts w:cs="Times New Roman"/>
          <w:sz w:val="28"/>
          <w:szCs w:val="28"/>
        </w:rPr>
        <w:t xml:space="preserve">ворца пионеров. После премьеры </w:t>
      </w:r>
      <w:r w:rsidRPr="008F6A5E">
        <w:rPr>
          <w:rFonts w:cs="Times New Roman"/>
          <w:sz w:val="28"/>
          <w:szCs w:val="28"/>
          <w:lang w:val="ru-RU"/>
        </w:rPr>
        <w:t>“</w:t>
      </w:r>
      <w:r>
        <w:rPr>
          <w:rFonts w:cs="Times New Roman"/>
          <w:sz w:val="28"/>
          <w:szCs w:val="28"/>
        </w:rPr>
        <w:t>Снежной королевы</w:t>
      </w:r>
      <w:r w:rsidRPr="008F6A5E">
        <w:rPr>
          <w:rFonts w:cs="Times New Roman"/>
          <w:sz w:val="28"/>
          <w:szCs w:val="28"/>
          <w:lang w:val="ru-RU"/>
        </w:rPr>
        <w:t>”</w:t>
      </w:r>
      <w:r>
        <w:rPr>
          <w:rFonts w:cs="Times New Roman"/>
          <w:sz w:val="28"/>
          <w:szCs w:val="28"/>
        </w:rPr>
        <w:t xml:space="preserve"> с Плясовой в заглавной роли</w:t>
      </w:r>
      <w:r w:rsidRPr="00E1676B">
        <w:rPr>
          <w:rFonts w:cs="Times New Roman"/>
          <w:sz w:val="28"/>
          <w:szCs w:val="28"/>
        </w:rPr>
        <w:t xml:space="preserve"> жена главного режиссера прилюдно взобралась на сцену и выдрала приме половину волос» </w:t>
      </w:r>
      <w:r w:rsidRPr="00E1676B">
        <w:rPr>
          <w:rFonts w:cs="Times New Roman"/>
          <w:sz w:val="28"/>
          <w:szCs w:val="28"/>
          <w:shd w:val="clear" w:color="auto" w:fill="FFFFFF"/>
        </w:rPr>
        <w:t>[</w:t>
      </w:r>
      <w:r>
        <w:rPr>
          <w:rFonts w:cs="Times New Roman"/>
          <w:sz w:val="28"/>
          <w:szCs w:val="28"/>
          <w:shd w:val="clear" w:color="auto" w:fill="FFFFFF"/>
          <w:lang w:val="ru-RU"/>
        </w:rPr>
        <w:t>11</w:t>
      </w:r>
      <w:r w:rsidRPr="00E1676B">
        <w:rPr>
          <w:rFonts w:cs="Times New Roman"/>
          <w:sz w:val="28"/>
          <w:szCs w:val="28"/>
          <w:shd w:val="clear" w:color="auto" w:fill="FFFFFF"/>
          <w:lang w:val="ru-RU"/>
        </w:rPr>
        <w:t>2</w:t>
      </w:r>
      <w:r w:rsidRPr="00E1676B">
        <w:rPr>
          <w:rFonts w:cs="Times New Roman"/>
          <w:sz w:val="28"/>
          <w:szCs w:val="28"/>
          <w:shd w:val="clear" w:color="auto" w:fill="FFFFFF"/>
        </w:rPr>
        <w:t>].</w:t>
      </w:r>
    </w:p>
    <w:p w:rsidR="007876F1" w:rsidRPr="00E1676B" w:rsidRDefault="007876F1" w:rsidP="007876F1">
      <w:pPr>
        <w:spacing w:line="240" w:lineRule="auto"/>
        <w:ind w:firstLine="708"/>
        <w:jc w:val="both"/>
        <w:rPr>
          <w:rFonts w:cs="Times New Roman"/>
          <w:sz w:val="28"/>
          <w:szCs w:val="28"/>
          <w:lang w:val="ru-RU"/>
        </w:rPr>
      </w:pPr>
      <w:r>
        <w:rPr>
          <w:rFonts w:cs="Times New Roman"/>
          <w:sz w:val="28"/>
          <w:szCs w:val="28"/>
          <w:shd w:val="clear" w:color="auto" w:fill="FFFFFF"/>
          <w:lang w:val="ru-RU"/>
        </w:rPr>
        <w:t>Т</w:t>
      </w:r>
      <w:r w:rsidRPr="00E1676B">
        <w:rPr>
          <w:rFonts w:cs="Times New Roman"/>
          <w:sz w:val="28"/>
          <w:szCs w:val="28"/>
          <w:shd w:val="clear" w:color="auto" w:fill="FFFFFF"/>
          <w:lang w:val="ru-RU"/>
        </w:rPr>
        <w:t>ипичн</w:t>
      </w:r>
      <w:r>
        <w:rPr>
          <w:rFonts w:cs="Times New Roman"/>
          <w:sz w:val="28"/>
          <w:szCs w:val="28"/>
          <w:shd w:val="clear" w:color="auto" w:fill="FFFFFF"/>
          <w:lang w:val="ru-RU"/>
        </w:rPr>
        <w:t>о советский образ в романе –</w:t>
      </w:r>
      <w:r w:rsidRPr="00E1676B">
        <w:rPr>
          <w:rFonts w:cs="Times New Roman"/>
          <w:sz w:val="28"/>
          <w:szCs w:val="28"/>
          <w:shd w:val="clear" w:color="auto" w:fill="FFFFFF"/>
          <w:lang w:val="ru-RU"/>
        </w:rPr>
        <w:t xml:space="preserve"> «хорошая девочка» Светка</w:t>
      </w:r>
      <w:r>
        <w:rPr>
          <w:rFonts w:cs="Times New Roman"/>
          <w:sz w:val="28"/>
          <w:szCs w:val="28"/>
          <w:shd w:val="clear" w:color="auto" w:fill="FFFFFF"/>
          <w:lang w:val="ru-RU"/>
        </w:rPr>
        <w:t>,</w:t>
      </w:r>
      <w:r w:rsidRPr="00E1676B">
        <w:rPr>
          <w:rFonts w:cs="Times New Roman"/>
          <w:sz w:val="28"/>
          <w:szCs w:val="28"/>
          <w:shd w:val="clear" w:color="auto" w:fill="FFFFFF"/>
          <w:lang w:val="ru-RU"/>
        </w:rPr>
        <w:t xml:space="preserve"> готовая помочь всем</w:t>
      </w:r>
      <w:r>
        <w:rPr>
          <w:rFonts w:cs="Times New Roman"/>
          <w:sz w:val="28"/>
          <w:szCs w:val="28"/>
          <w:shd w:val="clear" w:color="auto" w:fill="FFFFFF"/>
          <w:lang w:val="ru-RU"/>
        </w:rPr>
        <w:t>,</w:t>
      </w:r>
      <w:r w:rsidRPr="00E1676B">
        <w:rPr>
          <w:rFonts w:cs="Times New Roman"/>
          <w:sz w:val="28"/>
          <w:szCs w:val="28"/>
          <w:shd w:val="clear" w:color="auto" w:fill="FFFFFF"/>
          <w:lang w:val="ru-RU"/>
        </w:rPr>
        <w:t xml:space="preserve"> чтобы только оставаться хорошей. Небрежная номинация «Светка» тоже говорит за себя: везде и для всех «своя». Обесценивание себя, своей личности было характерным для советских детей, поскольку жить надо было для других и во имя коммунизма. Постоянное подавление эго стало причиной многих трагедий, одну из </w:t>
      </w:r>
      <w:r>
        <w:rPr>
          <w:rFonts w:cs="Times New Roman"/>
          <w:sz w:val="28"/>
          <w:szCs w:val="28"/>
          <w:shd w:val="clear" w:color="auto" w:fill="FFFFFF"/>
          <w:lang w:val="ru-RU"/>
        </w:rPr>
        <w:t>которых</w:t>
      </w:r>
      <w:r w:rsidRPr="00E1676B">
        <w:rPr>
          <w:rFonts w:cs="Times New Roman"/>
          <w:sz w:val="28"/>
          <w:szCs w:val="28"/>
          <w:shd w:val="clear" w:color="auto" w:fill="FFFFFF"/>
          <w:lang w:val="ru-RU"/>
        </w:rPr>
        <w:t xml:space="preserve"> нам представляют в своем романе Калаус и Горохова. </w:t>
      </w:r>
    </w:p>
    <w:p w:rsidR="007876F1" w:rsidRPr="00E1676B" w:rsidRDefault="007876F1" w:rsidP="007876F1">
      <w:pPr>
        <w:pStyle w:val="ac"/>
        <w:ind w:firstLine="708"/>
        <w:rPr>
          <w:rFonts w:ascii="Times New Roman" w:hAnsi="Times New Roman" w:cs="Times New Roman"/>
          <w:sz w:val="28"/>
          <w:szCs w:val="28"/>
          <w:shd w:val="clear" w:color="auto" w:fill="FFFFFF"/>
        </w:rPr>
      </w:pPr>
      <w:r w:rsidRPr="00E1676B">
        <w:rPr>
          <w:rFonts w:ascii="Times New Roman" w:hAnsi="Times New Roman" w:cs="Times New Roman"/>
          <w:sz w:val="28"/>
          <w:szCs w:val="28"/>
        </w:rPr>
        <w:t>В отличии от Бестужевой и Марлинской, Светка Плясова чрезвычайно удачно вышла замуж. «Жених, похожий на Святого Себастьяна, был, правда, допризывного возраста, но из очень хорошей семьи. Светка вошла в их гостеприимный дом со скромно опущенными гл</w:t>
      </w:r>
      <w:r>
        <w:rPr>
          <w:rFonts w:ascii="Times New Roman" w:hAnsi="Times New Roman" w:cs="Times New Roman"/>
          <w:sz w:val="28"/>
          <w:szCs w:val="28"/>
        </w:rPr>
        <w:t xml:space="preserve">азами, в молодящем её сарафане </w:t>
      </w:r>
      <w:r w:rsidRPr="000F5999">
        <w:rPr>
          <w:rFonts w:ascii="Times New Roman" w:hAnsi="Times New Roman" w:cs="Times New Roman"/>
          <w:sz w:val="28"/>
          <w:szCs w:val="28"/>
        </w:rPr>
        <w:t>“</w:t>
      </w:r>
      <w:r>
        <w:rPr>
          <w:rFonts w:ascii="Times New Roman" w:hAnsi="Times New Roman" w:cs="Times New Roman"/>
          <w:sz w:val="28"/>
          <w:szCs w:val="28"/>
        </w:rPr>
        <w:t>а ля рюсс</w:t>
      </w:r>
      <w:r w:rsidRPr="000F5999">
        <w:rPr>
          <w:rFonts w:ascii="Times New Roman" w:hAnsi="Times New Roman" w:cs="Times New Roman"/>
          <w:sz w:val="28"/>
          <w:szCs w:val="28"/>
        </w:rPr>
        <w:t>”</w:t>
      </w:r>
      <w:r w:rsidRPr="00E1676B">
        <w:rPr>
          <w:rFonts w:ascii="Times New Roman" w:hAnsi="Times New Roman" w:cs="Times New Roman"/>
          <w:sz w:val="28"/>
          <w:szCs w:val="28"/>
        </w:rPr>
        <w:t xml:space="preserve"> и с накладной косой до попы. Новые родственники благородно закрыли глаза на шестилетнюю разницу в возрасте молодых, и свадьба состоялась. Плясова немедленно поселилась в доме мужа, восстановилась на филфаке и ровно три месяца вела себя паинькой. Потом она </w:t>
      </w:r>
      <w:r w:rsidRPr="00E1676B">
        <w:rPr>
          <w:rFonts w:ascii="Times New Roman" w:hAnsi="Times New Roman" w:cs="Times New Roman"/>
          <w:sz w:val="28"/>
          <w:szCs w:val="28"/>
        </w:rPr>
        <w:lastRenderedPageBreak/>
        <w:t xml:space="preserve">проводила Диму в армию, окончательно обжилась у новой родни, отъелась, обнаглела, выбросила косу на помойку и взялась за старое» </w:t>
      </w:r>
      <w:r>
        <w:rPr>
          <w:rFonts w:ascii="Times New Roman" w:hAnsi="Times New Roman" w:cs="Times New Roman"/>
          <w:sz w:val="28"/>
          <w:szCs w:val="28"/>
          <w:shd w:val="clear" w:color="auto" w:fill="FFFFFF"/>
        </w:rPr>
        <w:t>[11</w:t>
      </w:r>
      <w:r w:rsidRPr="00E1676B">
        <w:rPr>
          <w:rFonts w:ascii="Times New Roman" w:hAnsi="Times New Roman" w:cs="Times New Roman"/>
          <w:sz w:val="28"/>
          <w:szCs w:val="28"/>
          <w:shd w:val="clear" w:color="auto" w:fill="FFFFFF"/>
        </w:rPr>
        <w:t>2].</w:t>
      </w:r>
    </w:p>
    <w:p w:rsidR="007876F1" w:rsidRPr="00E1676B" w:rsidRDefault="007876F1" w:rsidP="007876F1">
      <w:pPr>
        <w:spacing w:line="240" w:lineRule="auto"/>
        <w:ind w:firstLine="708"/>
        <w:jc w:val="both"/>
        <w:rPr>
          <w:rFonts w:cs="Times New Roman"/>
          <w:sz w:val="28"/>
          <w:szCs w:val="28"/>
          <w:lang w:val="ru-RU"/>
        </w:rPr>
      </w:pPr>
      <w:r w:rsidRPr="00E1676B">
        <w:rPr>
          <w:rFonts w:cs="Times New Roman"/>
          <w:sz w:val="28"/>
          <w:szCs w:val="28"/>
          <w:shd w:val="clear" w:color="auto" w:fill="FFFFFF"/>
          <w:lang w:val="ru-RU"/>
        </w:rPr>
        <w:t>Трансформация «хорошей девочки» в «давалку»</w:t>
      </w:r>
      <w:r>
        <w:rPr>
          <w:rFonts w:cs="Times New Roman"/>
          <w:sz w:val="28"/>
          <w:szCs w:val="28"/>
          <w:shd w:val="clear" w:color="auto" w:fill="FFFFFF"/>
          <w:lang w:val="ru-RU"/>
        </w:rPr>
        <w:t xml:space="preserve"> тут тоже абсолютно предсказуема</w:t>
      </w:r>
      <w:r w:rsidRPr="00E1676B">
        <w:rPr>
          <w:rFonts w:cs="Times New Roman"/>
          <w:sz w:val="28"/>
          <w:szCs w:val="28"/>
          <w:shd w:val="clear" w:color="auto" w:fill="FFFFFF"/>
          <w:lang w:val="ru-RU"/>
        </w:rPr>
        <w:t>. Занимаясь делами других</w:t>
      </w:r>
      <w:r>
        <w:rPr>
          <w:rFonts w:cs="Times New Roman"/>
          <w:sz w:val="28"/>
          <w:szCs w:val="28"/>
          <w:shd w:val="clear" w:color="auto" w:fill="FFFFFF"/>
          <w:lang w:val="ru-RU"/>
        </w:rPr>
        <w:t>,</w:t>
      </w:r>
      <w:r w:rsidRPr="00E1676B">
        <w:rPr>
          <w:rFonts w:cs="Times New Roman"/>
          <w:sz w:val="28"/>
          <w:szCs w:val="28"/>
          <w:shd w:val="clear" w:color="auto" w:fill="FFFFFF"/>
          <w:lang w:val="ru-RU"/>
        </w:rPr>
        <w:t xml:space="preserve"> невозможно устроить свое собственное счастье даже в хорошей семье и с красивым мужем. Желание новых подвигов во спасение «заблудших душ» не оставляет Плясову.</w:t>
      </w: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rPr>
        <w:t xml:space="preserve">Ирония </w:t>
      </w:r>
      <w:r w:rsidRPr="00E1676B">
        <w:rPr>
          <w:rFonts w:cs="Times New Roman"/>
          <w:sz w:val="28"/>
          <w:szCs w:val="28"/>
          <w:lang w:val="ru-RU"/>
        </w:rPr>
        <w:t>соавторов</w:t>
      </w:r>
      <w:r>
        <w:rPr>
          <w:rFonts w:cs="Times New Roman"/>
          <w:sz w:val="28"/>
          <w:szCs w:val="28"/>
        </w:rPr>
        <w:t xml:space="preserve"> над новым временем</w:t>
      </w:r>
      <w:r w:rsidRPr="00E1676B">
        <w:rPr>
          <w:rFonts w:cs="Times New Roman"/>
          <w:sz w:val="28"/>
          <w:szCs w:val="28"/>
        </w:rPr>
        <w:t xml:space="preserve"> является на самом деле </w:t>
      </w:r>
      <w:r w:rsidRPr="00E1676B">
        <w:rPr>
          <w:rFonts w:cs="Times New Roman"/>
          <w:sz w:val="28"/>
          <w:szCs w:val="28"/>
          <w:lang w:val="ru-RU"/>
        </w:rPr>
        <w:t xml:space="preserve">приговором советской власти, ведь героини романа порождены реалиями тоталитарной системы. </w:t>
      </w:r>
      <w:r w:rsidRPr="00E1676B">
        <w:rPr>
          <w:rFonts w:cs="Times New Roman"/>
          <w:sz w:val="28"/>
          <w:szCs w:val="28"/>
        </w:rPr>
        <w:t xml:space="preserve">Героини </w:t>
      </w:r>
      <w:r>
        <w:rPr>
          <w:rFonts w:cs="Times New Roman"/>
          <w:sz w:val="28"/>
          <w:szCs w:val="28"/>
          <w:lang w:val="ru-RU"/>
        </w:rPr>
        <w:t>романа</w:t>
      </w:r>
      <w:r w:rsidRPr="00E1676B">
        <w:rPr>
          <w:rFonts w:cs="Times New Roman"/>
          <w:sz w:val="28"/>
          <w:szCs w:val="28"/>
        </w:rPr>
        <w:t xml:space="preserve"> действительно не знают</w:t>
      </w:r>
      <w:r>
        <w:rPr>
          <w:rFonts w:cs="Times New Roman"/>
          <w:sz w:val="28"/>
          <w:szCs w:val="28"/>
          <w:lang w:val="ru-RU"/>
        </w:rPr>
        <w:t>,</w:t>
      </w:r>
      <w:r w:rsidRPr="00E1676B">
        <w:rPr>
          <w:rFonts w:cs="Times New Roman"/>
          <w:sz w:val="28"/>
          <w:szCs w:val="28"/>
        </w:rPr>
        <w:t xml:space="preserve"> куда девать наступившую постсоветскую свободу</w:t>
      </w:r>
      <w:r>
        <w:rPr>
          <w:rFonts w:cs="Times New Roman"/>
          <w:sz w:val="28"/>
          <w:szCs w:val="28"/>
          <w:lang w:val="ru-RU"/>
        </w:rPr>
        <w:t>,</w:t>
      </w:r>
      <w:r w:rsidRPr="00E1676B">
        <w:rPr>
          <w:rFonts w:cs="Times New Roman"/>
          <w:sz w:val="28"/>
          <w:szCs w:val="28"/>
        </w:rPr>
        <w:t xml:space="preserve"> и все</w:t>
      </w:r>
      <w:r>
        <w:rPr>
          <w:rFonts w:cs="Times New Roman"/>
          <w:sz w:val="28"/>
          <w:szCs w:val="28"/>
          <w:lang w:val="ru-RU"/>
        </w:rPr>
        <w:t>,</w:t>
      </w:r>
      <w:r w:rsidRPr="00E1676B">
        <w:rPr>
          <w:rFonts w:cs="Times New Roman"/>
          <w:sz w:val="28"/>
          <w:szCs w:val="28"/>
        </w:rPr>
        <w:t xml:space="preserve"> что они могут сделать</w:t>
      </w:r>
      <w:r>
        <w:rPr>
          <w:rFonts w:cs="Times New Roman"/>
          <w:sz w:val="28"/>
          <w:szCs w:val="28"/>
          <w:lang w:val="ru-RU"/>
        </w:rPr>
        <w:t xml:space="preserve"> </w:t>
      </w:r>
      <w:r w:rsidRPr="00E1676B">
        <w:rPr>
          <w:rFonts w:cs="Times New Roman"/>
          <w:sz w:val="28"/>
          <w:szCs w:val="28"/>
        </w:rPr>
        <w:t>– это совершить «бурю в стакане воды». Это также указание на незначимость ж</w:t>
      </w:r>
      <w:r>
        <w:rPr>
          <w:rFonts w:cs="Times New Roman"/>
          <w:sz w:val="28"/>
          <w:szCs w:val="28"/>
        </w:rPr>
        <w:t xml:space="preserve">енщины в наступившем хаосе, </w:t>
      </w:r>
      <w:r w:rsidRPr="00E1676B">
        <w:rPr>
          <w:rFonts w:cs="Times New Roman"/>
          <w:sz w:val="28"/>
          <w:szCs w:val="28"/>
        </w:rPr>
        <w:t xml:space="preserve">не зря Калаус называет </w:t>
      </w:r>
      <w:r>
        <w:rPr>
          <w:rFonts w:cs="Times New Roman"/>
          <w:sz w:val="28"/>
          <w:szCs w:val="28"/>
          <w:lang w:val="ru-RU"/>
        </w:rPr>
        <w:t>свой роман</w:t>
      </w:r>
      <w:r>
        <w:rPr>
          <w:rFonts w:cs="Times New Roman"/>
          <w:sz w:val="28"/>
          <w:szCs w:val="28"/>
        </w:rPr>
        <w:t xml:space="preserve"> феминистским</w:t>
      </w:r>
      <w:r w:rsidRPr="00E1676B">
        <w:rPr>
          <w:rFonts w:cs="Times New Roman"/>
          <w:sz w:val="28"/>
          <w:szCs w:val="28"/>
        </w:rPr>
        <w:t>. Желчь Лили Калаус по отношению к новому времени и новому искусству сопряжены с интерсекциональным феминизмом. Героини повести постоянно подвергаются дискриминации, их обманывают, ими манипулируют, их права постоянно нарушаются. Мазохистский дискурс связан с сохранившимся стереотипом правосла</w:t>
      </w:r>
      <w:r>
        <w:rPr>
          <w:rFonts w:cs="Times New Roman"/>
          <w:sz w:val="28"/>
          <w:szCs w:val="28"/>
        </w:rPr>
        <w:t>вной жертвенности, закодированно</w:t>
      </w:r>
      <w:r w:rsidRPr="00E1676B">
        <w:rPr>
          <w:rFonts w:cs="Times New Roman"/>
          <w:sz w:val="28"/>
          <w:szCs w:val="28"/>
        </w:rPr>
        <w:t>й в ру</w:t>
      </w:r>
      <w:r>
        <w:rPr>
          <w:rFonts w:cs="Times New Roman"/>
          <w:sz w:val="28"/>
          <w:szCs w:val="28"/>
        </w:rPr>
        <w:t>сской классике. Мир романа – женский. Г</w:t>
      </w:r>
      <w:r w:rsidRPr="00E1676B">
        <w:rPr>
          <w:rFonts w:cs="Times New Roman"/>
          <w:sz w:val="28"/>
          <w:szCs w:val="28"/>
        </w:rPr>
        <w:t>ероини Калаус примиряются и принимают мужчин такими</w:t>
      </w:r>
      <w:r>
        <w:rPr>
          <w:rFonts w:cs="Times New Roman"/>
          <w:sz w:val="28"/>
          <w:szCs w:val="28"/>
          <w:lang w:val="ru-RU"/>
        </w:rPr>
        <w:t>,</w:t>
      </w:r>
      <w:r w:rsidRPr="00E1676B">
        <w:rPr>
          <w:rFonts w:cs="Times New Roman"/>
          <w:sz w:val="28"/>
          <w:szCs w:val="28"/>
        </w:rPr>
        <w:t xml:space="preserve"> какие они есть. Все мужчины в этой повести несут зло или же нейтральны и невидимы. </w:t>
      </w: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rPr>
        <w:t xml:space="preserve">Сюжет </w:t>
      </w:r>
      <w:r>
        <w:rPr>
          <w:rFonts w:cs="Times New Roman"/>
          <w:sz w:val="28"/>
          <w:szCs w:val="28"/>
          <w:lang w:val="ru-RU"/>
        </w:rPr>
        <w:t>романа</w:t>
      </w:r>
      <w:r w:rsidRPr="00E1676B">
        <w:rPr>
          <w:rFonts w:cs="Times New Roman"/>
          <w:sz w:val="28"/>
          <w:szCs w:val="28"/>
        </w:rPr>
        <w:t xml:space="preserve"> модернистский и состоит из эпизодов, обозначенных точным временем начала действия. Повесть начинается в 8.45 и заканчивается в 7.55 на следующее утро. Новацией повести является эпилог, который собирает и </w:t>
      </w:r>
      <w:r>
        <w:rPr>
          <w:rFonts w:cs="Times New Roman"/>
          <w:sz w:val="28"/>
          <w:szCs w:val="28"/>
        </w:rPr>
        <w:t>резюмирует историю в одно целое. П</w:t>
      </w:r>
      <w:r w:rsidRPr="00E1676B">
        <w:rPr>
          <w:rFonts w:cs="Times New Roman"/>
          <w:sz w:val="28"/>
          <w:szCs w:val="28"/>
        </w:rPr>
        <w:t xml:space="preserve">опытка объяснить и расставить все по местам разрушает постмодернистскую схему повествования, меняет отношение к читателю как существу интеллектуальному. </w:t>
      </w:r>
    </w:p>
    <w:p w:rsidR="007876F1" w:rsidRPr="00E1676B" w:rsidRDefault="007876F1" w:rsidP="007876F1">
      <w:pPr>
        <w:spacing w:line="240" w:lineRule="auto"/>
        <w:ind w:firstLine="708"/>
        <w:jc w:val="both"/>
        <w:rPr>
          <w:rFonts w:cs="Times New Roman"/>
          <w:sz w:val="28"/>
          <w:szCs w:val="28"/>
        </w:rPr>
      </w:pPr>
      <w:r>
        <w:rPr>
          <w:rFonts w:cs="Times New Roman"/>
          <w:sz w:val="28"/>
          <w:szCs w:val="28"/>
          <w:lang w:val="ru-RU"/>
        </w:rPr>
        <w:t xml:space="preserve">Авторы </w:t>
      </w:r>
      <w:r>
        <w:rPr>
          <w:rFonts w:cs="Times New Roman"/>
          <w:sz w:val="28"/>
          <w:szCs w:val="28"/>
        </w:rPr>
        <w:t>пишу</w:t>
      </w:r>
      <w:r w:rsidRPr="00E1676B">
        <w:rPr>
          <w:rFonts w:cs="Times New Roman"/>
          <w:sz w:val="28"/>
          <w:szCs w:val="28"/>
        </w:rPr>
        <w:t>т с аллюзией на огромное количество авторов от Джойса до Ильфа и Петров</w:t>
      </w:r>
      <w:r>
        <w:rPr>
          <w:rFonts w:cs="Times New Roman"/>
          <w:sz w:val="28"/>
          <w:szCs w:val="28"/>
        </w:rPr>
        <w:t>а. Даже имя автора завуалировано</w:t>
      </w:r>
      <w:r w:rsidRPr="00E1676B">
        <w:rPr>
          <w:rFonts w:cs="Times New Roman"/>
          <w:sz w:val="28"/>
          <w:szCs w:val="28"/>
        </w:rPr>
        <w:t xml:space="preserve"> соавторством, иронией и игрой. </w:t>
      </w: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rPr>
        <w:t xml:space="preserve"> </w:t>
      </w:r>
      <w:r>
        <w:rPr>
          <w:rFonts w:cs="Times New Roman"/>
          <w:sz w:val="28"/>
          <w:szCs w:val="28"/>
        </w:rPr>
        <w:t xml:space="preserve">Постколониальный дискурс </w:t>
      </w:r>
      <w:r w:rsidRPr="00E1676B">
        <w:rPr>
          <w:rFonts w:cs="Times New Roman"/>
          <w:sz w:val="28"/>
          <w:szCs w:val="28"/>
        </w:rPr>
        <w:t>Гули Коро</w:t>
      </w:r>
      <w:r>
        <w:rPr>
          <w:rFonts w:cs="Times New Roman"/>
          <w:sz w:val="28"/>
          <w:szCs w:val="28"/>
        </w:rPr>
        <w:t>лёвой связан с модерностью и ее</w:t>
      </w:r>
      <w:r w:rsidRPr="00E1676B">
        <w:rPr>
          <w:rFonts w:cs="Times New Roman"/>
          <w:sz w:val="28"/>
          <w:szCs w:val="28"/>
        </w:rPr>
        <w:t xml:space="preserve"> восприятием. Калаус словно говорит, что путь деколонизации тупиковый, как и попытки ее героинь найти себя в новом</w:t>
      </w:r>
      <w:r>
        <w:rPr>
          <w:rFonts w:cs="Times New Roman"/>
          <w:sz w:val="28"/>
          <w:szCs w:val="28"/>
        </w:rPr>
        <w:t xml:space="preserve"> искусстве и новых реалиях. Т</w:t>
      </w:r>
      <w:r w:rsidRPr="00E1676B">
        <w:rPr>
          <w:rFonts w:cs="Times New Roman"/>
          <w:sz w:val="28"/>
          <w:szCs w:val="28"/>
        </w:rPr>
        <w:t xml:space="preserve">ем не менее, беременность одной из героинь в эпилоге служит метафорой рождения нового творчества и новой жизни. </w:t>
      </w:r>
    </w:p>
    <w:p w:rsidR="007876F1" w:rsidRPr="003F7BFE" w:rsidRDefault="007876F1" w:rsidP="007876F1">
      <w:pPr>
        <w:spacing w:line="240" w:lineRule="auto"/>
        <w:ind w:firstLine="720"/>
        <w:jc w:val="both"/>
        <w:rPr>
          <w:rFonts w:cs="Times New Roman"/>
          <w:sz w:val="28"/>
          <w:szCs w:val="28"/>
        </w:rPr>
      </w:pPr>
      <w:r w:rsidRPr="003F7BFE">
        <w:rPr>
          <w:rFonts w:cs="Times New Roman"/>
          <w:sz w:val="28"/>
          <w:szCs w:val="28"/>
          <w:lang w:val="ru-RU"/>
        </w:rPr>
        <w:t>Если сравнить дебютный роман Калаус</w:t>
      </w:r>
      <w:r w:rsidRPr="003F7BFE">
        <w:rPr>
          <w:rFonts w:cs="Times New Roman"/>
          <w:sz w:val="28"/>
          <w:szCs w:val="28"/>
        </w:rPr>
        <w:t xml:space="preserve"> </w:t>
      </w:r>
      <w:r w:rsidRPr="003F7BFE">
        <w:rPr>
          <w:rFonts w:cs="Times New Roman"/>
          <w:sz w:val="28"/>
          <w:szCs w:val="28"/>
          <w:lang w:val="ru-RU"/>
        </w:rPr>
        <w:t xml:space="preserve">с дебютной повестью Зауре Батаевой «Школа» можно заметить разницу </w:t>
      </w:r>
      <w:r w:rsidRPr="003F7BFE">
        <w:rPr>
          <w:rFonts w:cs="Times New Roman"/>
          <w:sz w:val="28"/>
          <w:szCs w:val="28"/>
        </w:rPr>
        <w:t>в рамках одного хронотопа (Алматы, конец 90-х)</w:t>
      </w:r>
      <w:r w:rsidRPr="003F7BFE">
        <w:rPr>
          <w:rFonts w:cs="Times New Roman"/>
          <w:sz w:val="28"/>
          <w:szCs w:val="28"/>
          <w:lang w:val="ru-RU"/>
        </w:rPr>
        <w:t xml:space="preserve">. Писательницы </w:t>
      </w:r>
      <w:r w:rsidRPr="003F7BFE">
        <w:rPr>
          <w:rFonts w:cs="Times New Roman"/>
          <w:sz w:val="28"/>
          <w:szCs w:val="28"/>
        </w:rPr>
        <w:t xml:space="preserve">рисуют действительность в совершенно разных красках. </w:t>
      </w:r>
      <w:r w:rsidRPr="003F7BFE">
        <w:rPr>
          <w:rFonts w:cs="Times New Roman"/>
          <w:sz w:val="28"/>
          <w:szCs w:val="28"/>
          <w:lang w:val="ru-RU"/>
        </w:rPr>
        <w:t xml:space="preserve">Даже название города у них разное: Алма-Ата у Калаус и Алматы у Батаевой. </w:t>
      </w:r>
      <w:r w:rsidRPr="003F7BFE">
        <w:rPr>
          <w:rFonts w:cs="Times New Roman"/>
          <w:sz w:val="28"/>
          <w:szCs w:val="28"/>
        </w:rPr>
        <w:t xml:space="preserve">Персонажи двух </w:t>
      </w:r>
      <w:r w:rsidRPr="003F7BFE">
        <w:rPr>
          <w:rFonts w:cs="Times New Roman"/>
          <w:sz w:val="28"/>
          <w:szCs w:val="28"/>
          <w:lang w:val="ru-RU"/>
        </w:rPr>
        <w:t>произведений</w:t>
      </w:r>
      <w:r w:rsidRPr="003F7BFE">
        <w:rPr>
          <w:rFonts w:cs="Times New Roman"/>
          <w:sz w:val="28"/>
          <w:szCs w:val="28"/>
        </w:rPr>
        <w:t xml:space="preserve"> разных национальностей обладают разными комплексами и стереотипами, словно не живут в одной стране. Стиль и форма самовыражения также кардинально разнятся. Если Батаева воспроизводит индивидуальное творчество, исторически присущее казахскому искусству, то Лиля Калаус (Гуля Королёва), во-первых, пишет в </w:t>
      </w:r>
      <w:r w:rsidRPr="003F7BFE">
        <w:rPr>
          <w:rFonts w:cs="Times New Roman"/>
          <w:sz w:val="28"/>
          <w:szCs w:val="28"/>
        </w:rPr>
        <w:lastRenderedPageBreak/>
        <w:t xml:space="preserve">соавторстве, во-вторых вуалирует имена в псевдонимах, а героинь у нее три, что относит ее творчество к русской, православной троице. </w:t>
      </w:r>
      <w:r w:rsidRPr="003F7BFE">
        <w:rPr>
          <w:sz w:val="28"/>
          <w:szCs w:val="28"/>
          <w:lang w:val="ru-RU"/>
        </w:rPr>
        <w:t>В случае Калаус мы видим образец сконструированного образа Востока по Э. Саиду, в литературном произведении нет ничего казахского несмотря на то, что события происходят в Казахстане.</w:t>
      </w:r>
    </w:p>
    <w:p w:rsidR="007876F1" w:rsidRPr="003F7BFE" w:rsidRDefault="007876F1" w:rsidP="007876F1">
      <w:pPr>
        <w:spacing w:line="240" w:lineRule="auto"/>
        <w:ind w:firstLine="720"/>
        <w:jc w:val="both"/>
        <w:rPr>
          <w:rFonts w:cs="Times New Roman"/>
          <w:sz w:val="28"/>
          <w:szCs w:val="28"/>
        </w:rPr>
      </w:pPr>
      <w:r w:rsidRPr="003F7BFE">
        <w:rPr>
          <w:rFonts w:cs="Times New Roman"/>
          <w:sz w:val="28"/>
          <w:szCs w:val="28"/>
        </w:rPr>
        <w:t>Оба произведения написаны женщинами филологами. Лиля Калаус и Зауре Батаева окончили филологический факультет, с той лишь разницей, что Лиля Калаус училась на русском отделении, а Зауре Батаева на казахском. Это разница уносит нас в два разных мира, которые сосуществовали в советское время и имеют место в настоящий момент. Писательский мир в Казахстане разделен на казахских и русских писателей. Это разделение является прямым и логическим последствием советского колониального прошлого.</w:t>
      </w:r>
    </w:p>
    <w:p w:rsidR="007876F1" w:rsidRPr="00E1676B" w:rsidRDefault="007876F1" w:rsidP="007876F1">
      <w:pPr>
        <w:spacing w:line="240" w:lineRule="auto"/>
        <w:ind w:firstLine="708"/>
        <w:jc w:val="both"/>
        <w:rPr>
          <w:rFonts w:cs="Times New Roman"/>
          <w:sz w:val="28"/>
          <w:szCs w:val="28"/>
        </w:rPr>
      </w:pPr>
      <w:r w:rsidRPr="00E1676B">
        <w:rPr>
          <w:rFonts w:cs="Times New Roman"/>
          <w:sz w:val="28"/>
          <w:szCs w:val="28"/>
        </w:rPr>
        <w:t xml:space="preserve">Таким образом, повесть Лили Калаус </w:t>
      </w:r>
      <w:r>
        <w:rPr>
          <w:rFonts w:cs="Times New Roman"/>
          <w:sz w:val="28"/>
          <w:szCs w:val="28"/>
        </w:rPr>
        <w:t>представляет собой русскую</w:t>
      </w:r>
      <w:r w:rsidRPr="00E1676B">
        <w:rPr>
          <w:rFonts w:cs="Times New Roman"/>
          <w:sz w:val="28"/>
          <w:szCs w:val="28"/>
        </w:rPr>
        <w:t xml:space="preserve"> прозу, одну из двух основных культурных составляющих литературной действительности Казахстана. Пародокс этого романа заключается в том, что ирония над модерностью</w:t>
      </w:r>
      <w:r>
        <w:rPr>
          <w:rFonts w:cs="Times New Roman"/>
          <w:sz w:val="28"/>
          <w:szCs w:val="28"/>
        </w:rPr>
        <w:t xml:space="preserve"> облачена в модернистскую форму</w:t>
      </w:r>
      <w:r w:rsidRPr="00E1676B">
        <w:rPr>
          <w:rFonts w:cs="Times New Roman"/>
          <w:sz w:val="28"/>
          <w:szCs w:val="28"/>
        </w:rPr>
        <w:t>.</w:t>
      </w:r>
    </w:p>
    <w:p w:rsidR="007876F1" w:rsidRPr="00C83DD7" w:rsidRDefault="007876F1" w:rsidP="007876F1">
      <w:pPr>
        <w:jc w:val="both"/>
      </w:pPr>
    </w:p>
    <w:p w:rsidR="007876F1" w:rsidRPr="00C83DD7" w:rsidRDefault="007876F1" w:rsidP="007876F1">
      <w:pPr>
        <w:jc w:val="both"/>
        <w:rPr>
          <w:rFonts w:cs="Times New Roman"/>
          <w:b/>
          <w:bCs/>
          <w:sz w:val="28"/>
          <w:szCs w:val="28"/>
          <w:lang w:val="ru-RU"/>
        </w:rPr>
      </w:pPr>
    </w:p>
    <w:p w:rsidR="007876F1" w:rsidRPr="00E1676B" w:rsidRDefault="007876F1" w:rsidP="007876F1">
      <w:pPr>
        <w:jc w:val="both"/>
        <w:rPr>
          <w:rFonts w:cs="Times New Roman"/>
          <w:b/>
          <w:bCs/>
          <w:sz w:val="28"/>
          <w:szCs w:val="28"/>
          <w:lang w:val="ru-RU"/>
        </w:rPr>
      </w:pPr>
    </w:p>
    <w:p w:rsidR="007876F1" w:rsidRPr="00E1676B" w:rsidRDefault="007876F1" w:rsidP="007876F1">
      <w:pPr>
        <w:jc w:val="both"/>
        <w:rPr>
          <w:rFonts w:cs="Times New Roman"/>
          <w:b/>
          <w:bCs/>
          <w:sz w:val="28"/>
          <w:szCs w:val="28"/>
          <w:lang w:val="ru-RU"/>
        </w:rPr>
      </w:pPr>
    </w:p>
    <w:p w:rsidR="007876F1" w:rsidRPr="00E1676B" w:rsidRDefault="007876F1" w:rsidP="007876F1">
      <w:pPr>
        <w:jc w:val="both"/>
        <w:rPr>
          <w:rFonts w:cs="Times New Roman"/>
          <w:b/>
          <w:bCs/>
          <w:sz w:val="28"/>
          <w:szCs w:val="28"/>
          <w:lang w:val="ru-RU"/>
        </w:rPr>
      </w:pPr>
    </w:p>
    <w:p w:rsidR="007876F1" w:rsidRPr="00E1676B" w:rsidRDefault="007876F1" w:rsidP="007876F1">
      <w:pPr>
        <w:jc w:val="both"/>
        <w:rPr>
          <w:rFonts w:cs="Times New Roman"/>
          <w:b/>
          <w:bCs/>
          <w:sz w:val="28"/>
          <w:szCs w:val="28"/>
          <w:lang w:val="ru-RU"/>
        </w:rPr>
      </w:pPr>
    </w:p>
    <w:p w:rsidR="007876F1" w:rsidRPr="00E1676B" w:rsidRDefault="007876F1" w:rsidP="007876F1">
      <w:pPr>
        <w:jc w:val="both"/>
        <w:rPr>
          <w:rFonts w:cs="Times New Roman"/>
          <w:b/>
          <w:bCs/>
          <w:sz w:val="28"/>
          <w:szCs w:val="28"/>
          <w:lang w:val="ru-RU"/>
        </w:rPr>
      </w:pPr>
    </w:p>
    <w:p w:rsidR="007876F1" w:rsidRPr="00E1676B" w:rsidRDefault="007876F1" w:rsidP="007876F1">
      <w:pPr>
        <w:jc w:val="both"/>
        <w:rPr>
          <w:rFonts w:cs="Times New Roman"/>
          <w:b/>
          <w:bCs/>
          <w:sz w:val="28"/>
          <w:szCs w:val="28"/>
          <w:lang w:val="ru-RU"/>
        </w:rPr>
      </w:pPr>
    </w:p>
    <w:p w:rsidR="007876F1" w:rsidRPr="00E1676B" w:rsidRDefault="007876F1" w:rsidP="007876F1">
      <w:pPr>
        <w:jc w:val="both"/>
        <w:rPr>
          <w:rFonts w:cs="Times New Roman"/>
          <w:b/>
          <w:bCs/>
          <w:sz w:val="28"/>
          <w:szCs w:val="28"/>
          <w:lang w:val="ru-RU"/>
        </w:rPr>
      </w:pPr>
    </w:p>
    <w:p w:rsidR="007876F1" w:rsidRPr="00E1676B" w:rsidRDefault="007876F1" w:rsidP="007876F1">
      <w:pPr>
        <w:jc w:val="both"/>
        <w:rPr>
          <w:rFonts w:cs="Times New Roman"/>
          <w:b/>
          <w:bCs/>
          <w:sz w:val="28"/>
          <w:szCs w:val="28"/>
          <w:lang w:val="ru-RU"/>
        </w:rPr>
      </w:pPr>
    </w:p>
    <w:p w:rsidR="007876F1" w:rsidRPr="00E1676B" w:rsidRDefault="007876F1" w:rsidP="007876F1">
      <w:pPr>
        <w:jc w:val="both"/>
        <w:rPr>
          <w:rFonts w:cs="Times New Roman"/>
          <w:b/>
          <w:bCs/>
          <w:sz w:val="28"/>
          <w:szCs w:val="28"/>
          <w:lang w:val="ru-RU"/>
        </w:rPr>
      </w:pPr>
    </w:p>
    <w:p w:rsidR="007876F1" w:rsidRPr="00E1676B" w:rsidRDefault="007876F1" w:rsidP="007876F1">
      <w:pPr>
        <w:jc w:val="both"/>
        <w:rPr>
          <w:rFonts w:cs="Times New Roman"/>
          <w:b/>
          <w:bCs/>
          <w:sz w:val="28"/>
          <w:szCs w:val="28"/>
          <w:lang w:val="ru-RU"/>
        </w:rPr>
      </w:pPr>
    </w:p>
    <w:p w:rsidR="007876F1" w:rsidRDefault="007876F1" w:rsidP="007876F1">
      <w:pPr>
        <w:ind w:firstLine="558"/>
        <w:jc w:val="both"/>
        <w:rPr>
          <w:rFonts w:cs="Times New Roman"/>
          <w:b/>
          <w:bCs/>
          <w:sz w:val="28"/>
          <w:szCs w:val="28"/>
          <w:lang w:val="ru-RU"/>
        </w:rPr>
      </w:pPr>
    </w:p>
    <w:p w:rsidR="007876F1" w:rsidRDefault="007876F1" w:rsidP="007876F1">
      <w:pPr>
        <w:ind w:firstLine="558"/>
        <w:jc w:val="both"/>
        <w:rPr>
          <w:rFonts w:cs="Times New Roman"/>
          <w:b/>
          <w:bCs/>
          <w:sz w:val="28"/>
          <w:szCs w:val="28"/>
          <w:lang w:val="ru-RU"/>
        </w:rPr>
      </w:pPr>
    </w:p>
    <w:p w:rsidR="007876F1" w:rsidRDefault="007876F1" w:rsidP="007876F1">
      <w:pPr>
        <w:ind w:firstLine="558"/>
        <w:jc w:val="both"/>
        <w:rPr>
          <w:rFonts w:cs="Times New Roman"/>
          <w:b/>
          <w:bCs/>
          <w:sz w:val="28"/>
          <w:szCs w:val="28"/>
          <w:lang w:val="ru-RU"/>
        </w:rPr>
      </w:pPr>
    </w:p>
    <w:p w:rsidR="007876F1" w:rsidRDefault="007876F1" w:rsidP="007876F1">
      <w:pPr>
        <w:ind w:firstLine="558"/>
        <w:jc w:val="both"/>
        <w:rPr>
          <w:rFonts w:cs="Times New Roman"/>
          <w:b/>
          <w:bCs/>
          <w:sz w:val="28"/>
          <w:szCs w:val="28"/>
          <w:lang w:val="ru-RU"/>
        </w:rPr>
      </w:pPr>
    </w:p>
    <w:p w:rsidR="007876F1" w:rsidRDefault="007876F1" w:rsidP="007876F1">
      <w:pPr>
        <w:ind w:firstLine="558"/>
        <w:jc w:val="both"/>
        <w:rPr>
          <w:rFonts w:cs="Times New Roman"/>
          <w:b/>
          <w:bCs/>
          <w:sz w:val="28"/>
          <w:szCs w:val="28"/>
          <w:lang w:val="ru-RU"/>
        </w:rPr>
      </w:pPr>
    </w:p>
    <w:p w:rsidR="007876F1" w:rsidRDefault="007876F1" w:rsidP="007876F1">
      <w:pPr>
        <w:ind w:firstLine="558"/>
        <w:jc w:val="both"/>
        <w:rPr>
          <w:rFonts w:cs="Times New Roman"/>
          <w:b/>
          <w:bCs/>
          <w:sz w:val="28"/>
          <w:szCs w:val="28"/>
          <w:lang w:val="ru-RU"/>
        </w:rPr>
      </w:pPr>
    </w:p>
    <w:p w:rsidR="007876F1" w:rsidRDefault="007876F1" w:rsidP="007876F1">
      <w:pPr>
        <w:ind w:firstLine="558"/>
        <w:jc w:val="both"/>
        <w:rPr>
          <w:rFonts w:cs="Times New Roman"/>
          <w:b/>
          <w:bCs/>
          <w:sz w:val="28"/>
          <w:szCs w:val="28"/>
          <w:lang w:val="ru-RU"/>
        </w:rPr>
      </w:pPr>
    </w:p>
    <w:p w:rsidR="007876F1" w:rsidRDefault="007876F1" w:rsidP="007876F1">
      <w:pPr>
        <w:ind w:firstLine="558"/>
        <w:jc w:val="both"/>
        <w:rPr>
          <w:rFonts w:cs="Times New Roman"/>
          <w:b/>
          <w:bCs/>
          <w:sz w:val="28"/>
          <w:szCs w:val="28"/>
          <w:lang w:val="ru-RU"/>
        </w:rPr>
      </w:pPr>
    </w:p>
    <w:p w:rsidR="007876F1" w:rsidRDefault="007876F1" w:rsidP="007876F1">
      <w:pPr>
        <w:ind w:firstLine="558"/>
        <w:jc w:val="both"/>
        <w:rPr>
          <w:rFonts w:cs="Times New Roman"/>
          <w:b/>
          <w:bCs/>
          <w:sz w:val="28"/>
          <w:szCs w:val="28"/>
          <w:lang w:val="ru-RU"/>
        </w:rPr>
      </w:pPr>
    </w:p>
    <w:p w:rsidR="007876F1" w:rsidRDefault="007876F1" w:rsidP="007876F1">
      <w:pPr>
        <w:ind w:firstLine="558"/>
        <w:jc w:val="both"/>
        <w:rPr>
          <w:rFonts w:cs="Times New Roman"/>
          <w:b/>
          <w:bCs/>
          <w:sz w:val="28"/>
          <w:szCs w:val="28"/>
          <w:lang w:val="ru-RU"/>
        </w:rPr>
      </w:pPr>
    </w:p>
    <w:p w:rsidR="007876F1" w:rsidRDefault="007876F1" w:rsidP="007876F1">
      <w:pPr>
        <w:ind w:firstLine="558"/>
        <w:jc w:val="both"/>
        <w:rPr>
          <w:rFonts w:cs="Times New Roman"/>
          <w:b/>
          <w:bCs/>
          <w:sz w:val="28"/>
          <w:szCs w:val="28"/>
          <w:lang w:val="ru-RU"/>
        </w:rPr>
      </w:pPr>
    </w:p>
    <w:p w:rsidR="007876F1" w:rsidRDefault="007876F1" w:rsidP="007876F1">
      <w:pPr>
        <w:ind w:firstLine="558"/>
        <w:jc w:val="both"/>
        <w:rPr>
          <w:rFonts w:cs="Times New Roman"/>
          <w:b/>
          <w:bCs/>
          <w:sz w:val="28"/>
          <w:szCs w:val="28"/>
          <w:lang w:val="ru-RU"/>
        </w:rPr>
      </w:pPr>
    </w:p>
    <w:p w:rsidR="007876F1" w:rsidRDefault="007876F1" w:rsidP="007876F1">
      <w:pPr>
        <w:ind w:firstLine="558"/>
        <w:jc w:val="both"/>
        <w:rPr>
          <w:rFonts w:cs="Times New Roman"/>
          <w:b/>
          <w:bCs/>
          <w:sz w:val="28"/>
          <w:szCs w:val="28"/>
          <w:lang w:val="ru-RU"/>
        </w:rPr>
      </w:pPr>
    </w:p>
    <w:p w:rsidR="007876F1" w:rsidRDefault="007876F1" w:rsidP="007876F1">
      <w:pPr>
        <w:ind w:firstLine="558"/>
        <w:jc w:val="both"/>
        <w:rPr>
          <w:rFonts w:cs="Times New Roman"/>
          <w:b/>
          <w:bCs/>
          <w:sz w:val="28"/>
          <w:szCs w:val="28"/>
          <w:lang w:val="ru-RU"/>
        </w:rPr>
      </w:pPr>
    </w:p>
    <w:p w:rsidR="00D3330A" w:rsidRDefault="00D3330A" w:rsidP="007876F1">
      <w:pPr>
        <w:ind w:firstLine="558"/>
        <w:jc w:val="both"/>
        <w:rPr>
          <w:rFonts w:cs="Times New Roman"/>
          <w:b/>
          <w:bCs/>
          <w:sz w:val="28"/>
          <w:szCs w:val="28"/>
          <w:lang w:val="ru-RU"/>
        </w:rPr>
      </w:pPr>
    </w:p>
    <w:p w:rsidR="00D3330A" w:rsidRDefault="00D3330A" w:rsidP="007876F1">
      <w:pPr>
        <w:ind w:firstLine="558"/>
        <w:jc w:val="both"/>
        <w:rPr>
          <w:rFonts w:cs="Times New Roman"/>
          <w:b/>
          <w:bCs/>
          <w:sz w:val="28"/>
          <w:szCs w:val="28"/>
          <w:lang w:val="ru-RU"/>
        </w:rPr>
      </w:pPr>
    </w:p>
    <w:p w:rsidR="00D3330A" w:rsidRDefault="00D3330A" w:rsidP="007876F1">
      <w:pPr>
        <w:ind w:firstLine="558"/>
        <w:jc w:val="both"/>
        <w:rPr>
          <w:rFonts w:cs="Times New Roman"/>
          <w:b/>
          <w:bCs/>
          <w:sz w:val="28"/>
          <w:szCs w:val="28"/>
          <w:lang w:val="ru-RU"/>
        </w:rPr>
      </w:pPr>
    </w:p>
    <w:p w:rsidR="007876F1" w:rsidRPr="00E1676B" w:rsidRDefault="007876F1" w:rsidP="007876F1">
      <w:pPr>
        <w:ind w:firstLine="558"/>
        <w:jc w:val="both"/>
        <w:rPr>
          <w:rFonts w:cs="Times New Roman"/>
          <w:b/>
          <w:bCs/>
          <w:sz w:val="28"/>
          <w:szCs w:val="28"/>
          <w:lang w:val="ru-RU"/>
        </w:rPr>
      </w:pPr>
      <w:r>
        <w:rPr>
          <w:rFonts w:cs="Times New Roman"/>
          <w:b/>
          <w:bCs/>
          <w:sz w:val="28"/>
          <w:szCs w:val="28"/>
          <w:lang w:val="ru-RU"/>
        </w:rPr>
        <w:lastRenderedPageBreak/>
        <w:t>3.4</w:t>
      </w:r>
      <w:r w:rsidRPr="00E1676B">
        <w:rPr>
          <w:rFonts w:cs="Times New Roman"/>
          <w:bCs/>
          <w:sz w:val="28"/>
          <w:szCs w:val="28"/>
          <w:lang w:val="ru-RU"/>
        </w:rPr>
        <w:t xml:space="preserve"> </w:t>
      </w:r>
      <w:r w:rsidRPr="00E1676B">
        <w:rPr>
          <w:rFonts w:cs="Times New Roman"/>
          <w:b/>
          <w:bCs/>
          <w:sz w:val="28"/>
          <w:szCs w:val="28"/>
          <w:lang w:val="ru-RU"/>
        </w:rPr>
        <w:t>Поиск идентичности в дебю</w:t>
      </w:r>
      <w:r w:rsidR="00C83DD7">
        <w:rPr>
          <w:rFonts w:cs="Times New Roman"/>
          <w:b/>
          <w:bCs/>
          <w:sz w:val="28"/>
          <w:szCs w:val="28"/>
          <w:lang w:val="ru-RU"/>
        </w:rPr>
        <w:t>тных текстах современных русскоязычных</w:t>
      </w:r>
      <w:r w:rsidRPr="00E1676B">
        <w:rPr>
          <w:rFonts w:cs="Times New Roman"/>
          <w:b/>
          <w:bCs/>
          <w:sz w:val="28"/>
          <w:szCs w:val="28"/>
          <w:lang w:val="ru-RU"/>
        </w:rPr>
        <w:t xml:space="preserve"> писателей Казахстана Михаила Земскова, Юрия Серебрянского, Ильи Одегова и Валерии Крутовой</w:t>
      </w:r>
    </w:p>
    <w:p w:rsidR="007876F1" w:rsidRPr="00E1676B" w:rsidRDefault="007876F1" w:rsidP="007876F1">
      <w:pPr>
        <w:jc w:val="both"/>
        <w:rPr>
          <w:rFonts w:cs="Times New Roman"/>
          <w:b/>
          <w:bCs/>
          <w:sz w:val="28"/>
          <w:szCs w:val="28"/>
          <w:lang w:val="ru-RU"/>
        </w:rPr>
      </w:pPr>
    </w:p>
    <w:p w:rsidR="007876F1" w:rsidRPr="00E1676B" w:rsidRDefault="007876F1" w:rsidP="007876F1">
      <w:pPr>
        <w:spacing w:line="240" w:lineRule="auto"/>
        <w:ind w:firstLine="558"/>
        <w:contextualSpacing/>
        <w:jc w:val="both"/>
        <w:rPr>
          <w:sz w:val="28"/>
          <w:szCs w:val="28"/>
          <w:lang w:val="ru-RU"/>
        </w:rPr>
      </w:pPr>
      <w:r w:rsidRPr="00E1676B">
        <w:rPr>
          <w:sz w:val="28"/>
          <w:szCs w:val="28"/>
          <w:lang w:val="ru-RU"/>
        </w:rPr>
        <w:t>Поиск идентичности у русских писателей Казахстана связан с обретением национальными республиками независимости. В Советское время писатели любой национальной республики, пишущие на русском</w:t>
      </w:r>
      <w:r>
        <w:rPr>
          <w:sz w:val="28"/>
          <w:szCs w:val="28"/>
          <w:lang w:val="ru-RU"/>
        </w:rPr>
        <w:t>,</w:t>
      </w:r>
      <w:r w:rsidRPr="00E1676B">
        <w:rPr>
          <w:sz w:val="28"/>
          <w:szCs w:val="28"/>
          <w:lang w:val="ru-RU"/>
        </w:rPr>
        <w:t xml:space="preserve"> относились априори в «великой» русской литературе и имели все привилегии русского писателя. Например, Чингиз Айтматов и Олжас Сулейменов, как и многие другие национальные поэты и прозаики</w:t>
      </w:r>
      <w:r>
        <w:rPr>
          <w:sz w:val="28"/>
          <w:szCs w:val="28"/>
          <w:lang w:val="ru-RU"/>
        </w:rPr>
        <w:t>,</w:t>
      </w:r>
      <w:r w:rsidRPr="00E1676B">
        <w:rPr>
          <w:sz w:val="28"/>
          <w:szCs w:val="28"/>
          <w:lang w:val="ru-RU"/>
        </w:rPr>
        <w:t xml:space="preserve"> значились как «русские» писатели. После обретения независимости писатели казахской национальности, пишущие на русском языке, отказались от роли «русского» писателя, несмотря на то, что в России их до сих пор продолжают называть русским</w:t>
      </w:r>
      <w:r>
        <w:rPr>
          <w:sz w:val="28"/>
          <w:szCs w:val="28"/>
          <w:lang w:val="ru-RU"/>
        </w:rPr>
        <w:t>и. В первые годы независимости к</w:t>
      </w:r>
      <w:r w:rsidRPr="00E1676B">
        <w:rPr>
          <w:sz w:val="28"/>
          <w:szCs w:val="28"/>
          <w:lang w:val="ru-RU"/>
        </w:rPr>
        <w:t>азахстанская творческая элита, отличающаяся толерантностью</w:t>
      </w:r>
      <w:r>
        <w:rPr>
          <w:sz w:val="28"/>
          <w:szCs w:val="28"/>
          <w:lang w:val="ru-RU"/>
        </w:rPr>
        <w:t xml:space="preserve">, </w:t>
      </w:r>
      <w:r w:rsidRPr="00E1676B">
        <w:rPr>
          <w:sz w:val="28"/>
          <w:szCs w:val="28"/>
          <w:lang w:val="ru-RU"/>
        </w:rPr>
        <w:t>стала делить писателей по языку их произведений: казахоязычная и русскоязычная. Но это деление безлико и остается колониальным: оно не определяет ни национальность, ни паспорт писателя. Это типичный постколониальный признак государства, институционально установившего свой независимый статус, но функционирующего по старым правилам. Например, во Франции любой писатель имеющий гражданство будет называться французским писателем. Если писатель хочет подчеркнуть свои корни, он вправе указа</w:t>
      </w:r>
      <w:r>
        <w:rPr>
          <w:sz w:val="28"/>
          <w:szCs w:val="28"/>
          <w:lang w:val="ru-RU"/>
        </w:rPr>
        <w:t>ть свое происхождение. Термин «к</w:t>
      </w:r>
      <w:r w:rsidRPr="00E1676B">
        <w:rPr>
          <w:sz w:val="28"/>
          <w:szCs w:val="28"/>
          <w:lang w:val="ru-RU"/>
        </w:rPr>
        <w:t>азахстанский писатель» тоже не прижился, поскольку таковыми являются все писатели Казахстана, пишущие на многих языках, не только на казахском и русском, но и на уйгурском,</w:t>
      </w:r>
      <w:r>
        <w:rPr>
          <w:sz w:val="28"/>
          <w:szCs w:val="28"/>
          <w:lang w:val="ru-RU"/>
        </w:rPr>
        <w:t xml:space="preserve"> немецком, узбекском, курдском</w:t>
      </w:r>
      <w:r w:rsidRPr="00E1676B">
        <w:rPr>
          <w:sz w:val="28"/>
          <w:szCs w:val="28"/>
          <w:lang w:val="ru-RU"/>
        </w:rPr>
        <w:t xml:space="preserve"> и др. </w:t>
      </w:r>
    </w:p>
    <w:p w:rsidR="007876F1" w:rsidRPr="00E1676B" w:rsidRDefault="007876F1" w:rsidP="007876F1">
      <w:pPr>
        <w:spacing w:line="240" w:lineRule="auto"/>
        <w:ind w:firstLine="558"/>
        <w:contextualSpacing/>
        <w:jc w:val="both"/>
        <w:rPr>
          <w:sz w:val="28"/>
          <w:szCs w:val="28"/>
          <w:lang w:val="ru-RU"/>
        </w:rPr>
      </w:pPr>
      <w:r w:rsidRPr="00E1676B">
        <w:rPr>
          <w:sz w:val="28"/>
          <w:szCs w:val="28"/>
          <w:lang w:val="ru-RU"/>
        </w:rPr>
        <w:t xml:space="preserve">Как мы убедились на примере прозы Батаевой и Калаус, у писательниц абсолютно разная картина мира, хотя живут они в одно время и в одной локации. </w:t>
      </w:r>
    </w:p>
    <w:p w:rsidR="007876F1" w:rsidRPr="00E1676B" w:rsidRDefault="007876F1" w:rsidP="007876F1">
      <w:pPr>
        <w:ind w:firstLine="720"/>
        <w:jc w:val="both"/>
        <w:rPr>
          <w:rFonts w:cs="Times New Roman"/>
          <w:bCs/>
          <w:sz w:val="28"/>
          <w:szCs w:val="28"/>
          <w:lang w:val="ru-RU"/>
        </w:rPr>
      </w:pPr>
      <w:r w:rsidRPr="00E1676B">
        <w:rPr>
          <w:rFonts w:cs="Times New Roman"/>
          <w:bCs/>
          <w:sz w:val="28"/>
          <w:szCs w:val="28"/>
          <w:lang w:val="ru-RU"/>
        </w:rPr>
        <w:t>По мнению Д. Мельникова</w:t>
      </w:r>
      <w:r>
        <w:rPr>
          <w:rFonts w:cs="Times New Roman"/>
          <w:bCs/>
          <w:sz w:val="28"/>
          <w:szCs w:val="28"/>
          <w:lang w:val="ru-RU"/>
        </w:rPr>
        <w:t>,</w:t>
      </w:r>
      <w:r w:rsidRPr="00E1676B">
        <w:rPr>
          <w:rFonts w:cs="Times New Roman"/>
          <w:bCs/>
          <w:sz w:val="28"/>
          <w:szCs w:val="28"/>
          <w:lang w:val="ru-RU"/>
        </w:rPr>
        <w:t xml:space="preserve"> «одним из проявлений некоторого сопротивления постколониальной теории можно считать распространенн</w:t>
      </w:r>
      <w:r>
        <w:rPr>
          <w:rFonts w:cs="Times New Roman"/>
          <w:bCs/>
          <w:sz w:val="28"/>
          <w:szCs w:val="28"/>
          <w:lang w:val="ru-RU"/>
        </w:rPr>
        <w:t xml:space="preserve">ое неприятие понятия </w:t>
      </w:r>
      <w:r w:rsidRPr="00ED7C2B">
        <w:rPr>
          <w:rFonts w:cs="Times New Roman"/>
          <w:bCs/>
          <w:sz w:val="28"/>
          <w:szCs w:val="28"/>
          <w:lang w:val="ru-RU"/>
        </w:rPr>
        <w:t>“</w:t>
      </w:r>
      <w:r>
        <w:rPr>
          <w:rFonts w:cs="Times New Roman"/>
          <w:bCs/>
          <w:sz w:val="28"/>
          <w:szCs w:val="28"/>
          <w:lang w:val="ru-RU"/>
        </w:rPr>
        <w:t>русскоязычная литература</w:t>
      </w:r>
      <w:r w:rsidRPr="00ED7C2B">
        <w:rPr>
          <w:rFonts w:cs="Times New Roman"/>
          <w:bCs/>
          <w:sz w:val="28"/>
          <w:szCs w:val="28"/>
          <w:lang w:val="ru-RU"/>
        </w:rPr>
        <w:t>”</w:t>
      </w:r>
      <w:r w:rsidRPr="00E1676B">
        <w:rPr>
          <w:rFonts w:cs="Times New Roman"/>
          <w:bCs/>
          <w:sz w:val="28"/>
          <w:szCs w:val="28"/>
          <w:lang w:val="ru-RU"/>
        </w:rPr>
        <w:t>. В результате интервью с казахстанскими авторами, проведенного им в июле 2016 года, исследователь пришел к выводу, что многие писатели не хотят, чтобы их называли «русскоязычный писатель/поэт». По мнению Мельникова</w:t>
      </w:r>
      <w:r>
        <w:rPr>
          <w:rFonts w:cs="Times New Roman"/>
          <w:bCs/>
          <w:sz w:val="28"/>
          <w:szCs w:val="28"/>
          <w:lang w:val="ru-RU"/>
        </w:rPr>
        <w:t>,</w:t>
      </w:r>
      <w:r w:rsidRPr="00E1676B">
        <w:rPr>
          <w:rFonts w:cs="Times New Roman"/>
          <w:bCs/>
          <w:sz w:val="28"/>
          <w:szCs w:val="28"/>
          <w:lang w:val="ru-RU"/>
        </w:rPr>
        <w:t xml:space="preserve"> «это отголосок советской культурной иерархии, когда быть «русским» было более престижно, чем «русскоязычным», поскольку последнее определение несло в себе оттенок переферийности, второсортности, неполноценной «русскости», тогда как она считалась эта</w:t>
      </w:r>
      <w:r>
        <w:rPr>
          <w:rFonts w:cs="Times New Roman"/>
          <w:bCs/>
          <w:sz w:val="28"/>
          <w:szCs w:val="28"/>
          <w:lang w:val="ru-RU"/>
        </w:rPr>
        <w:t xml:space="preserve">лоном носителя </w:t>
      </w:r>
      <w:r w:rsidRPr="00ED7C2B">
        <w:rPr>
          <w:rFonts w:cs="Times New Roman"/>
          <w:bCs/>
          <w:sz w:val="28"/>
          <w:szCs w:val="28"/>
          <w:lang w:val="ru-RU"/>
        </w:rPr>
        <w:t>“</w:t>
      </w:r>
      <w:r>
        <w:rPr>
          <w:rFonts w:cs="Times New Roman"/>
          <w:bCs/>
          <w:sz w:val="28"/>
          <w:szCs w:val="28"/>
          <w:lang w:val="ru-RU"/>
        </w:rPr>
        <w:t>культуры</w:t>
      </w:r>
      <w:r w:rsidRPr="00ED7C2B">
        <w:rPr>
          <w:rFonts w:cs="Times New Roman"/>
          <w:bCs/>
          <w:sz w:val="28"/>
          <w:szCs w:val="28"/>
          <w:lang w:val="ru-RU"/>
        </w:rPr>
        <w:t>”</w:t>
      </w:r>
      <w:r w:rsidRPr="00E1676B">
        <w:rPr>
          <w:rFonts w:cs="Times New Roman"/>
          <w:bCs/>
          <w:sz w:val="28"/>
          <w:szCs w:val="28"/>
          <w:lang w:val="ru-RU"/>
        </w:rPr>
        <w:t xml:space="preserve">» </w:t>
      </w:r>
      <w:r>
        <w:rPr>
          <w:rFonts w:cs="Times New Roman"/>
          <w:bCs/>
          <w:sz w:val="28"/>
          <w:szCs w:val="28"/>
          <w:lang w:val="ru-RU"/>
        </w:rPr>
        <w:t>[92</w:t>
      </w:r>
      <w:r w:rsidRPr="00E1676B">
        <w:rPr>
          <w:rFonts w:cs="Times New Roman"/>
          <w:bCs/>
          <w:sz w:val="28"/>
          <w:szCs w:val="28"/>
          <w:lang w:val="ru-RU"/>
        </w:rPr>
        <w:t xml:space="preserve">, </w:t>
      </w:r>
      <w:r w:rsidRPr="00E1676B">
        <w:rPr>
          <w:rFonts w:cs="Times New Roman"/>
          <w:bCs/>
          <w:sz w:val="28"/>
          <w:szCs w:val="28"/>
          <w:lang w:val="en-US"/>
        </w:rPr>
        <w:t>c</w:t>
      </w:r>
      <w:r w:rsidRPr="00E1676B">
        <w:rPr>
          <w:rFonts w:cs="Times New Roman"/>
          <w:bCs/>
          <w:sz w:val="28"/>
          <w:szCs w:val="28"/>
          <w:lang w:val="ru-RU"/>
        </w:rPr>
        <w:t xml:space="preserve">. 108]. Далее автор статьи «К постколониальному воображению: художественная рефлексия пространства и и языка в постоветской русскоязычной литературе» пишет о том, как сложно определиться со своей идентичностью авторам, пишущим на русском языке. В </w:t>
      </w:r>
      <w:r>
        <w:rPr>
          <w:rFonts w:cs="Times New Roman"/>
          <w:bCs/>
          <w:sz w:val="28"/>
          <w:szCs w:val="28"/>
          <w:lang w:val="ru-RU"/>
        </w:rPr>
        <w:t>постсоветское</w:t>
      </w:r>
      <w:r w:rsidRPr="00E1676B">
        <w:rPr>
          <w:rFonts w:cs="Times New Roman"/>
          <w:bCs/>
          <w:sz w:val="28"/>
          <w:szCs w:val="28"/>
          <w:lang w:val="ru-RU"/>
        </w:rPr>
        <w:t xml:space="preserve"> время возникли такие термины как «ру</w:t>
      </w:r>
      <w:r>
        <w:rPr>
          <w:rFonts w:cs="Times New Roman"/>
          <w:bCs/>
          <w:sz w:val="28"/>
          <w:szCs w:val="28"/>
          <w:lang w:val="ru-RU"/>
        </w:rPr>
        <w:t>сская литература Казахстана», «к</w:t>
      </w:r>
      <w:r w:rsidRPr="00E1676B">
        <w:rPr>
          <w:rFonts w:cs="Times New Roman"/>
          <w:bCs/>
          <w:sz w:val="28"/>
          <w:szCs w:val="28"/>
          <w:lang w:val="ru-RU"/>
        </w:rPr>
        <w:t>азахская русская поэзия»</w:t>
      </w:r>
      <w:r>
        <w:rPr>
          <w:rFonts w:cs="Times New Roman"/>
          <w:bCs/>
          <w:sz w:val="28"/>
          <w:szCs w:val="28"/>
          <w:lang w:val="ru-RU"/>
        </w:rPr>
        <w:t>, «русскоязычная литература», «е</w:t>
      </w:r>
      <w:r w:rsidRPr="00E1676B">
        <w:rPr>
          <w:rFonts w:cs="Times New Roman"/>
          <w:bCs/>
          <w:sz w:val="28"/>
          <w:szCs w:val="28"/>
          <w:lang w:val="ru-RU"/>
        </w:rPr>
        <w:t>вразийская литература» [</w:t>
      </w:r>
      <w:r>
        <w:rPr>
          <w:rFonts w:cs="Times New Roman"/>
          <w:bCs/>
          <w:sz w:val="28"/>
          <w:szCs w:val="28"/>
          <w:lang w:val="ru-RU"/>
        </w:rPr>
        <w:t>11</w:t>
      </w:r>
      <w:r w:rsidRPr="00E1676B">
        <w:rPr>
          <w:rFonts w:cs="Times New Roman"/>
          <w:bCs/>
          <w:sz w:val="28"/>
          <w:szCs w:val="28"/>
          <w:lang w:val="ru-RU"/>
        </w:rPr>
        <w:t>5, c.421]. Это многообразие терминов</w:t>
      </w:r>
      <w:r>
        <w:rPr>
          <w:rFonts w:cs="Times New Roman"/>
          <w:bCs/>
          <w:sz w:val="28"/>
          <w:szCs w:val="28"/>
          <w:lang w:val="ru-RU"/>
        </w:rPr>
        <w:t>,</w:t>
      </w:r>
      <w:r w:rsidRPr="00E1676B">
        <w:rPr>
          <w:rFonts w:cs="Times New Roman"/>
          <w:bCs/>
          <w:sz w:val="28"/>
          <w:szCs w:val="28"/>
          <w:lang w:val="ru-RU"/>
        </w:rPr>
        <w:t xml:space="preserve"> по мнению </w:t>
      </w:r>
      <w:r w:rsidRPr="00E1676B">
        <w:rPr>
          <w:rFonts w:cs="Times New Roman"/>
          <w:bCs/>
          <w:sz w:val="28"/>
          <w:szCs w:val="28"/>
          <w:lang w:val="ru-RU"/>
        </w:rPr>
        <w:lastRenderedPageBreak/>
        <w:t>Мельникова</w:t>
      </w:r>
      <w:r>
        <w:rPr>
          <w:rFonts w:cs="Times New Roman"/>
          <w:bCs/>
          <w:sz w:val="28"/>
          <w:szCs w:val="28"/>
          <w:lang w:val="ru-RU"/>
        </w:rPr>
        <w:t>,</w:t>
      </w:r>
      <w:r w:rsidRPr="00E1676B">
        <w:rPr>
          <w:rFonts w:cs="Times New Roman"/>
          <w:bCs/>
          <w:sz w:val="28"/>
          <w:szCs w:val="28"/>
          <w:lang w:val="ru-RU"/>
        </w:rPr>
        <w:t xml:space="preserve"> свидетельствует о поиске русскоязычными авторами своего места в литературном пространстве Казахстана. Автор предлагает использовать </w:t>
      </w:r>
      <w:r>
        <w:rPr>
          <w:rFonts w:cs="Times New Roman"/>
          <w:bCs/>
          <w:sz w:val="28"/>
          <w:szCs w:val="28"/>
          <w:lang w:val="ru-RU"/>
        </w:rPr>
        <w:t xml:space="preserve">для творчества русскоязычных писателей </w:t>
      </w:r>
      <w:r w:rsidRPr="00E1676B">
        <w:rPr>
          <w:rFonts w:cs="Times New Roman"/>
          <w:bCs/>
          <w:sz w:val="28"/>
          <w:szCs w:val="28"/>
          <w:lang w:val="ru-RU"/>
        </w:rPr>
        <w:t xml:space="preserve">термин </w:t>
      </w:r>
      <w:r>
        <w:rPr>
          <w:rFonts w:cs="Times New Roman"/>
          <w:bCs/>
          <w:sz w:val="28"/>
          <w:szCs w:val="28"/>
          <w:lang w:val="ru-RU"/>
        </w:rPr>
        <w:t>«русофонная литература</w:t>
      </w:r>
      <w:r w:rsidRPr="00E1676B">
        <w:rPr>
          <w:rFonts w:cs="Times New Roman"/>
          <w:bCs/>
          <w:sz w:val="28"/>
          <w:szCs w:val="28"/>
          <w:lang w:val="ru-RU"/>
        </w:rPr>
        <w:t>»</w:t>
      </w:r>
      <w:r>
        <w:rPr>
          <w:rFonts w:cs="Times New Roman"/>
          <w:bCs/>
          <w:sz w:val="28"/>
          <w:szCs w:val="28"/>
          <w:lang w:val="ru-RU"/>
        </w:rPr>
        <w:t xml:space="preserve"> </w:t>
      </w:r>
      <w:r w:rsidRPr="00E1676B">
        <w:rPr>
          <w:rFonts w:cs="Times New Roman"/>
          <w:sz w:val="28"/>
          <w:szCs w:val="28"/>
        </w:rPr>
        <w:t>–</w:t>
      </w:r>
      <w:r>
        <w:rPr>
          <w:rFonts w:cs="Times New Roman"/>
          <w:sz w:val="28"/>
          <w:szCs w:val="28"/>
          <w:lang w:val="ru-RU"/>
        </w:rPr>
        <w:t xml:space="preserve"> </w:t>
      </w:r>
      <w:r>
        <w:rPr>
          <w:rFonts w:cs="Times New Roman"/>
          <w:sz w:val="28"/>
          <w:szCs w:val="28"/>
          <w:lang w:val="en-US"/>
        </w:rPr>
        <w:t>Russophone</w:t>
      </w:r>
      <w:r w:rsidRPr="00263C61">
        <w:rPr>
          <w:rFonts w:cs="Times New Roman"/>
          <w:sz w:val="28"/>
          <w:szCs w:val="28"/>
          <w:lang w:val="ru-RU"/>
        </w:rPr>
        <w:t xml:space="preserve"> </w:t>
      </w:r>
      <w:r>
        <w:rPr>
          <w:rFonts w:cs="Times New Roman"/>
          <w:sz w:val="28"/>
          <w:szCs w:val="28"/>
          <w:lang w:val="en-US"/>
        </w:rPr>
        <w:t>literatutre</w:t>
      </w:r>
      <w:r w:rsidRPr="00E1676B">
        <w:rPr>
          <w:rFonts w:cs="Times New Roman"/>
          <w:bCs/>
          <w:sz w:val="28"/>
          <w:szCs w:val="28"/>
          <w:lang w:val="ru-RU"/>
        </w:rPr>
        <w:t xml:space="preserve">, </w:t>
      </w:r>
      <w:r>
        <w:rPr>
          <w:rFonts w:cs="Times New Roman"/>
          <w:bCs/>
          <w:sz w:val="28"/>
          <w:szCs w:val="28"/>
          <w:lang w:val="ru-RU"/>
        </w:rPr>
        <w:t>бытующий</w:t>
      </w:r>
      <w:r w:rsidRPr="00E1676B">
        <w:rPr>
          <w:rFonts w:cs="Times New Roman"/>
          <w:bCs/>
          <w:sz w:val="28"/>
          <w:szCs w:val="28"/>
          <w:lang w:val="ru-RU"/>
        </w:rPr>
        <w:t xml:space="preserve"> в англоязычных исследованиях художественной литературы на русском языке вне России [</w:t>
      </w:r>
      <w:r>
        <w:rPr>
          <w:rFonts w:cs="Times New Roman"/>
          <w:bCs/>
          <w:sz w:val="28"/>
          <w:szCs w:val="28"/>
          <w:lang w:val="ru-RU"/>
        </w:rPr>
        <w:t>92</w:t>
      </w:r>
      <w:r w:rsidRPr="00E1676B">
        <w:rPr>
          <w:rFonts w:cs="Times New Roman"/>
          <w:bCs/>
          <w:sz w:val="28"/>
          <w:szCs w:val="28"/>
          <w:lang w:val="ru-RU"/>
        </w:rPr>
        <w:t xml:space="preserve">, </w:t>
      </w:r>
      <w:r w:rsidRPr="00E1676B">
        <w:rPr>
          <w:rFonts w:cs="Times New Roman"/>
          <w:bCs/>
          <w:sz w:val="28"/>
          <w:szCs w:val="28"/>
          <w:lang w:val="en-US"/>
        </w:rPr>
        <w:t>c</w:t>
      </w:r>
      <w:r w:rsidRPr="00E1676B">
        <w:rPr>
          <w:rFonts w:cs="Times New Roman"/>
          <w:bCs/>
          <w:sz w:val="28"/>
          <w:szCs w:val="28"/>
          <w:lang w:val="ru-RU"/>
        </w:rPr>
        <w:t>.</w:t>
      </w:r>
      <w:r>
        <w:rPr>
          <w:rFonts w:cs="Times New Roman"/>
          <w:bCs/>
          <w:sz w:val="28"/>
          <w:szCs w:val="28"/>
          <w:lang w:val="ru-RU"/>
        </w:rPr>
        <w:t xml:space="preserve"> 109</w:t>
      </w:r>
      <w:r w:rsidRPr="00E1676B">
        <w:rPr>
          <w:rFonts w:cs="Times New Roman"/>
          <w:bCs/>
          <w:sz w:val="28"/>
          <w:szCs w:val="28"/>
          <w:lang w:val="ru-RU"/>
        </w:rPr>
        <w:t xml:space="preserve">]. Единственное, о чем не пишет автор в этой статье </w:t>
      </w:r>
      <w:r w:rsidRPr="00E1676B">
        <w:rPr>
          <w:rFonts w:cs="Times New Roman"/>
          <w:sz w:val="28"/>
          <w:szCs w:val="28"/>
        </w:rPr>
        <w:t>–</w:t>
      </w:r>
      <w:r>
        <w:rPr>
          <w:rFonts w:cs="Times New Roman"/>
          <w:bCs/>
          <w:sz w:val="28"/>
          <w:szCs w:val="28"/>
          <w:lang w:val="ru-RU"/>
        </w:rPr>
        <w:t xml:space="preserve"> </w:t>
      </w:r>
      <w:r w:rsidRPr="00E1676B">
        <w:rPr>
          <w:rFonts w:cs="Times New Roman"/>
          <w:bCs/>
          <w:sz w:val="28"/>
          <w:szCs w:val="28"/>
          <w:lang w:val="ru-RU"/>
        </w:rPr>
        <w:t xml:space="preserve">о </w:t>
      </w:r>
      <w:r>
        <w:rPr>
          <w:rFonts w:cs="Times New Roman"/>
          <w:bCs/>
          <w:sz w:val="28"/>
          <w:szCs w:val="28"/>
          <w:lang w:val="ru-RU"/>
        </w:rPr>
        <w:t>степени владения</w:t>
      </w:r>
      <w:r w:rsidRPr="00E1676B">
        <w:rPr>
          <w:rFonts w:cs="Times New Roman"/>
          <w:bCs/>
          <w:sz w:val="28"/>
          <w:szCs w:val="28"/>
          <w:lang w:val="ru-RU"/>
        </w:rPr>
        <w:t xml:space="preserve"> </w:t>
      </w:r>
      <w:r>
        <w:rPr>
          <w:rFonts w:cs="Times New Roman"/>
          <w:bCs/>
          <w:sz w:val="28"/>
          <w:szCs w:val="28"/>
          <w:lang w:val="ru-RU"/>
        </w:rPr>
        <w:t>русскоязычных авторов</w:t>
      </w:r>
      <w:r w:rsidRPr="00E1676B">
        <w:rPr>
          <w:rFonts w:cs="Times New Roman"/>
          <w:bCs/>
          <w:sz w:val="28"/>
          <w:szCs w:val="28"/>
          <w:lang w:val="ru-RU"/>
        </w:rPr>
        <w:t xml:space="preserve"> государственным языком Казахстана. А это очень важная ремарка в данном контексте. Большинство перечисленных Мельниковым писателей и поэтов</w:t>
      </w:r>
      <w:r>
        <w:rPr>
          <w:rFonts w:cs="Times New Roman"/>
          <w:bCs/>
          <w:sz w:val="28"/>
          <w:szCs w:val="28"/>
          <w:lang w:val="ru-RU"/>
        </w:rPr>
        <w:t xml:space="preserve"> – не казахи и</w:t>
      </w:r>
      <w:r w:rsidRPr="00E1676B">
        <w:rPr>
          <w:rFonts w:cs="Times New Roman"/>
          <w:bCs/>
          <w:sz w:val="28"/>
          <w:szCs w:val="28"/>
          <w:lang w:val="ru-RU"/>
        </w:rPr>
        <w:t xml:space="preserve"> никогд</w:t>
      </w:r>
      <w:r>
        <w:rPr>
          <w:rFonts w:cs="Times New Roman"/>
          <w:bCs/>
          <w:sz w:val="28"/>
          <w:szCs w:val="28"/>
          <w:lang w:val="ru-RU"/>
        </w:rPr>
        <w:t xml:space="preserve">а не проявляли интерес к казахскому </w:t>
      </w:r>
      <w:r w:rsidRPr="00E1676B">
        <w:rPr>
          <w:rFonts w:cs="Times New Roman"/>
          <w:bCs/>
          <w:sz w:val="28"/>
          <w:szCs w:val="28"/>
          <w:lang w:val="ru-RU"/>
        </w:rPr>
        <w:t>язык</w:t>
      </w:r>
      <w:r>
        <w:rPr>
          <w:rFonts w:cs="Times New Roman"/>
          <w:bCs/>
          <w:sz w:val="28"/>
          <w:szCs w:val="28"/>
          <w:lang w:val="ru-RU"/>
        </w:rPr>
        <w:t>у</w:t>
      </w:r>
      <w:r w:rsidRPr="00E1676B">
        <w:rPr>
          <w:rFonts w:cs="Times New Roman"/>
          <w:bCs/>
          <w:sz w:val="28"/>
          <w:szCs w:val="28"/>
          <w:lang w:val="ru-RU"/>
        </w:rPr>
        <w:t>. И тут мы снова возвращамся к феномену разных миров, поскольку именно язык формирует картину мира личности</w:t>
      </w:r>
      <w:r>
        <w:rPr>
          <w:rFonts w:cs="Times New Roman"/>
          <w:bCs/>
          <w:sz w:val="28"/>
          <w:szCs w:val="28"/>
          <w:lang w:val="ru-RU"/>
        </w:rPr>
        <w:t>,</w:t>
      </w:r>
      <w:r w:rsidRPr="00E1676B">
        <w:rPr>
          <w:rFonts w:cs="Times New Roman"/>
          <w:bCs/>
          <w:sz w:val="28"/>
          <w:szCs w:val="28"/>
          <w:lang w:val="ru-RU"/>
        </w:rPr>
        <w:t xml:space="preserve"> как </w:t>
      </w:r>
      <w:r>
        <w:rPr>
          <w:rFonts w:cs="Times New Roman"/>
          <w:bCs/>
          <w:sz w:val="28"/>
          <w:szCs w:val="28"/>
          <w:lang w:val="ru-RU"/>
        </w:rPr>
        <w:t>отмечал</w:t>
      </w:r>
      <w:r w:rsidRPr="00E1676B">
        <w:rPr>
          <w:rFonts w:cs="Times New Roman"/>
          <w:bCs/>
          <w:sz w:val="28"/>
          <w:szCs w:val="28"/>
          <w:lang w:val="ru-RU"/>
        </w:rPr>
        <w:t xml:space="preserve"> </w:t>
      </w:r>
      <w:r>
        <w:rPr>
          <w:rFonts w:cs="Times New Roman"/>
          <w:bCs/>
          <w:sz w:val="28"/>
          <w:szCs w:val="28"/>
          <w:lang w:val="ru-RU"/>
        </w:rPr>
        <w:t xml:space="preserve">Ю.М. </w:t>
      </w:r>
      <w:r w:rsidRPr="00E1676B">
        <w:rPr>
          <w:rFonts w:cs="Times New Roman"/>
          <w:bCs/>
          <w:sz w:val="28"/>
          <w:szCs w:val="28"/>
          <w:lang w:val="ru-RU"/>
        </w:rPr>
        <w:t>Лотман. По нашему мнению, писателей, пишущих только на русском языке, не владеющих и не пишущих на казахском языке</w:t>
      </w:r>
      <w:r>
        <w:rPr>
          <w:rFonts w:cs="Times New Roman"/>
          <w:bCs/>
          <w:sz w:val="28"/>
          <w:szCs w:val="28"/>
          <w:lang w:val="ru-RU"/>
        </w:rPr>
        <w:t>,</w:t>
      </w:r>
      <w:r w:rsidRPr="00E1676B">
        <w:rPr>
          <w:rFonts w:cs="Times New Roman"/>
          <w:bCs/>
          <w:sz w:val="28"/>
          <w:szCs w:val="28"/>
          <w:lang w:val="ru-RU"/>
        </w:rPr>
        <w:t xml:space="preserve"> необходимо называть русскими писателями Казахстана.  </w:t>
      </w:r>
      <w:r>
        <w:rPr>
          <w:rFonts w:cs="Times New Roman"/>
          <w:bCs/>
          <w:sz w:val="28"/>
          <w:szCs w:val="28"/>
          <w:lang w:val="ru-RU"/>
        </w:rPr>
        <w:t xml:space="preserve">Кроме того, определение «русофонная литертатура» возникла по аналогии с «франкофонной» где ситуация с постколониальностью во многом отличается от постсоветской действительности. </w:t>
      </w:r>
      <w:r w:rsidR="001A046A">
        <w:rPr>
          <w:rFonts w:cs="Times New Roman"/>
          <w:bCs/>
          <w:sz w:val="28"/>
          <w:szCs w:val="28"/>
          <w:lang w:val="ru-RU"/>
        </w:rPr>
        <w:t>В постсоветском пространстве осталось мало</w:t>
      </w:r>
      <w:r>
        <w:rPr>
          <w:rFonts w:cs="Times New Roman"/>
          <w:bCs/>
          <w:sz w:val="28"/>
          <w:szCs w:val="28"/>
          <w:lang w:val="ru-RU"/>
        </w:rPr>
        <w:t xml:space="preserve"> стран, где русский язык остался официальным. Ситуация меняется год от года и </w:t>
      </w:r>
      <w:r w:rsidR="001A046A">
        <w:rPr>
          <w:rFonts w:cs="Times New Roman"/>
          <w:bCs/>
          <w:sz w:val="28"/>
          <w:szCs w:val="28"/>
          <w:lang w:val="ru-RU"/>
        </w:rPr>
        <w:t xml:space="preserve">в Казахстане, </w:t>
      </w:r>
      <w:r>
        <w:rPr>
          <w:rFonts w:cs="Times New Roman"/>
          <w:bCs/>
          <w:sz w:val="28"/>
          <w:szCs w:val="28"/>
          <w:lang w:val="ru-RU"/>
        </w:rPr>
        <w:t xml:space="preserve">позиции казахского языка в стране укрепляются. К примеру, к сентябрю 2023 года в Туркестанской области не осталось ни одной русской школы. </w:t>
      </w:r>
    </w:p>
    <w:p w:rsidR="007876F1" w:rsidRPr="00E1676B" w:rsidRDefault="007876F1" w:rsidP="007876F1">
      <w:pPr>
        <w:ind w:firstLine="720"/>
        <w:jc w:val="both"/>
        <w:rPr>
          <w:rFonts w:cs="Times New Roman"/>
          <w:bCs/>
          <w:sz w:val="28"/>
          <w:szCs w:val="28"/>
          <w:lang w:val="ru-RU"/>
        </w:rPr>
      </w:pPr>
      <w:r w:rsidRPr="00E1676B">
        <w:rPr>
          <w:rFonts w:cs="Times New Roman"/>
          <w:bCs/>
          <w:sz w:val="28"/>
          <w:szCs w:val="28"/>
          <w:lang w:val="ru-RU"/>
        </w:rPr>
        <w:t xml:space="preserve">Авторы, чьи дебютные произведения исследуются в данном разделе, представляют собой новую волну русских писателей, вносящих вклад в постколониальную художественную </w:t>
      </w:r>
      <w:r>
        <w:rPr>
          <w:rFonts w:cs="Times New Roman"/>
          <w:bCs/>
          <w:sz w:val="28"/>
          <w:szCs w:val="28"/>
          <w:lang w:val="ru-RU"/>
        </w:rPr>
        <w:t>рефлексию</w:t>
      </w:r>
      <w:r w:rsidRPr="00E1676B">
        <w:rPr>
          <w:rFonts w:cs="Times New Roman"/>
          <w:bCs/>
          <w:sz w:val="28"/>
          <w:szCs w:val="28"/>
          <w:lang w:val="ru-RU"/>
        </w:rPr>
        <w:t>. Нельзя утверждать, что эта рефлексия появляется в произведениях намеренно и сознательно, мы полагаем, что это бессознательное творческое самовыражение авторов. Например, постколониальный аспект в дебютном романе казахстанского прозаика Михаила Земскова связан с выходом из привычных рамок и стереотипов, и мы понимаем, что это метафора выхода</w:t>
      </w:r>
      <w:r>
        <w:rPr>
          <w:rFonts w:cs="Times New Roman"/>
          <w:bCs/>
          <w:sz w:val="28"/>
          <w:szCs w:val="28"/>
          <w:lang w:val="ru-RU"/>
        </w:rPr>
        <w:t xml:space="preserve"> из Советского С</w:t>
      </w:r>
      <w:r w:rsidRPr="00E1676B">
        <w:rPr>
          <w:rFonts w:cs="Times New Roman"/>
          <w:bCs/>
          <w:sz w:val="28"/>
          <w:szCs w:val="28"/>
          <w:lang w:val="ru-RU"/>
        </w:rPr>
        <w:t>оюза, не зря автор противопоставляет СССР и Россию. В романе преобладает православный дискурс, что также связано с новым временем, когда возрождается церковь. Земсков словно пытается восстановить прерванный соцреализмом прямой диалог с православными традициями</w:t>
      </w:r>
      <w:r>
        <w:rPr>
          <w:rFonts w:cs="Times New Roman"/>
          <w:bCs/>
          <w:sz w:val="28"/>
          <w:szCs w:val="28"/>
          <w:lang w:val="ru-RU"/>
        </w:rPr>
        <w:t xml:space="preserve"> русских классиков</w:t>
      </w:r>
      <w:r w:rsidRPr="00E1676B">
        <w:rPr>
          <w:rFonts w:cs="Times New Roman"/>
          <w:bCs/>
          <w:sz w:val="28"/>
          <w:szCs w:val="28"/>
          <w:lang w:val="ru-RU"/>
        </w:rPr>
        <w:t>.</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П</w:t>
      </w:r>
      <w:r>
        <w:rPr>
          <w:rFonts w:cs="Times New Roman"/>
          <w:sz w:val="28"/>
          <w:szCs w:val="28"/>
          <w:lang w:val="ru-RU"/>
        </w:rPr>
        <w:t>оддерживая и повторяя мнение Н. Ровенского и В. Бадикова, п</w:t>
      </w:r>
      <w:r w:rsidRPr="00E1676B">
        <w:rPr>
          <w:rFonts w:cs="Times New Roman"/>
          <w:sz w:val="28"/>
          <w:szCs w:val="28"/>
          <w:lang w:val="ru-RU"/>
        </w:rPr>
        <w:t xml:space="preserve">оэт и литературный </w:t>
      </w:r>
      <w:r>
        <w:rPr>
          <w:rFonts w:cs="Times New Roman"/>
          <w:sz w:val="28"/>
          <w:szCs w:val="28"/>
          <w:lang w:val="ru-RU"/>
        </w:rPr>
        <w:t>критик П. Банников называет к</w:t>
      </w:r>
      <w:r w:rsidRPr="00E1676B">
        <w:rPr>
          <w:rFonts w:cs="Times New Roman"/>
          <w:sz w:val="28"/>
          <w:szCs w:val="28"/>
          <w:lang w:val="ru-RU"/>
        </w:rPr>
        <w:t>азахстанских русских авторов маргинальными: «Казахстанский писатель, пишущий по-русски, находится в положении вечного маргинала как на родине, где его аудитория весьма своеобразна, так и в России, где он часто</w:t>
      </w:r>
      <w:r>
        <w:rPr>
          <w:rFonts w:cs="Times New Roman"/>
          <w:sz w:val="28"/>
          <w:szCs w:val="28"/>
          <w:lang w:val="ru-RU"/>
        </w:rPr>
        <w:t xml:space="preserve"> по инерции воспринимается как </w:t>
      </w:r>
      <w:r w:rsidRPr="00FC404A">
        <w:rPr>
          <w:rFonts w:cs="Times New Roman"/>
          <w:sz w:val="28"/>
          <w:szCs w:val="28"/>
          <w:lang w:val="ru-RU"/>
        </w:rPr>
        <w:t>“</w:t>
      </w:r>
      <w:r>
        <w:rPr>
          <w:rFonts w:cs="Times New Roman"/>
          <w:sz w:val="28"/>
          <w:szCs w:val="28"/>
          <w:lang w:val="ru-RU"/>
        </w:rPr>
        <w:t>провинциальный</w:t>
      </w:r>
      <w:r w:rsidRPr="00FC404A">
        <w:rPr>
          <w:rFonts w:cs="Times New Roman"/>
          <w:sz w:val="28"/>
          <w:szCs w:val="28"/>
          <w:lang w:val="ru-RU"/>
        </w:rPr>
        <w:t>”</w:t>
      </w:r>
      <w:r w:rsidRPr="00E1676B">
        <w:rPr>
          <w:rFonts w:cs="Times New Roman"/>
          <w:sz w:val="28"/>
          <w:szCs w:val="28"/>
          <w:lang w:val="ru-RU"/>
        </w:rPr>
        <w:t xml:space="preserve"> автор или где от него ждут экзотики [</w:t>
      </w:r>
      <w:r>
        <w:rPr>
          <w:rFonts w:cs="Times New Roman"/>
          <w:sz w:val="28"/>
          <w:szCs w:val="28"/>
          <w:lang w:val="ru-RU"/>
        </w:rPr>
        <w:t>116</w:t>
      </w:r>
      <w:r w:rsidRPr="00E1676B">
        <w:rPr>
          <w:rFonts w:cs="Times New Roman"/>
          <w:sz w:val="28"/>
          <w:szCs w:val="28"/>
          <w:lang w:val="ru-RU"/>
        </w:rPr>
        <w:t>]. Но</w:t>
      </w:r>
      <w:r>
        <w:rPr>
          <w:rFonts w:cs="Times New Roman"/>
          <w:sz w:val="28"/>
          <w:szCs w:val="28"/>
          <w:lang w:val="ru-RU"/>
        </w:rPr>
        <w:t>,</w:t>
      </w:r>
      <w:r w:rsidRPr="00E1676B">
        <w:rPr>
          <w:rFonts w:cs="Times New Roman"/>
          <w:sz w:val="28"/>
          <w:szCs w:val="28"/>
          <w:lang w:val="ru-RU"/>
        </w:rPr>
        <w:t xml:space="preserve"> несмотря на это</w:t>
      </w:r>
      <w:r>
        <w:rPr>
          <w:rFonts w:cs="Times New Roman"/>
          <w:sz w:val="28"/>
          <w:szCs w:val="28"/>
          <w:lang w:val="ru-RU"/>
        </w:rPr>
        <w:t>,</w:t>
      </w:r>
      <w:r w:rsidRPr="00E1676B">
        <w:rPr>
          <w:rFonts w:cs="Times New Roman"/>
          <w:sz w:val="28"/>
          <w:szCs w:val="28"/>
          <w:lang w:val="ru-RU"/>
        </w:rPr>
        <w:t xml:space="preserve"> дебютный роман Земскова «Перигей» был опубликован в 2007 году в России в журнале «Дружба народов»</w:t>
      </w:r>
      <w:r w:rsidRPr="00FC404A">
        <w:rPr>
          <w:rFonts w:cs="Times New Roman"/>
          <w:sz w:val="28"/>
          <w:szCs w:val="28"/>
          <w:lang w:val="ru-RU"/>
        </w:rPr>
        <w:t>,</w:t>
      </w:r>
      <w:r w:rsidRPr="00E1676B">
        <w:rPr>
          <w:rFonts w:cs="Times New Roman"/>
          <w:sz w:val="28"/>
          <w:szCs w:val="28"/>
          <w:lang w:val="ru-RU"/>
        </w:rPr>
        <w:t xml:space="preserve"> а в 2008 году в серии «Молодая литература России» вышла книга, хотя автор является гражданином Казахстана и в его произведении нет ничего экзотичного «казахского». </w:t>
      </w:r>
    </w:p>
    <w:p w:rsidR="007876F1" w:rsidRPr="00E1676B" w:rsidRDefault="007876F1" w:rsidP="007876F1">
      <w:pPr>
        <w:ind w:firstLine="720"/>
        <w:jc w:val="both"/>
        <w:rPr>
          <w:rFonts w:cs="Times New Roman"/>
          <w:bCs/>
          <w:sz w:val="28"/>
          <w:szCs w:val="28"/>
          <w:lang w:val="ru-RU"/>
        </w:rPr>
      </w:pPr>
      <w:r w:rsidRPr="00E1676B">
        <w:rPr>
          <w:rFonts w:cs="Times New Roman"/>
          <w:sz w:val="28"/>
          <w:szCs w:val="28"/>
          <w:lang w:val="ru-RU"/>
        </w:rPr>
        <w:t xml:space="preserve">Названием романа </w:t>
      </w:r>
      <w:r>
        <w:rPr>
          <w:rFonts w:cs="Times New Roman"/>
          <w:sz w:val="28"/>
          <w:szCs w:val="28"/>
          <w:lang w:val="ru-RU"/>
        </w:rPr>
        <w:t xml:space="preserve">Михаил </w:t>
      </w:r>
      <w:r w:rsidRPr="00E1676B">
        <w:rPr>
          <w:rFonts w:cs="Times New Roman"/>
          <w:sz w:val="28"/>
          <w:szCs w:val="28"/>
          <w:lang w:val="ru-RU"/>
        </w:rPr>
        <w:t>Земсков задает границы своего повествования. Перигей – это ближайшая точка околоземной</w:t>
      </w:r>
      <w:r>
        <w:rPr>
          <w:rFonts w:cs="Times New Roman"/>
          <w:sz w:val="28"/>
          <w:szCs w:val="28"/>
          <w:lang w:val="ru-RU"/>
        </w:rPr>
        <w:t xml:space="preserve"> орбиты </w:t>
      </w:r>
      <w:r>
        <w:rPr>
          <w:rFonts w:cs="Times New Roman"/>
          <w:sz w:val="28"/>
          <w:szCs w:val="28"/>
          <w:lang w:val="ru-RU"/>
        </w:rPr>
        <w:lastRenderedPageBreak/>
        <w:t>небесного тела, обычно Л</w:t>
      </w:r>
      <w:r w:rsidRPr="00E1676B">
        <w:rPr>
          <w:rFonts w:cs="Times New Roman"/>
          <w:sz w:val="28"/>
          <w:szCs w:val="28"/>
          <w:lang w:val="ru-RU"/>
        </w:rPr>
        <w:t xml:space="preserve">уны или искусственного спутника. Автор намерен вывести своего </w:t>
      </w:r>
      <w:r>
        <w:rPr>
          <w:rFonts w:cs="Times New Roman"/>
          <w:sz w:val="28"/>
          <w:szCs w:val="28"/>
          <w:lang w:val="ru-RU"/>
        </w:rPr>
        <w:t xml:space="preserve">главного </w:t>
      </w:r>
      <w:r w:rsidRPr="00E1676B">
        <w:rPr>
          <w:rFonts w:cs="Times New Roman"/>
          <w:sz w:val="28"/>
          <w:szCs w:val="28"/>
          <w:lang w:val="ru-RU"/>
        </w:rPr>
        <w:t xml:space="preserve">героя из привычных рамок и стереотипов, а как автор – выйти за </w:t>
      </w:r>
      <w:r>
        <w:rPr>
          <w:rFonts w:cs="Times New Roman"/>
          <w:sz w:val="28"/>
          <w:szCs w:val="28"/>
          <w:lang w:val="ru-RU"/>
        </w:rPr>
        <w:t>границы одного социума и страны,</w:t>
      </w:r>
      <w:r w:rsidRPr="00E1676B">
        <w:rPr>
          <w:rFonts w:cs="Times New Roman"/>
          <w:sz w:val="28"/>
          <w:szCs w:val="28"/>
          <w:lang w:val="ru-RU"/>
        </w:rPr>
        <w:t xml:space="preserve"> на международный уровень – в писательский космос. Согласуясь с амбициями автора, события в романе происходят в разных странах: </w:t>
      </w:r>
      <w:r>
        <w:rPr>
          <w:rFonts w:cs="Times New Roman"/>
          <w:sz w:val="28"/>
          <w:szCs w:val="28"/>
          <w:lang w:val="ru-RU"/>
        </w:rPr>
        <w:t xml:space="preserve">в </w:t>
      </w:r>
      <w:r w:rsidRPr="00E1676B">
        <w:rPr>
          <w:rFonts w:cs="Times New Roman"/>
          <w:sz w:val="28"/>
          <w:szCs w:val="28"/>
          <w:lang w:val="ru-RU"/>
        </w:rPr>
        <w:t xml:space="preserve">России, </w:t>
      </w:r>
      <w:r>
        <w:rPr>
          <w:rFonts w:cs="Times New Roman"/>
          <w:sz w:val="28"/>
          <w:szCs w:val="28"/>
          <w:lang w:val="ru-RU"/>
        </w:rPr>
        <w:t xml:space="preserve">в </w:t>
      </w:r>
      <w:r w:rsidRPr="00E1676B">
        <w:rPr>
          <w:rFonts w:cs="Times New Roman"/>
          <w:sz w:val="28"/>
          <w:szCs w:val="28"/>
          <w:lang w:val="ru-RU"/>
        </w:rPr>
        <w:t>Казахстане, на Кубе, в Мексике и Соединенных Штатах</w:t>
      </w:r>
      <w:r>
        <w:rPr>
          <w:rFonts w:cs="Times New Roman"/>
          <w:sz w:val="28"/>
          <w:szCs w:val="28"/>
          <w:lang w:val="ru-RU"/>
        </w:rPr>
        <w:t xml:space="preserve"> Америки</w:t>
      </w:r>
      <w:r w:rsidRPr="00E1676B">
        <w:rPr>
          <w:rFonts w:cs="Times New Roman"/>
          <w:sz w:val="28"/>
          <w:szCs w:val="28"/>
          <w:lang w:val="ru-RU"/>
        </w:rPr>
        <w:t>. Но, как отмечал М. Бахтин, в литературе ведущим началом в хронотопе яв</w:t>
      </w:r>
      <w:r>
        <w:rPr>
          <w:rFonts w:cs="Times New Roman"/>
          <w:sz w:val="28"/>
          <w:szCs w:val="28"/>
          <w:lang w:val="ru-RU"/>
        </w:rPr>
        <w:t xml:space="preserve">ляется не пространство, а время </w:t>
      </w:r>
      <w:r w:rsidRPr="00E1676B">
        <w:rPr>
          <w:rFonts w:cs="Times New Roman"/>
          <w:sz w:val="28"/>
          <w:szCs w:val="28"/>
        </w:rPr>
        <w:t>[</w:t>
      </w:r>
      <w:r>
        <w:rPr>
          <w:rFonts w:cs="Times New Roman"/>
          <w:sz w:val="28"/>
          <w:szCs w:val="28"/>
          <w:lang w:val="ru-RU"/>
        </w:rPr>
        <w:t>114</w:t>
      </w:r>
      <w:r w:rsidRPr="00E1676B">
        <w:rPr>
          <w:rFonts w:cs="Times New Roman"/>
          <w:sz w:val="28"/>
          <w:szCs w:val="28"/>
        </w:rPr>
        <w:t>].</w:t>
      </w:r>
      <w:r>
        <w:rPr>
          <w:rFonts w:cs="Times New Roman"/>
          <w:sz w:val="28"/>
          <w:szCs w:val="28"/>
          <w:lang w:val="ru-RU"/>
        </w:rPr>
        <w:t xml:space="preserve"> </w:t>
      </w:r>
      <w:r w:rsidRPr="00E1676B">
        <w:rPr>
          <w:rFonts w:cs="Times New Roman"/>
          <w:sz w:val="28"/>
          <w:szCs w:val="28"/>
          <w:lang w:val="ru-RU"/>
        </w:rPr>
        <w:t>Действительно, с</w:t>
      </w:r>
      <w:r>
        <w:rPr>
          <w:rFonts w:cs="Times New Roman"/>
          <w:sz w:val="28"/>
          <w:szCs w:val="28"/>
          <w:lang w:val="ru-RU"/>
        </w:rPr>
        <w:t>хожесть</w:t>
      </w:r>
      <w:r w:rsidRPr="00E1676B">
        <w:rPr>
          <w:rFonts w:cs="Times New Roman"/>
          <w:sz w:val="28"/>
          <w:szCs w:val="28"/>
          <w:lang w:val="ru-RU"/>
        </w:rPr>
        <w:t xml:space="preserve"> и различие прошлого с настоящим </w:t>
      </w:r>
      <w:r>
        <w:rPr>
          <w:rFonts w:cs="Times New Roman"/>
          <w:sz w:val="28"/>
          <w:szCs w:val="28"/>
          <w:lang w:val="ru-RU"/>
        </w:rPr>
        <w:t>(СССР и Россия)</w:t>
      </w:r>
      <w:r w:rsidRPr="00E1676B">
        <w:rPr>
          <w:rFonts w:cs="Times New Roman"/>
          <w:sz w:val="28"/>
          <w:szCs w:val="28"/>
          <w:lang w:val="ru-RU"/>
        </w:rPr>
        <w:t xml:space="preserve"> представляет </w:t>
      </w:r>
      <w:r>
        <w:rPr>
          <w:rFonts w:cs="Times New Roman"/>
          <w:sz w:val="28"/>
          <w:szCs w:val="28"/>
          <w:lang w:val="ru-RU"/>
        </w:rPr>
        <w:t xml:space="preserve">собой </w:t>
      </w:r>
      <w:r w:rsidRPr="00E1676B">
        <w:rPr>
          <w:rFonts w:cs="Times New Roman"/>
          <w:sz w:val="28"/>
          <w:szCs w:val="28"/>
          <w:lang w:val="ru-RU"/>
        </w:rPr>
        <w:t>основной конфликт романа.</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 xml:space="preserve"> «Я понял</w:t>
      </w:r>
      <w:r>
        <w:rPr>
          <w:rFonts w:cs="Times New Roman"/>
          <w:sz w:val="28"/>
          <w:szCs w:val="28"/>
          <w:lang w:val="ru-RU"/>
        </w:rPr>
        <w:t>,</w:t>
      </w:r>
      <w:r w:rsidRPr="00E1676B">
        <w:rPr>
          <w:rFonts w:cs="Times New Roman"/>
          <w:sz w:val="28"/>
          <w:szCs w:val="28"/>
          <w:lang w:val="ru-RU"/>
        </w:rPr>
        <w:t xml:space="preserve"> почему был русским, – во мне, как и в России, было очень мало любви – простой обычной любви, не обремененной разумом, инстинктами, делами, тщеславием, гордостью</w:t>
      </w:r>
      <w:r>
        <w:rPr>
          <w:rFonts w:cs="Times New Roman"/>
          <w:sz w:val="28"/>
          <w:szCs w:val="28"/>
          <w:lang w:val="ru-RU"/>
        </w:rPr>
        <w:t>,</w:t>
      </w:r>
      <w:r w:rsidRPr="00E1676B">
        <w:rPr>
          <w:rFonts w:cs="Times New Roman"/>
          <w:sz w:val="28"/>
          <w:szCs w:val="28"/>
          <w:lang w:val="ru-RU"/>
        </w:rPr>
        <w:t xml:space="preserve"> потерял эту любовь – теперь даже не знаю, когда – в юности, в молодости, в тюрьме…Потерял, оставшись в той точке перигея – вечно стремясь домой, к Земле, не имея не единого шанса вернуться», – рассуждает главный герой Земскова, которого также, как и автора</w:t>
      </w:r>
      <w:r>
        <w:rPr>
          <w:rFonts w:cs="Times New Roman"/>
          <w:sz w:val="28"/>
          <w:szCs w:val="28"/>
          <w:lang w:val="ru-RU"/>
        </w:rPr>
        <w:t>,</w:t>
      </w:r>
      <w:r w:rsidRPr="00E1676B">
        <w:rPr>
          <w:rFonts w:cs="Times New Roman"/>
          <w:sz w:val="28"/>
          <w:szCs w:val="28"/>
          <w:lang w:val="ru-RU"/>
        </w:rPr>
        <w:t xml:space="preserve"> зовут Михаил [</w:t>
      </w:r>
      <w:r>
        <w:rPr>
          <w:rFonts w:cs="Times New Roman"/>
          <w:sz w:val="28"/>
          <w:szCs w:val="28"/>
          <w:lang w:val="ru-RU"/>
        </w:rPr>
        <w:t>117</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 182]. Фамилия у него Иванов, тем самым автор еще раз подчеркивает свою русскую природу, и мы понимаем, что речь идет о поиске идентичности. На первый взгляд, путешествия главного героя по разным странам и пластам времени образуют и сюжетную линию романа, но вскоре мы замечаем, что автор-герой нигде не чувствует себя дома, в безопасности. Он постоянно преследуем, не всегда понятно</w:t>
      </w:r>
      <w:r>
        <w:rPr>
          <w:rFonts w:cs="Times New Roman"/>
          <w:sz w:val="28"/>
          <w:szCs w:val="28"/>
          <w:lang w:val="ru-RU"/>
        </w:rPr>
        <w:t>,</w:t>
      </w:r>
      <w:r w:rsidRPr="00E1676B">
        <w:rPr>
          <w:rFonts w:cs="Times New Roman"/>
          <w:sz w:val="28"/>
          <w:szCs w:val="28"/>
          <w:lang w:val="ru-RU"/>
        </w:rPr>
        <w:t xml:space="preserve"> кем или чем, и мы, как читатели, погружаемся в паранойю автора/героя.</w:t>
      </w:r>
    </w:p>
    <w:p w:rsidR="007876F1" w:rsidRDefault="007876F1" w:rsidP="007876F1">
      <w:pPr>
        <w:ind w:firstLine="720"/>
        <w:jc w:val="both"/>
        <w:rPr>
          <w:rFonts w:cs="Times New Roman"/>
          <w:sz w:val="28"/>
          <w:szCs w:val="28"/>
          <w:lang w:val="ru-RU"/>
        </w:rPr>
      </w:pPr>
      <w:r w:rsidRPr="00E1676B">
        <w:rPr>
          <w:rFonts w:cs="Times New Roman"/>
          <w:sz w:val="28"/>
          <w:szCs w:val="28"/>
          <w:lang w:val="ru-RU"/>
        </w:rPr>
        <w:t>Французский писатель, переводчик и литературовед Ж. Польти в работе «36 драматических ситуаций» среди прочих выделяет сюжет преследования. К такому сюжету он относит, например, «Преступление и нак</w:t>
      </w:r>
      <w:r>
        <w:rPr>
          <w:rFonts w:cs="Times New Roman"/>
          <w:sz w:val="28"/>
          <w:szCs w:val="28"/>
          <w:lang w:val="ru-RU"/>
        </w:rPr>
        <w:t>азание» Ф.</w:t>
      </w:r>
      <w:r w:rsidRPr="00E1676B">
        <w:rPr>
          <w:rFonts w:cs="Times New Roman"/>
          <w:sz w:val="28"/>
          <w:szCs w:val="28"/>
          <w:lang w:val="ru-RU"/>
        </w:rPr>
        <w:t>М. Достоевского. Это сюжет, когда герой либо ловит кого-то, либо сам скрывается от погони [</w:t>
      </w:r>
      <w:r>
        <w:rPr>
          <w:rFonts w:cs="Times New Roman"/>
          <w:sz w:val="28"/>
          <w:szCs w:val="28"/>
          <w:lang w:val="ru-RU"/>
        </w:rPr>
        <w:t>118</w:t>
      </w:r>
      <w:r w:rsidRPr="00E1676B">
        <w:rPr>
          <w:rFonts w:cs="Times New Roman"/>
          <w:sz w:val="28"/>
          <w:szCs w:val="28"/>
          <w:lang w:val="ru-RU"/>
        </w:rPr>
        <w:t xml:space="preserve">]. Главный герой Земскова постоянно скрывается, поэтому сюжет романа можно смело отнести к преследованию. Главный герой находится нелегально на своей родине, в России, имея фамилию Иванов, но называет себя Мигелем. </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 xml:space="preserve">Еще одна параллель романа Земскова с творчеством Ф.М. Достоевского состоит в христианском поиске любви. Как писал А.И. Осипов, «Достоевский изумительно переложил начало и основу евангельского </w:t>
      </w:r>
      <w:r>
        <w:rPr>
          <w:rFonts w:cs="Times New Roman"/>
          <w:sz w:val="28"/>
          <w:szCs w:val="28"/>
          <w:lang w:val="ru-RU"/>
        </w:rPr>
        <w:t xml:space="preserve">учения о спасении – </w:t>
      </w:r>
      <w:r w:rsidRPr="00AF6FBD">
        <w:rPr>
          <w:rFonts w:cs="Times New Roman"/>
          <w:sz w:val="28"/>
          <w:szCs w:val="28"/>
          <w:lang w:val="ru-RU"/>
        </w:rPr>
        <w:t>“</w:t>
      </w:r>
      <w:r w:rsidRPr="00E1676B">
        <w:rPr>
          <w:rFonts w:cs="Times New Roman"/>
          <w:sz w:val="28"/>
          <w:szCs w:val="28"/>
          <w:lang w:val="ru-RU"/>
        </w:rPr>
        <w:t>Блаженны нищие духом</w:t>
      </w:r>
      <w:r>
        <w:rPr>
          <w:rFonts w:cs="Times New Roman"/>
          <w:sz w:val="28"/>
          <w:szCs w:val="28"/>
          <w:lang w:val="ru-RU"/>
        </w:rPr>
        <w:t>, яко тех есть Царство Небесное</w:t>
      </w:r>
      <w:r w:rsidRPr="00AF6FBD">
        <w:rPr>
          <w:rFonts w:cs="Times New Roman"/>
          <w:sz w:val="28"/>
          <w:szCs w:val="28"/>
          <w:lang w:val="ru-RU"/>
        </w:rPr>
        <w:t>”</w:t>
      </w:r>
      <w:r w:rsidRPr="00E1676B">
        <w:rPr>
          <w:rFonts w:cs="Times New Roman"/>
          <w:sz w:val="28"/>
          <w:szCs w:val="28"/>
          <w:lang w:val="ru-RU"/>
        </w:rPr>
        <w:t xml:space="preserve"> –</w:t>
      </w:r>
      <w:r>
        <w:rPr>
          <w:rFonts w:cs="Times New Roman"/>
          <w:sz w:val="28"/>
          <w:szCs w:val="28"/>
          <w:lang w:val="ru-RU"/>
        </w:rPr>
        <w:t xml:space="preserve"> на язык современности, </w:t>
      </w:r>
      <w:r w:rsidRPr="00AF6FBD">
        <w:rPr>
          <w:rFonts w:cs="Times New Roman"/>
          <w:sz w:val="28"/>
          <w:szCs w:val="28"/>
          <w:lang w:val="ru-RU"/>
        </w:rPr>
        <w:t>“</w:t>
      </w:r>
      <w:r w:rsidRPr="00E1676B">
        <w:rPr>
          <w:rFonts w:cs="Times New Roman"/>
          <w:sz w:val="28"/>
          <w:szCs w:val="28"/>
          <w:lang w:val="ru-RU"/>
        </w:rPr>
        <w:t>потому что ни единый из сих са</w:t>
      </w:r>
      <w:r>
        <w:rPr>
          <w:rFonts w:cs="Times New Roman"/>
          <w:sz w:val="28"/>
          <w:szCs w:val="28"/>
          <w:lang w:val="ru-RU"/>
        </w:rPr>
        <w:t>м не считал себя достойным сего</w:t>
      </w:r>
      <w:r w:rsidRPr="00AF6FBD">
        <w:rPr>
          <w:rFonts w:cs="Times New Roman"/>
          <w:sz w:val="28"/>
          <w:szCs w:val="28"/>
          <w:lang w:val="ru-RU"/>
        </w:rPr>
        <w:t>”</w:t>
      </w:r>
      <w:r w:rsidRPr="00E1676B">
        <w:rPr>
          <w:rFonts w:cs="Times New Roman"/>
          <w:sz w:val="28"/>
          <w:szCs w:val="28"/>
          <w:lang w:val="ru-RU"/>
        </w:rPr>
        <w:t>. То</w:t>
      </w:r>
      <w:r>
        <w:rPr>
          <w:rFonts w:cs="Times New Roman"/>
          <w:sz w:val="28"/>
          <w:szCs w:val="28"/>
          <w:lang w:val="ru-RU"/>
        </w:rPr>
        <w:t xml:space="preserve">лько на этой незыблемой основе </w:t>
      </w:r>
      <w:r w:rsidRPr="00AF6FBD">
        <w:rPr>
          <w:rFonts w:cs="Times New Roman"/>
          <w:sz w:val="28"/>
          <w:szCs w:val="28"/>
          <w:lang w:val="ru-RU"/>
        </w:rPr>
        <w:t>“</w:t>
      </w:r>
      <w:r>
        <w:rPr>
          <w:rFonts w:cs="Times New Roman"/>
          <w:sz w:val="28"/>
          <w:szCs w:val="28"/>
          <w:lang w:val="ru-RU"/>
        </w:rPr>
        <w:t>нищеты духа</w:t>
      </w:r>
      <w:r w:rsidRPr="00AF6FBD">
        <w:rPr>
          <w:rFonts w:cs="Times New Roman"/>
          <w:sz w:val="28"/>
          <w:szCs w:val="28"/>
          <w:lang w:val="ru-RU"/>
        </w:rPr>
        <w:t>”</w:t>
      </w:r>
      <w:r w:rsidRPr="00E1676B">
        <w:rPr>
          <w:rFonts w:cs="Times New Roman"/>
          <w:sz w:val="28"/>
          <w:szCs w:val="28"/>
          <w:lang w:val="ru-RU"/>
        </w:rPr>
        <w:t xml:space="preserve"> возможно достижение и цели христианской – любви. Это любовь как сила исцеляющая, возрождающая и проповедуется Достоевским во всех, можно сказать, произведениях, к ней зовет людей» [</w:t>
      </w:r>
      <w:r>
        <w:rPr>
          <w:rFonts w:cs="Times New Roman"/>
          <w:sz w:val="28"/>
          <w:szCs w:val="28"/>
          <w:lang w:val="ru-RU"/>
        </w:rPr>
        <w:t>119</w:t>
      </w:r>
      <w:r w:rsidRPr="00E1676B">
        <w:rPr>
          <w:rFonts w:cs="Times New Roman"/>
          <w:sz w:val="28"/>
          <w:szCs w:val="28"/>
          <w:lang w:val="ru-RU"/>
        </w:rPr>
        <w:t>]. Продолжая традицию кл</w:t>
      </w:r>
      <w:r>
        <w:rPr>
          <w:rFonts w:cs="Times New Roman"/>
          <w:sz w:val="28"/>
          <w:szCs w:val="28"/>
          <w:lang w:val="ru-RU"/>
        </w:rPr>
        <w:t>ассика, главный герой Земскова тоже</w:t>
      </w:r>
      <w:r w:rsidRPr="00E1676B">
        <w:rPr>
          <w:rFonts w:cs="Times New Roman"/>
          <w:sz w:val="28"/>
          <w:szCs w:val="28"/>
          <w:lang w:val="ru-RU"/>
        </w:rPr>
        <w:t xml:space="preserve"> ищет в себе христианскую любовь. Как писал З. Фрейд в стат</w:t>
      </w:r>
      <w:r>
        <w:rPr>
          <w:rFonts w:cs="Times New Roman"/>
          <w:sz w:val="28"/>
          <w:szCs w:val="28"/>
          <w:lang w:val="ru-RU"/>
        </w:rPr>
        <w:t>ье «Достоевский и отцеубийство»:</w:t>
      </w:r>
      <w:r w:rsidRPr="00E1676B">
        <w:rPr>
          <w:rFonts w:cs="Times New Roman"/>
          <w:sz w:val="28"/>
          <w:szCs w:val="28"/>
          <w:lang w:val="ru-RU"/>
        </w:rPr>
        <w:t xml:space="preserve"> «Достоевский упустил возможность стать учителем и освободителем человечества и присоединился к тюремщикам; культура будущего немногим будет ему обязана. В этом, по всей вероятности, проявился его невроз, из-за которого он и был осужден на </w:t>
      </w:r>
      <w:r w:rsidRPr="00E1676B">
        <w:rPr>
          <w:rFonts w:cs="Times New Roman"/>
          <w:sz w:val="28"/>
          <w:szCs w:val="28"/>
          <w:lang w:val="ru-RU"/>
        </w:rPr>
        <w:lastRenderedPageBreak/>
        <w:t>такую неудачу. По мощи постижения и силе любви к людям ему был открыт другой,</w:t>
      </w:r>
      <w:r>
        <w:rPr>
          <w:rFonts w:cs="Times New Roman"/>
          <w:sz w:val="28"/>
          <w:szCs w:val="28"/>
          <w:lang w:val="ru-RU"/>
        </w:rPr>
        <w:t xml:space="preserve"> апостольский путь служения» [120</w:t>
      </w:r>
      <w:r w:rsidRPr="00E1676B">
        <w:rPr>
          <w:rFonts w:cs="Times New Roman"/>
          <w:sz w:val="28"/>
          <w:szCs w:val="28"/>
          <w:lang w:val="ru-RU"/>
        </w:rPr>
        <w:t>].</w:t>
      </w:r>
    </w:p>
    <w:p w:rsidR="007876F1" w:rsidRPr="00E1676B" w:rsidRDefault="007876F1" w:rsidP="007876F1">
      <w:pPr>
        <w:ind w:firstLine="720"/>
        <w:jc w:val="both"/>
        <w:rPr>
          <w:rFonts w:cs="Times New Roman"/>
          <w:sz w:val="28"/>
          <w:szCs w:val="28"/>
          <w:lang w:val="ru-RU"/>
        </w:rPr>
      </w:pPr>
      <w:r>
        <w:rPr>
          <w:rFonts w:cs="Times New Roman"/>
          <w:sz w:val="28"/>
          <w:szCs w:val="28"/>
          <w:lang w:val="ru-RU"/>
        </w:rPr>
        <w:t xml:space="preserve">Михаил – </w:t>
      </w:r>
      <w:r w:rsidRPr="00E1676B">
        <w:rPr>
          <w:rFonts w:cs="Times New Roman"/>
          <w:sz w:val="28"/>
          <w:szCs w:val="28"/>
          <w:lang w:val="ru-RU"/>
        </w:rPr>
        <w:t xml:space="preserve">имя архистратига (главнокомандующего), который выступает в христианстве главой святого воинства ангелов. Цель главного героя </w:t>
      </w:r>
      <w:r w:rsidRPr="00E1676B">
        <w:rPr>
          <w:rFonts w:cs="Times New Roman"/>
          <w:sz w:val="28"/>
          <w:szCs w:val="28"/>
        </w:rPr>
        <w:t>–</w:t>
      </w:r>
      <w:r w:rsidRPr="00E1676B">
        <w:rPr>
          <w:rFonts w:cs="Times New Roman"/>
          <w:sz w:val="28"/>
          <w:szCs w:val="28"/>
          <w:lang w:val="ru-RU"/>
        </w:rPr>
        <w:t xml:space="preserve"> найти любовь, которую </w:t>
      </w:r>
      <w:r>
        <w:rPr>
          <w:rFonts w:cs="Times New Roman"/>
          <w:sz w:val="28"/>
          <w:szCs w:val="28"/>
          <w:lang w:val="ru-RU"/>
        </w:rPr>
        <w:t>растерял</w:t>
      </w:r>
      <w:r w:rsidRPr="00E1676B">
        <w:rPr>
          <w:rFonts w:cs="Times New Roman"/>
          <w:sz w:val="28"/>
          <w:szCs w:val="28"/>
          <w:lang w:val="ru-RU"/>
        </w:rPr>
        <w:t xml:space="preserve"> и он сам, и вся Россия вместе с ним. Амбициозный автор-герой ассоциирует себя с архангелом Михаилом, а свою судьбу – с судьбой России. В эпилоге романа мы находим описание: «Ангел, освободившийся из неволи, но не обретший свободы» </w:t>
      </w:r>
      <w:r>
        <w:rPr>
          <w:rFonts w:cs="Times New Roman"/>
          <w:sz w:val="28"/>
          <w:szCs w:val="28"/>
          <w:lang w:val="ru-RU"/>
        </w:rPr>
        <w:t>[117</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 182]. Как мы понимаем, борьба за веру бесперспективна, здесь нет победителей, а смысл ее заключается в самой борьбе, выражающейся в вере, что и пытается нам донести автор-герой.</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 xml:space="preserve">В главной сцене завязки романа, у полуразрушенной церкви, Михаил целует кирпичную стену, приникает к ней всем телом, тем самым принимая свой жертвенный, православный путь. Ведь его жизнь тоже частично разрушена, как и церковь, но он тем не менее не отказывается от нее. Катарсис у главного героя Земскова имеет мазохистский характер. Он терпел мытарства за пределами родины, но возвращается, чтобы принять главный урок, главный удар, отмучиться до конца. «Моя ДНК не приучена к маленьким атомам, маленьким радостям и горестям.  Русскому человеку требуются размеры побольше. Во всем – и в счастье, и в печали. Возможно, это одна из причин, почему у российского человека – и у общества в вообще – небывало завышен болевой порог» </w:t>
      </w:r>
      <w:r>
        <w:rPr>
          <w:rFonts w:cs="Times New Roman"/>
          <w:sz w:val="28"/>
          <w:szCs w:val="28"/>
          <w:lang w:val="ru-RU"/>
        </w:rPr>
        <w:t>[117</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.165]. Автор вроде бы пишет о счастье и печали, но получается у него писать лишь о печали, в которой и заключается русское/православное счастье. Радости в романе мало, зато есть много горестей. Есть клоуны, которые развлекают людей в метро злыми шутками. Шутками с обратным эффектом, обнажающими внутренне зло и приумножающими ненависть вместо радости и веселья.</w:t>
      </w:r>
    </w:p>
    <w:p w:rsidR="007876F1" w:rsidRPr="00E1676B" w:rsidRDefault="007876F1" w:rsidP="007876F1">
      <w:pPr>
        <w:ind w:firstLine="720"/>
        <w:jc w:val="both"/>
        <w:rPr>
          <w:rFonts w:cs="Times New Roman"/>
          <w:sz w:val="28"/>
          <w:szCs w:val="28"/>
          <w:lang w:val="ru-RU"/>
        </w:rPr>
      </w:pPr>
      <w:r>
        <w:rPr>
          <w:rFonts w:cs="Times New Roman"/>
          <w:sz w:val="28"/>
          <w:szCs w:val="28"/>
          <w:lang w:val="ru-RU"/>
        </w:rPr>
        <w:t xml:space="preserve">Как мы отмечали выше, </w:t>
      </w:r>
      <w:r w:rsidRPr="00E1676B">
        <w:rPr>
          <w:rFonts w:cs="Times New Roman"/>
          <w:sz w:val="28"/>
          <w:szCs w:val="28"/>
          <w:lang w:val="ru-RU"/>
        </w:rPr>
        <w:t xml:space="preserve">нравственный мазохизм в русской культуре связан с православием, на протяжении пяти столетий основанном на «идеологии страданий». Если психология считает мазохизм болезнью, то христианская религия с самого начала считала его лечением. Средневековая церковь видела в таинстве наказания часть своей основной функции «исцеления и спасения души». Для священников того времени, что, впрочем, не изменилось по сути, наказание и покаяние грешников было средством спасения души. </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 xml:space="preserve">Ключевыми глаголами, подходящими к существительному «страдания» являются следующие: терпеть, выдерживать, переживать, переносить и выносить. Православные священники часто используют эти слова в разговорах со своими прихожанами, советуя им со смирением нести свою ношу, бремя. Таким образом, смирение, страдание и послушание являются высшими добродетелями православия и христианской морали. Михаил Земсков подтверждает важность этих добродетелей, под них у российского человека и общества «завышен болевой порог», </w:t>
      </w:r>
      <w:r w:rsidRPr="00E1676B">
        <w:rPr>
          <w:rFonts w:cs="Times New Roman"/>
          <w:sz w:val="28"/>
          <w:szCs w:val="28"/>
        </w:rPr>
        <w:t>–</w:t>
      </w:r>
      <w:r>
        <w:rPr>
          <w:rFonts w:cs="Times New Roman"/>
          <w:sz w:val="28"/>
          <w:szCs w:val="28"/>
          <w:lang w:val="ru-RU"/>
        </w:rPr>
        <w:t xml:space="preserve"> </w:t>
      </w:r>
      <w:r w:rsidRPr="00E1676B">
        <w:rPr>
          <w:rFonts w:cs="Times New Roman"/>
          <w:sz w:val="28"/>
          <w:szCs w:val="28"/>
          <w:lang w:val="ru-RU"/>
        </w:rPr>
        <w:t xml:space="preserve">пишет он </w:t>
      </w:r>
      <w:r>
        <w:rPr>
          <w:rFonts w:cs="Times New Roman"/>
          <w:sz w:val="28"/>
          <w:szCs w:val="28"/>
          <w:lang w:val="ru-RU"/>
        </w:rPr>
        <w:t>[117</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.165].</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lastRenderedPageBreak/>
        <w:t xml:space="preserve">Продолжая традиции русских классиков, автор-герой рассуждает о духовном поиске через страдания. Он словно еще раз напоминает, что русская душа находит гармонию только через боль. Основной претензией автора-героя к себе, а через себя ко всей России, является «грех малости нашей любви» </w:t>
      </w:r>
      <w:r>
        <w:rPr>
          <w:rFonts w:cs="Times New Roman"/>
          <w:sz w:val="28"/>
          <w:szCs w:val="28"/>
          <w:lang w:val="ru-RU"/>
        </w:rPr>
        <w:t>[117</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 64]. Он даже хочет в отчаянии «себя противопоставить бесконечной боли и страданию этой страны».</w:t>
      </w:r>
    </w:p>
    <w:p w:rsidR="007876F1" w:rsidRPr="00E1676B" w:rsidRDefault="007876F1" w:rsidP="007876F1">
      <w:pPr>
        <w:ind w:firstLine="720"/>
        <w:jc w:val="both"/>
        <w:rPr>
          <w:rFonts w:cs="Times New Roman"/>
          <w:sz w:val="28"/>
          <w:szCs w:val="28"/>
          <w:lang w:val="ru-RU"/>
        </w:rPr>
      </w:pPr>
      <w:r w:rsidRPr="00E1676B">
        <w:rPr>
          <w:rFonts w:cs="Times New Roman"/>
          <w:sz w:val="28"/>
          <w:szCs w:val="28"/>
        </w:rPr>
        <w:t xml:space="preserve">Встреча </w:t>
      </w:r>
      <w:r w:rsidRPr="00E1676B">
        <w:rPr>
          <w:rFonts w:cs="Times New Roman"/>
          <w:sz w:val="28"/>
          <w:szCs w:val="28"/>
          <w:lang w:val="ru-RU"/>
        </w:rPr>
        <w:t>главного героя романа Михаила с монахом Григорием в полуразрушенной церкви начинает православную линию повествования. За динамичным, богатым на события, кинематографично атмосферным сюжетом романа основной линией все же проглядывает поиск смысла жизни, христианских ценностей, самоидентификации. Поиск автора-героя во многом обусловлен его отношениями с родителями/родиной, его детскими травмами.</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 xml:space="preserve">Диалог с монахом Григорием из Можайска вводит нас и главного героя в православный мир России. «Длинные с проседью волосы, борода, недружелюбный взгляд. В руке он держал лопату с непомерно длинным черенком» </w:t>
      </w:r>
      <w:r>
        <w:rPr>
          <w:rFonts w:cs="Times New Roman"/>
          <w:sz w:val="28"/>
          <w:szCs w:val="28"/>
          <w:lang w:val="ru-RU"/>
        </w:rPr>
        <w:t>[117</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 xml:space="preserve">. 9]. Когда монах представляется Григорием, на ум Михаилу приходит Григорий Распутин. Словно подслушав его мысли, монах уточняет, что фамилия у него не Распутин. И мы понимаем, что внутренний конфликт главного героя связан с предательством. Главный герой Земскова наблюдает, как Григорий роет могилу для своей матери. Эта довольно многозначная сцена для героя, поскольку его мать умерла в его отсутствие, за что он винит себя. При этом оказывается, что в его отсутствие умерла не только мать, но и Россия. Когда Михаил спрашивает у Григория, почему тот хоронит мать в полуразрушенной церкви, то Григорий отвечает: «А где же еще? А где ей спрятаться, чтобы с Богом наедине остаться? Крыша обвалилась, небо прямо над головой – лучше не придумаешь» </w:t>
      </w:r>
      <w:r>
        <w:rPr>
          <w:rFonts w:cs="Times New Roman"/>
          <w:sz w:val="28"/>
          <w:szCs w:val="28"/>
          <w:lang w:val="ru-RU"/>
        </w:rPr>
        <w:t>[117</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.11]. Затем Григорий рассказывает, что Можайский мона</w:t>
      </w:r>
      <w:r>
        <w:rPr>
          <w:rFonts w:cs="Times New Roman"/>
          <w:sz w:val="28"/>
          <w:szCs w:val="28"/>
          <w:lang w:val="ru-RU"/>
        </w:rPr>
        <w:t>стырь закрывают, потому что он новым властям не нрави</w:t>
      </w:r>
      <w:r w:rsidRPr="00E1676B">
        <w:rPr>
          <w:rFonts w:cs="Times New Roman"/>
          <w:sz w:val="28"/>
          <w:szCs w:val="28"/>
          <w:lang w:val="ru-RU"/>
        </w:rPr>
        <w:t xml:space="preserve">тся. Но как бы не расспрашивал его Михаил о причинах, Григорий ни словом не обмолвился о власти. Это проявление готовности подчиниться и страдать, в который раз пройти мученья за веру. Михаил помогает Григорию похоронить мать, опосредовано участвуя в похоронах своей матери/родины и символически помогая сохранить ее, соединив с Богом, проявляя к ней сакральную любовь. Через ритуал погребения </w:t>
      </w:r>
      <w:r>
        <w:rPr>
          <w:rFonts w:cs="Times New Roman"/>
          <w:sz w:val="28"/>
          <w:szCs w:val="28"/>
          <w:lang w:val="ru-RU"/>
        </w:rPr>
        <w:t>главный герой Земскова приобщает</w:t>
      </w:r>
      <w:r w:rsidRPr="00E1676B">
        <w:rPr>
          <w:rFonts w:cs="Times New Roman"/>
          <w:sz w:val="28"/>
          <w:szCs w:val="28"/>
          <w:lang w:val="ru-RU"/>
        </w:rPr>
        <w:t xml:space="preserve">ся к похоронам своей матери, которые он пропустил. </w:t>
      </w:r>
    </w:p>
    <w:p w:rsidR="007876F1" w:rsidRPr="00E1676B" w:rsidRDefault="007876F1" w:rsidP="007876F1">
      <w:pPr>
        <w:ind w:firstLine="720"/>
        <w:jc w:val="both"/>
        <w:rPr>
          <w:rFonts w:cs="Times New Roman"/>
          <w:sz w:val="28"/>
          <w:szCs w:val="28"/>
          <w:lang w:val="ru-RU"/>
        </w:rPr>
      </w:pPr>
      <w:r>
        <w:rPr>
          <w:rFonts w:cs="Times New Roman"/>
          <w:sz w:val="28"/>
          <w:szCs w:val="28"/>
          <w:lang w:val="ru-RU"/>
        </w:rPr>
        <w:t>Г</w:t>
      </w:r>
      <w:r w:rsidRPr="00E1676B">
        <w:rPr>
          <w:rFonts w:cs="Times New Roman"/>
          <w:sz w:val="28"/>
          <w:szCs w:val="28"/>
          <w:lang w:val="ru-RU"/>
        </w:rPr>
        <w:t>лавный герой Земскова познает любовь к родине через ритуал погребения, а проводником становится православный монах. Позже Михаил посетит могилу своей матери на мусульманском кладбище. При этом автор-герой отмечает, что мама его значилась по документам русской, но завещала похоронить себя на мусульманском кладбище назло отцу. Принятие и одновременное непринятие своей матери-родины выявляет один из основных конфликтов личности главного героя. Эт</w:t>
      </w:r>
      <w:r>
        <w:rPr>
          <w:rFonts w:cs="Times New Roman"/>
          <w:sz w:val="28"/>
          <w:szCs w:val="28"/>
          <w:lang w:val="ru-RU"/>
        </w:rPr>
        <w:t>от конфликт не имеет разрешения. К</w:t>
      </w:r>
      <w:r w:rsidRPr="00E1676B">
        <w:rPr>
          <w:rFonts w:cs="Times New Roman"/>
          <w:sz w:val="28"/>
          <w:szCs w:val="28"/>
          <w:lang w:val="ru-RU"/>
        </w:rPr>
        <w:t>ак писал Ж.-Ф. Лиотар, в основе постмодернизма лежит специфическая парадигмальная установка на восприятие мира в качестве хаоса [</w:t>
      </w:r>
      <w:r>
        <w:rPr>
          <w:rFonts w:cs="Times New Roman"/>
          <w:sz w:val="28"/>
          <w:szCs w:val="28"/>
          <w:lang w:val="ru-RU"/>
        </w:rPr>
        <w:t>62</w:t>
      </w:r>
      <w:r w:rsidRPr="00E1676B">
        <w:rPr>
          <w:rFonts w:cs="Times New Roman"/>
          <w:sz w:val="28"/>
          <w:szCs w:val="28"/>
          <w:lang w:val="ru-RU"/>
        </w:rPr>
        <w:t xml:space="preserve">]. У Михаила Земскова такая установка закономерна, поскольку попытка </w:t>
      </w:r>
      <w:r w:rsidRPr="00E1676B">
        <w:rPr>
          <w:rFonts w:cs="Times New Roman"/>
          <w:sz w:val="28"/>
          <w:szCs w:val="28"/>
          <w:lang w:val="ru-RU"/>
        </w:rPr>
        <w:lastRenderedPageBreak/>
        <w:t>упорядочить в</w:t>
      </w:r>
      <w:r>
        <w:rPr>
          <w:rFonts w:cs="Times New Roman"/>
          <w:sz w:val="28"/>
          <w:szCs w:val="28"/>
          <w:lang w:val="ru-RU"/>
        </w:rPr>
        <w:t>нутренний мир через православие</w:t>
      </w:r>
      <w:r w:rsidRPr="00E1676B">
        <w:rPr>
          <w:rFonts w:cs="Times New Roman"/>
          <w:sz w:val="28"/>
          <w:szCs w:val="28"/>
          <w:lang w:val="ru-RU"/>
        </w:rPr>
        <w:t xml:space="preserve"> выводит главного героя на желанную космическую орбиту: «Лучшая жизнь для меня – не в правильности форм зеркальных витрин и гарантированном сытном ужине в уютном рес</w:t>
      </w:r>
      <w:r>
        <w:rPr>
          <w:rFonts w:cs="Times New Roman"/>
          <w:sz w:val="28"/>
          <w:szCs w:val="28"/>
          <w:lang w:val="ru-RU"/>
        </w:rPr>
        <w:t xml:space="preserve">торане. Для меня не существует </w:t>
      </w:r>
      <w:r w:rsidRPr="00AF6FBD">
        <w:rPr>
          <w:rFonts w:cs="Times New Roman"/>
          <w:sz w:val="28"/>
          <w:szCs w:val="28"/>
          <w:lang w:val="ru-RU"/>
        </w:rPr>
        <w:t>“</w:t>
      </w:r>
      <w:r>
        <w:rPr>
          <w:rFonts w:cs="Times New Roman"/>
          <w:sz w:val="28"/>
          <w:szCs w:val="28"/>
          <w:lang w:val="ru-RU"/>
        </w:rPr>
        <w:t>лучшей жизни</w:t>
      </w:r>
      <w:r w:rsidRPr="00AF6FBD">
        <w:rPr>
          <w:rFonts w:cs="Times New Roman"/>
          <w:sz w:val="28"/>
          <w:szCs w:val="28"/>
          <w:lang w:val="ru-RU"/>
        </w:rPr>
        <w:t>”</w:t>
      </w:r>
      <w:r w:rsidRPr="00E1676B">
        <w:rPr>
          <w:rFonts w:cs="Times New Roman"/>
          <w:sz w:val="28"/>
          <w:szCs w:val="28"/>
          <w:lang w:val="ru-RU"/>
        </w:rPr>
        <w:t xml:space="preserve">, ни где-то, ни здесь. Есть только сама жизнь, одна, обыкновенная» </w:t>
      </w:r>
      <w:r>
        <w:rPr>
          <w:rFonts w:cs="Times New Roman"/>
          <w:sz w:val="28"/>
          <w:szCs w:val="28"/>
          <w:lang w:val="ru-RU"/>
        </w:rPr>
        <w:t>[117</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.181].</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Мотив предательства связан у главного героя с родителями, где отец – предатель, а мама – жертва. Чувство вины перед матерью заставляет Михаила также чувствовать себя предателем. Не зря он вспоминает про маму через ассоциацию с Казахстаном, ведь мама главного героя наполовину казашка. Отец бросает свою семью, когда главному герою романа 11 лет. Он уходит от матери к Алене. Алена – имя из народных сказок и русского фольклора. В то же время происходит еще одно событие исторического характера: предател</w:t>
      </w:r>
      <w:r>
        <w:rPr>
          <w:rFonts w:cs="Times New Roman"/>
          <w:sz w:val="28"/>
          <w:szCs w:val="28"/>
          <w:lang w:val="ru-RU"/>
        </w:rPr>
        <w:t>ьство более мощного суперэго – Cоветского C</w:t>
      </w:r>
      <w:r w:rsidRPr="00E1676B">
        <w:rPr>
          <w:rFonts w:cs="Times New Roman"/>
          <w:sz w:val="28"/>
          <w:szCs w:val="28"/>
          <w:lang w:val="ru-RU"/>
        </w:rPr>
        <w:t xml:space="preserve">оюза. Вместо родной мамы, которая </w:t>
      </w:r>
      <w:r>
        <w:rPr>
          <w:rFonts w:cs="Times New Roman"/>
          <w:sz w:val="28"/>
          <w:szCs w:val="28"/>
          <w:lang w:val="ru-RU"/>
        </w:rPr>
        <w:t xml:space="preserve">символизирует мирную жизнь </w:t>
      </w:r>
      <w:r w:rsidRPr="00E1676B">
        <w:rPr>
          <w:rFonts w:cs="Times New Roman"/>
          <w:sz w:val="28"/>
          <w:szCs w:val="28"/>
          <w:lang w:val="ru-RU"/>
        </w:rPr>
        <w:t>и счастливое детство, он получает в возрасте взросления Алену, новую Россию, которая разрушает его систему ценностей. Теперь, в зрелом возрасте, единственное</w:t>
      </w:r>
      <w:r>
        <w:rPr>
          <w:rFonts w:cs="Times New Roman"/>
          <w:sz w:val="28"/>
          <w:szCs w:val="28"/>
          <w:lang w:val="ru-RU"/>
        </w:rPr>
        <w:t>,</w:t>
      </w:r>
      <w:r w:rsidRPr="00E1676B">
        <w:rPr>
          <w:rFonts w:cs="Times New Roman"/>
          <w:sz w:val="28"/>
          <w:szCs w:val="28"/>
          <w:lang w:val="ru-RU"/>
        </w:rPr>
        <w:t xml:space="preserve"> что может соединить главного героя со своей исторической родиной, со своим отцом – это духовные ценности, православная Россия.</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 xml:space="preserve">В связи с Аленой главный герой Земскова вспоминает про шоколад. И не зря, поскольку запрет на шоколад он сравнивает с запретом на Алену в подростковом возрасте. Как известно, психологически к шоколаду тяготеют невротики, меланхолики, склонные преувеличивать свои трагедии и преуменьшать победы. Серотонин, содержащийся в шоколаде, дает ощущение радости, счастья и возбуждения как от влюбленности. Недостаток любви/запрет на любовь, предательство отца, трагедия матери – эти проблемы создают предпосылки психологической нестабильности подростка Михаила. Когда отец уходит к Алене, мама покупает шоколадку «Аленка», и позже он узнает, что так звали любовницу отца. «Мама развернула фольгу, отломила коричневый квадратик, медленно разжевала и проглотила» </w:t>
      </w:r>
      <w:r>
        <w:rPr>
          <w:rFonts w:cs="Times New Roman"/>
          <w:sz w:val="28"/>
          <w:szCs w:val="28"/>
          <w:lang w:val="ru-RU"/>
        </w:rPr>
        <w:t>[117</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.17]. Остальной шоколад съедает Михаил, так автор показывает свою сопричастность к трагедии своей матери. Они вместе съели шоколад, плоть Алены, отомстили отцу. Михаил символически получил право на Алену, на запретный плод, которым не посмел воспользоваться.</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 xml:space="preserve">Михаила преследуют детские травмы, проблемы семейных взаимоотношений, что и является причиной разлада главного героя с самим собой и, как следствие, со своим окружением. Отец покидает семью на стыке латентного и генитального периода развития Михаила, согласно теории Фрейда </w:t>
      </w:r>
      <w:r>
        <w:rPr>
          <w:rFonts w:cs="Times New Roman"/>
          <w:sz w:val="28"/>
          <w:szCs w:val="28"/>
          <w:lang w:val="ru-RU"/>
        </w:rPr>
        <w:t xml:space="preserve">о фазах писхосексуального развития индивида </w:t>
      </w:r>
      <w:r w:rsidRPr="00E1676B">
        <w:rPr>
          <w:rFonts w:cs="Times New Roman"/>
          <w:sz w:val="28"/>
          <w:szCs w:val="28"/>
          <w:lang w:val="ru-RU"/>
        </w:rPr>
        <w:t>[</w:t>
      </w:r>
      <w:r>
        <w:rPr>
          <w:rFonts w:cs="Times New Roman"/>
          <w:sz w:val="28"/>
          <w:szCs w:val="28"/>
          <w:lang w:val="ru-RU"/>
        </w:rPr>
        <w:t>125</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.74].</w:t>
      </w:r>
    </w:p>
    <w:p w:rsidR="007876F1" w:rsidRDefault="007876F1" w:rsidP="007876F1">
      <w:pPr>
        <w:ind w:firstLine="720"/>
        <w:jc w:val="both"/>
        <w:rPr>
          <w:rFonts w:cs="Times New Roman"/>
          <w:sz w:val="28"/>
          <w:szCs w:val="28"/>
        </w:rPr>
      </w:pPr>
      <w:r w:rsidRPr="00E1676B">
        <w:rPr>
          <w:rFonts w:cs="Times New Roman"/>
          <w:sz w:val="28"/>
          <w:szCs w:val="28"/>
          <w:lang w:val="ru-RU"/>
        </w:rPr>
        <w:t xml:space="preserve">Именно в латентный период в личности ребенка появляются такие структуры, как эго и суперэго. Суперэго как система ценностей или совесть человека формируется при взаимодействии со значимыми фигурами, родителями, в первую очередь с отцом, государством. В данном случае с </w:t>
      </w:r>
      <w:r>
        <w:rPr>
          <w:rFonts w:cs="Times New Roman"/>
          <w:sz w:val="28"/>
          <w:szCs w:val="28"/>
          <w:lang w:val="ru-RU"/>
        </w:rPr>
        <w:t>государством в образе C</w:t>
      </w:r>
      <w:r w:rsidRPr="00E1676B">
        <w:rPr>
          <w:rFonts w:cs="Times New Roman"/>
          <w:sz w:val="28"/>
          <w:szCs w:val="28"/>
          <w:lang w:val="ru-RU"/>
        </w:rPr>
        <w:t>оветск</w:t>
      </w:r>
      <w:r>
        <w:rPr>
          <w:rFonts w:cs="Times New Roman"/>
          <w:sz w:val="28"/>
          <w:szCs w:val="28"/>
          <w:lang w:val="ru-RU"/>
        </w:rPr>
        <w:t>ого C</w:t>
      </w:r>
      <w:r w:rsidRPr="00E1676B">
        <w:rPr>
          <w:rFonts w:cs="Times New Roman"/>
          <w:sz w:val="28"/>
          <w:szCs w:val="28"/>
          <w:lang w:val="ru-RU"/>
        </w:rPr>
        <w:t xml:space="preserve">оюза. Генитальный период – это совокупность черт человека, определяющих его мышление, поведение, образ </w:t>
      </w:r>
      <w:r w:rsidRPr="00E1676B">
        <w:rPr>
          <w:rFonts w:cs="Times New Roman"/>
          <w:sz w:val="28"/>
          <w:szCs w:val="28"/>
          <w:lang w:val="ru-RU"/>
        </w:rPr>
        <w:lastRenderedPageBreak/>
        <w:t xml:space="preserve">действий, связанных с сексуальной жизнью. </w:t>
      </w:r>
      <w:r w:rsidRPr="00E1676B">
        <w:rPr>
          <w:rFonts w:cs="Times New Roman"/>
          <w:sz w:val="28"/>
          <w:szCs w:val="28"/>
        </w:rPr>
        <w:t>Отсутствие понимания в генитальный период, согласно Фрейду</w:t>
      </w:r>
      <w:r>
        <w:rPr>
          <w:rFonts w:cs="Times New Roman"/>
          <w:sz w:val="28"/>
          <w:szCs w:val="28"/>
          <w:lang w:val="ru-RU"/>
        </w:rPr>
        <w:t>,</w:t>
      </w:r>
      <w:r w:rsidRPr="00E1676B">
        <w:rPr>
          <w:rFonts w:cs="Times New Roman"/>
          <w:sz w:val="28"/>
          <w:szCs w:val="28"/>
        </w:rPr>
        <w:t xml:space="preserve"> приводит к неумению брать на себя ответственность и </w:t>
      </w:r>
      <w:r w:rsidRPr="00E1676B">
        <w:rPr>
          <w:rFonts w:cs="Times New Roman"/>
          <w:sz w:val="28"/>
          <w:szCs w:val="28"/>
          <w:lang w:val="ru-RU"/>
        </w:rPr>
        <w:t xml:space="preserve">к </w:t>
      </w:r>
      <w:r>
        <w:rPr>
          <w:rFonts w:cs="Times New Roman"/>
          <w:sz w:val="28"/>
          <w:szCs w:val="28"/>
        </w:rPr>
        <w:t>пассивности в собственной жизни</w:t>
      </w:r>
      <w:r w:rsidRPr="00E1676B">
        <w:rPr>
          <w:rFonts w:cs="Times New Roman"/>
          <w:sz w:val="28"/>
          <w:szCs w:val="28"/>
          <w:lang w:val="ru-RU"/>
        </w:rPr>
        <w:t xml:space="preserve">. Как мы видим из поведения главного героя, он не особенно участвует в выборе своей судьбы, а, главным образом, плывет по течению. </w:t>
      </w:r>
      <w:r w:rsidRPr="00E1676B">
        <w:rPr>
          <w:rFonts w:cs="Times New Roman"/>
          <w:sz w:val="28"/>
          <w:szCs w:val="28"/>
        </w:rPr>
        <w:t>Р</w:t>
      </w:r>
      <w:r w:rsidRPr="00E1676B">
        <w:rPr>
          <w:rFonts w:cs="Times New Roman"/>
          <w:sz w:val="28"/>
          <w:szCs w:val="28"/>
          <w:lang w:val="ru-RU"/>
        </w:rPr>
        <w:t>ешения за</w:t>
      </w:r>
      <w:r w:rsidRPr="00E1676B">
        <w:rPr>
          <w:rFonts w:cs="Times New Roman"/>
          <w:sz w:val="28"/>
          <w:szCs w:val="28"/>
        </w:rPr>
        <w:t xml:space="preserve"> Михаила все время принимают окружающие: отец устраивает</w:t>
      </w:r>
      <w:r w:rsidRPr="00E1676B">
        <w:rPr>
          <w:rFonts w:cs="Times New Roman"/>
          <w:sz w:val="28"/>
          <w:szCs w:val="28"/>
          <w:lang w:val="ru-RU"/>
        </w:rPr>
        <w:t xml:space="preserve"> его</w:t>
      </w:r>
      <w:r w:rsidRPr="00E1676B">
        <w:rPr>
          <w:rFonts w:cs="Times New Roman"/>
          <w:sz w:val="28"/>
          <w:szCs w:val="28"/>
        </w:rPr>
        <w:t xml:space="preserve"> на работу, </w:t>
      </w:r>
      <w:r w:rsidRPr="00E1676B">
        <w:rPr>
          <w:rFonts w:cs="Times New Roman"/>
          <w:sz w:val="28"/>
          <w:szCs w:val="28"/>
          <w:lang w:val="ru-RU"/>
        </w:rPr>
        <w:t xml:space="preserve">Алексей Кузнецов везет его на Кубу, </w:t>
      </w:r>
      <w:r w:rsidRPr="00E1676B">
        <w:rPr>
          <w:rFonts w:cs="Times New Roman"/>
          <w:sz w:val="28"/>
          <w:szCs w:val="28"/>
        </w:rPr>
        <w:t>даже уличные торговцы заставляют его покупать товар</w:t>
      </w:r>
      <w:r w:rsidRPr="00E1676B">
        <w:rPr>
          <w:rFonts w:cs="Times New Roman"/>
          <w:sz w:val="28"/>
          <w:szCs w:val="28"/>
          <w:lang w:val="ru-RU"/>
        </w:rPr>
        <w:t>, который ему не нужен</w:t>
      </w:r>
      <w:r w:rsidRPr="00E1676B">
        <w:rPr>
          <w:rFonts w:cs="Times New Roman"/>
          <w:sz w:val="28"/>
          <w:szCs w:val="28"/>
        </w:rPr>
        <w:t xml:space="preserve">. В США его устраивает на работу знакомый, увольняют опять не по своей воле. </w:t>
      </w:r>
    </w:p>
    <w:p w:rsidR="007876F1" w:rsidRPr="00E1676B" w:rsidRDefault="007876F1" w:rsidP="007876F1">
      <w:pPr>
        <w:ind w:firstLine="720"/>
        <w:jc w:val="both"/>
        <w:rPr>
          <w:rFonts w:cs="Times New Roman"/>
          <w:sz w:val="28"/>
          <w:szCs w:val="28"/>
          <w:lang w:val="ru-RU"/>
        </w:rPr>
      </w:pPr>
      <w:r w:rsidRPr="00E1676B">
        <w:rPr>
          <w:rFonts w:cs="Times New Roman"/>
          <w:sz w:val="28"/>
          <w:szCs w:val="28"/>
        </w:rPr>
        <w:t xml:space="preserve">Главный герой </w:t>
      </w:r>
      <w:r w:rsidRPr="00E1676B">
        <w:rPr>
          <w:rFonts w:cs="Times New Roman"/>
          <w:sz w:val="28"/>
          <w:szCs w:val="28"/>
          <w:lang w:val="ru-RU"/>
        </w:rPr>
        <w:t xml:space="preserve">Земскова даже не </w:t>
      </w:r>
      <w:r w:rsidRPr="00E1676B">
        <w:rPr>
          <w:rFonts w:cs="Times New Roman"/>
          <w:sz w:val="28"/>
          <w:szCs w:val="28"/>
        </w:rPr>
        <w:t xml:space="preserve">пытается сопротивляться обстоятельствам, он борется с их последствиями, практически с ветряными мельницами.  Он </w:t>
      </w:r>
      <w:r w:rsidRPr="00E1676B">
        <w:rPr>
          <w:rFonts w:cs="Times New Roman"/>
          <w:sz w:val="28"/>
          <w:szCs w:val="28"/>
          <w:lang w:val="ru-RU"/>
        </w:rPr>
        <w:t xml:space="preserve">не действует поскольку </w:t>
      </w:r>
      <w:r w:rsidRPr="00E1676B">
        <w:rPr>
          <w:rFonts w:cs="Times New Roman"/>
          <w:sz w:val="28"/>
          <w:szCs w:val="28"/>
        </w:rPr>
        <w:t xml:space="preserve">боится неудач и разочарований, его пугают неожиданности. </w:t>
      </w:r>
      <w:r w:rsidRPr="00E1676B">
        <w:rPr>
          <w:rFonts w:cs="Times New Roman"/>
          <w:sz w:val="28"/>
          <w:szCs w:val="28"/>
          <w:lang w:val="ru-RU"/>
        </w:rPr>
        <w:t>Страхи его связаны с неразрешен</w:t>
      </w:r>
      <w:r>
        <w:rPr>
          <w:rFonts w:cs="Times New Roman"/>
          <w:sz w:val="28"/>
          <w:szCs w:val="28"/>
          <w:lang w:val="ru-RU"/>
        </w:rPr>
        <w:t xml:space="preserve">ным Эдиповым комплексом. «Стоя </w:t>
      </w:r>
      <w:r w:rsidRPr="00BB43BC">
        <w:rPr>
          <w:rFonts w:cs="Times New Roman"/>
          <w:sz w:val="28"/>
          <w:szCs w:val="28"/>
          <w:lang w:val="ru-RU"/>
        </w:rPr>
        <w:t>“</w:t>
      </w:r>
      <w:r>
        <w:rPr>
          <w:rFonts w:cs="Times New Roman"/>
          <w:sz w:val="28"/>
          <w:szCs w:val="28"/>
          <w:lang w:val="ru-RU"/>
        </w:rPr>
        <w:t>на раме</w:t>
      </w:r>
      <w:r w:rsidRPr="00BB43BC">
        <w:rPr>
          <w:rFonts w:cs="Times New Roman"/>
          <w:sz w:val="28"/>
          <w:szCs w:val="28"/>
          <w:lang w:val="ru-RU"/>
        </w:rPr>
        <w:t>”</w:t>
      </w:r>
      <w:r w:rsidRPr="00E1676B">
        <w:rPr>
          <w:rFonts w:cs="Times New Roman"/>
          <w:sz w:val="28"/>
          <w:szCs w:val="28"/>
          <w:lang w:val="ru-RU"/>
        </w:rPr>
        <w:t xml:space="preserve"> неожиданно вижу отца около турника за футбольным поле. К отцу подходит какой-то мужчина – немного старше его и мне не известный. Он протягивает отцу сигарету, и отец закуривает! Первый раз вижу отца курящим. Наверное, из-за таких незначительных случаев, которые, при все своей ничтожности, являлись тогда </w:t>
      </w:r>
      <w:r>
        <w:rPr>
          <w:rFonts w:cs="Times New Roman"/>
          <w:sz w:val="28"/>
          <w:szCs w:val="28"/>
          <w:lang w:val="ru-RU"/>
        </w:rPr>
        <w:t xml:space="preserve">для меня свидетельствами некой </w:t>
      </w:r>
      <w:r w:rsidRPr="00BB43BC">
        <w:rPr>
          <w:rFonts w:cs="Times New Roman"/>
          <w:sz w:val="28"/>
          <w:szCs w:val="28"/>
          <w:lang w:val="ru-RU"/>
        </w:rPr>
        <w:t>“</w:t>
      </w:r>
      <w:r>
        <w:rPr>
          <w:rFonts w:cs="Times New Roman"/>
          <w:sz w:val="28"/>
          <w:szCs w:val="28"/>
          <w:lang w:val="ru-RU"/>
        </w:rPr>
        <w:t>тайной</w:t>
      </w:r>
      <w:r w:rsidRPr="00BB43BC">
        <w:rPr>
          <w:rFonts w:cs="Times New Roman"/>
          <w:sz w:val="28"/>
          <w:szCs w:val="28"/>
          <w:lang w:val="ru-RU"/>
        </w:rPr>
        <w:t>”</w:t>
      </w:r>
      <w:r w:rsidRPr="00E1676B">
        <w:rPr>
          <w:rFonts w:cs="Times New Roman"/>
          <w:sz w:val="28"/>
          <w:szCs w:val="28"/>
          <w:lang w:val="ru-RU"/>
        </w:rPr>
        <w:t xml:space="preserve"> жизни отца, я всегда его немного побаивался. Боялся его непредсказуемости, проявлением которой являлась</w:t>
      </w:r>
      <w:r>
        <w:rPr>
          <w:rFonts w:cs="Times New Roman"/>
          <w:sz w:val="28"/>
          <w:szCs w:val="28"/>
          <w:lang w:val="ru-RU"/>
        </w:rPr>
        <w:t>,</w:t>
      </w:r>
      <w:r w:rsidRPr="00E1676B">
        <w:rPr>
          <w:rFonts w:cs="Times New Roman"/>
          <w:sz w:val="28"/>
          <w:szCs w:val="28"/>
          <w:lang w:val="ru-RU"/>
        </w:rPr>
        <w:t xml:space="preserve"> в том числе, и закуренная сигарета» </w:t>
      </w:r>
      <w:r>
        <w:rPr>
          <w:rFonts w:cs="Times New Roman"/>
          <w:sz w:val="28"/>
          <w:szCs w:val="28"/>
          <w:lang w:val="ru-RU"/>
        </w:rPr>
        <w:t>[117</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.45].</w:t>
      </w:r>
    </w:p>
    <w:p w:rsidR="007876F1" w:rsidRPr="00E1676B" w:rsidRDefault="007876F1" w:rsidP="007876F1">
      <w:pPr>
        <w:ind w:firstLine="720"/>
        <w:jc w:val="both"/>
        <w:rPr>
          <w:rFonts w:cs="Times New Roman"/>
          <w:sz w:val="28"/>
          <w:szCs w:val="28"/>
        </w:rPr>
      </w:pPr>
      <w:r w:rsidRPr="00E1676B">
        <w:rPr>
          <w:rFonts w:cs="Times New Roman"/>
          <w:sz w:val="28"/>
          <w:szCs w:val="28"/>
          <w:lang w:val="ru-RU"/>
        </w:rPr>
        <w:t xml:space="preserve">Страх </w:t>
      </w:r>
      <w:r>
        <w:rPr>
          <w:rFonts w:cs="Times New Roman"/>
          <w:sz w:val="28"/>
          <w:szCs w:val="28"/>
          <w:lang w:val="ru-RU"/>
        </w:rPr>
        <w:t>перед непредсказуемостью</w:t>
      </w:r>
      <w:r w:rsidRPr="00E1676B">
        <w:rPr>
          <w:rFonts w:cs="Times New Roman"/>
          <w:sz w:val="28"/>
          <w:szCs w:val="28"/>
          <w:lang w:val="ru-RU"/>
        </w:rPr>
        <w:t xml:space="preserve"> мешает Михаилу любить и принимать себя таким, какой он есть. </w:t>
      </w:r>
      <w:r w:rsidRPr="00E1676B">
        <w:rPr>
          <w:rFonts w:cs="Times New Roman"/>
          <w:sz w:val="28"/>
          <w:szCs w:val="28"/>
        </w:rPr>
        <w:t>«Я люблю смотреть на себя в зеркало»,</w:t>
      </w:r>
      <w:r w:rsidRPr="00E1676B">
        <w:rPr>
          <w:rFonts w:cs="Times New Roman"/>
          <w:sz w:val="28"/>
          <w:szCs w:val="28"/>
          <w:lang w:val="ru-RU"/>
        </w:rPr>
        <w:t xml:space="preserve"> – признается герой-автор</w:t>
      </w:r>
      <w:r w:rsidRPr="00E1676B">
        <w:rPr>
          <w:rFonts w:cs="Times New Roman"/>
          <w:sz w:val="28"/>
          <w:szCs w:val="28"/>
        </w:rPr>
        <w:t>. Но делает ремарку, что не узнал себя один раз в жизни, как только поступил в институт. Он увидел свою тень, которая напоми</w:t>
      </w:r>
      <w:r>
        <w:rPr>
          <w:rFonts w:cs="Times New Roman"/>
          <w:sz w:val="28"/>
          <w:szCs w:val="28"/>
          <w:lang w:val="ru-RU"/>
        </w:rPr>
        <w:t>на</w:t>
      </w:r>
      <w:r w:rsidRPr="00E1676B">
        <w:rPr>
          <w:rFonts w:cs="Times New Roman"/>
          <w:sz w:val="28"/>
          <w:szCs w:val="28"/>
        </w:rPr>
        <w:t xml:space="preserve">ла отца, но не чертами лица, а чужим взглядом: «Я просто видел какого-то другого человека в зеркале, чужой взгляд – и самое главное – непредсказуемость его движений и поведения (так как это был не я, а кто-то другой). Меня это очень сильно испугало» </w:t>
      </w:r>
      <w:r w:rsidRPr="00E1676B">
        <w:rPr>
          <w:rFonts w:cs="Times New Roman"/>
          <w:sz w:val="28"/>
          <w:szCs w:val="28"/>
          <w:lang w:val="ru-RU"/>
        </w:rPr>
        <w:t>[</w:t>
      </w:r>
      <w:r>
        <w:rPr>
          <w:rFonts w:cs="Times New Roman"/>
          <w:sz w:val="28"/>
          <w:szCs w:val="28"/>
          <w:lang w:val="ru-RU"/>
        </w:rPr>
        <w:t>11</w:t>
      </w:r>
      <w:r w:rsidRPr="00E1676B">
        <w:rPr>
          <w:rFonts w:cs="Times New Roman"/>
          <w:sz w:val="28"/>
          <w:szCs w:val="28"/>
          <w:lang w:val="ru-RU"/>
        </w:rPr>
        <w:t xml:space="preserve">7, </w:t>
      </w:r>
      <w:r w:rsidRPr="00E1676B">
        <w:rPr>
          <w:rFonts w:cs="Times New Roman"/>
          <w:sz w:val="28"/>
          <w:szCs w:val="28"/>
          <w:lang w:val="en-US"/>
        </w:rPr>
        <w:t>c</w:t>
      </w:r>
      <w:r w:rsidRPr="00E1676B">
        <w:rPr>
          <w:rFonts w:cs="Times New Roman"/>
          <w:sz w:val="28"/>
          <w:szCs w:val="28"/>
          <w:lang w:val="ru-RU"/>
        </w:rPr>
        <w:t xml:space="preserve">.45]. </w:t>
      </w:r>
      <w:r w:rsidRPr="00E1676B">
        <w:rPr>
          <w:rFonts w:cs="Times New Roman"/>
          <w:sz w:val="28"/>
          <w:szCs w:val="28"/>
        </w:rPr>
        <w:t>Инфантильный нарциссизм л</w:t>
      </w:r>
      <w:r w:rsidRPr="00E1676B">
        <w:rPr>
          <w:rFonts w:cs="Times New Roman"/>
          <w:sz w:val="28"/>
          <w:szCs w:val="28"/>
          <w:lang w:val="ru-RU"/>
        </w:rPr>
        <w:t>ю</w:t>
      </w:r>
      <w:r w:rsidRPr="00E1676B">
        <w:rPr>
          <w:rFonts w:cs="Times New Roman"/>
          <w:sz w:val="28"/>
          <w:szCs w:val="28"/>
        </w:rPr>
        <w:t xml:space="preserve">бящего себя во внешних проявлениях и страх увидеть </w:t>
      </w:r>
      <w:r w:rsidRPr="00E1676B">
        <w:rPr>
          <w:rFonts w:cs="Times New Roman"/>
          <w:sz w:val="28"/>
          <w:szCs w:val="28"/>
          <w:lang w:val="ru-RU"/>
        </w:rPr>
        <w:t xml:space="preserve">в </w:t>
      </w:r>
      <w:r w:rsidRPr="00E1676B">
        <w:rPr>
          <w:rFonts w:cs="Times New Roman"/>
          <w:sz w:val="28"/>
          <w:szCs w:val="28"/>
        </w:rPr>
        <w:t xml:space="preserve">себе другого, как </w:t>
      </w:r>
      <w:r w:rsidRPr="00E1676B">
        <w:rPr>
          <w:rFonts w:cs="Times New Roman"/>
          <w:sz w:val="28"/>
          <w:szCs w:val="28"/>
          <w:lang w:val="ru-RU"/>
        </w:rPr>
        <w:t>однажды своего отца</w:t>
      </w:r>
      <w:r w:rsidRPr="00E1676B">
        <w:rPr>
          <w:rFonts w:cs="Times New Roman"/>
          <w:sz w:val="28"/>
          <w:szCs w:val="28"/>
        </w:rPr>
        <w:t>, страх быть таким же</w:t>
      </w:r>
      <w:r w:rsidRPr="00E1676B">
        <w:rPr>
          <w:rFonts w:cs="Times New Roman"/>
          <w:sz w:val="28"/>
          <w:szCs w:val="28"/>
          <w:lang w:val="ru-RU"/>
        </w:rPr>
        <w:t>, характерны Михаилу</w:t>
      </w:r>
      <w:r w:rsidRPr="00E1676B">
        <w:rPr>
          <w:rFonts w:cs="Times New Roman"/>
          <w:sz w:val="28"/>
          <w:szCs w:val="28"/>
        </w:rPr>
        <w:t xml:space="preserve">. </w:t>
      </w:r>
    </w:p>
    <w:p w:rsidR="007876F1" w:rsidRPr="00E1676B" w:rsidRDefault="007876F1" w:rsidP="007876F1">
      <w:pPr>
        <w:ind w:firstLine="720"/>
        <w:jc w:val="both"/>
        <w:rPr>
          <w:rFonts w:cs="Times New Roman"/>
          <w:sz w:val="28"/>
          <w:szCs w:val="28"/>
        </w:rPr>
      </w:pPr>
      <w:r>
        <w:rPr>
          <w:rFonts w:cs="Times New Roman"/>
          <w:sz w:val="28"/>
          <w:szCs w:val="28"/>
          <w:lang w:val="ru-RU"/>
        </w:rPr>
        <w:t>С</w:t>
      </w:r>
      <w:r w:rsidRPr="00E1676B">
        <w:rPr>
          <w:rFonts w:cs="Times New Roman"/>
          <w:sz w:val="28"/>
          <w:szCs w:val="28"/>
          <w:lang w:val="ru-RU"/>
        </w:rPr>
        <w:t>ложные взаимодействия между «я, «оно» и «сверх-я» проходят под влиянием Эдипова комплекса, системы запретов, которую «оно» старается преодолевать. Несогласие между требованиями «сверх-я» и действиями «я» приводят к возникновению бессознательного чувства вины, одной из отправных точек творческого процесса [</w:t>
      </w:r>
      <w:r>
        <w:rPr>
          <w:rFonts w:cs="Times New Roman"/>
          <w:sz w:val="28"/>
          <w:szCs w:val="28"/>
          <w:lang w:val="ru-RU"/>
        </w:rPr>
        <w:t>15</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 xml:space="preserve">.44]. Чувство вины </w:t>
      </w:r>
      <w:r>
        <w:rPr>
          <w:rFonts w:cs="Times New Roman"/>
          <w:sz w:val="28"/>
          <w:szCs w:val="28"/>
          <w:lang w:val="ru-RU"/>
        </w:rPr>
        <w:t>перед родителями, перед родиной</w:t>
      </w:r>
      <w:r w:rsidRPr="00E1676B">
        <w:rPr>
          <w:rFonts w:cs="Times New Roman"/>
          <w:sz w:val="28"/>
          <w:szCs w:val="28"/>
          <w:lang w:val="ru-RU"/>
        </w:rPr>
        <w:t xml:space="preserve"> заставляет героя романа искать наказания, результатами такого поиска являются неудачи в личных отношениях, закл</w:t>
      </w:r>
      <w:r>
        <w:rPr>
          <w:rFonts w:cs="Times New Roman"/>
          <w:sz w:val="28"/>
          <w:szCs w:val="28"/>
          <w:lang w:val="ru-RU"/>
        </w:rPr>
        <w:t>ючение в тюрьму</w:t>
      </w:r>
      <w:r w:rsidRPr="00E1676B">
        <w:rPr>
          <w:rFonts w:cs="Times New Roman"/>
          <w:sz w:val="28"/>
          <w:szCs w:val="28"/>
          <w:lang w:val="ru-RU"/>
        </w:rPr>
        <w:t xml:space="preserve"> и т.д. Проблема Эдипова комплекса не</w:t>
      </w:r>
      <w:r w:rsidRPr="00E1676B">
        <w:rPr>
          <w:rFonts w:cs="Times New Roman"/>
          <w:sz w:val="28"/>
          <w:szCs w:val="28"/>
        </w:rPr>
        <w:t xml:space="preserve"> разрешилась </w:t>
      </w:r>
      <w:r w:rsidRPr="00E1676B">
        <w:rPr>
          <w:rFonts w:cs="Times New Roman"/>
          <w:sz w:val="28"/>
          <w:szCs w:val="28"/>
          <w:lang w:val="ru-RU"/>
        </w:rPr>
        <w:t xml:space="preserve">у главного героя Земскова </w:t>
      </w:r>
      <w:r w:rsidRPr="00E1676B">
        <w:rPr>
          <w:rFonts w:cs="Times New Roman"/>
          <w:sz w:val="28"/>
          <w:szCs w:val="28"/>
        </w:rPr>
        <w:t>во время путешествия</w:t>
      </w:r>
      <w:r w:rsidRPr="00E1676B">
        <w:rPr>
          <w:rFonts w:cs="Times New Roman"/>
          <w:sz w:val="28"/>
          <w:szCs w:val="28"/>
          <w:lang w:val="ru-RU"/>
        </w:rPr>
        <w:t>, инициация не имела места</w:t>
      </w:r>
      <w:r w:rsidRPr="00E1676B">
        <w:rPr>
          <w:rFonts w:cs="Times New Roman"/>
          <w:sz w:val="28"/>
          <w:szCs w:val="28"/>
        </w:rPr>
        <w:t xml:space="preserve">. </w:t>
      </w:r>
      <w:r w:rsidRPr="00E1676B">
        <w:rPr>
          <w:rFonts w:cs="Times New Roman"/>
          <w:sz w:val="28"/>
          <w:szCs w:val="28"/>
          <w:lang w:val="ru-RU"/>
        </w:rPr>
        <w:t xml:space="preserve">В романе </w:t>
      </w:r>
      <w:r w:rsidRPr="00E1676B">
        <w:rPr>
          <w:rFonts w:cs="Times New Roman"/>
          <w:sz w:val="28"/>
          <w:szCs w:val="28"/>
        </w:rPr>
        <w:t xml:space="preserve">Михаил вспоминает о детстве и о кубинской тюрьме одинаково спокойно, там все решают за него другие, а для инициации нужны его собственные действия и решения, которых он более всего боится, поскольку они непредсказуемы и поэтому связаны с выбором отца, </w:t>
      </w:r>
      <w:r w:rsidRPr="00E1676B">
        <w:rPr>
          <w:rFonts w:cs="Times New Roman"/>
          <w:sz w:val="28"/>
          <w:szCs w:val="28"/>
          <w:lang w:val="ru-RU"/>
        </w:rPr>
        <w:t xml:space="preserve">с </w:t>
      </w:r>
      <w:r w:rsidRPr="00E1676B">
        <w:rPr>
          <w:rFonts w:cs="Times New Roman"/>
          <w:sz w:val="28"/>
          <w:szCs w:val="28"/>
        </w:rPr>
        <w:t xml:space="preserve">его предательством. </w:t>
      </w:r>
    </w:p>
    <w:p w:rsidR="007876F1" w:rsidRPr="00E1676B" w:rsidRDefault="007876F1" w:rsidP="007876F1">
      <w:pPr>
        <w:shd w:val="clear" w:color="auto" w:fill="FFFFFF"/>
        <w:suppressAutoHyphens w:val="0"/>
        <w:spacing w:line="240" w:lineRule="auto"/>
        <w:ind w:firstLine="720"/>
        <w:jc w:val="both"/>
        <w:rPr>
          <w:rFonts w:cs="Times New Roman"/>
          <w:sz w:val="28"/>
          <w:szCs w:val="28"/>
          <w:lang w:val="ru-RU"/>
        </w:rPr>
      </w:pPr>
      <w:r w:rsidRPr="00E1676B">
        <w:rPr>
          <w:rFonts w:cs="Times New Roman"/>
          <w:sz w:val="28"/>
          <w:szCs w:val="28"/>
          <w:lang w:val="ru-RU"/>
        </w:rPr>
        <w:lastRenderedPageBreak/>
        <w:t>Б.У. Жолдасбекова считает, что роман Земскова относится к жанру антиутопии</w:t>
      </w:r>
      <w:r w:rsidRPr="00BB43BC">
        <w:rPr>
          <w:rFonts w:cs="Times New Roman"/>
          <w:sz w:val="28"/>
          <w:szCs w:val="28"/>
          <w:lang w:val="ru-RU"/>
        </w:rPr>
        <w:t>,</w:t>
      </w:r>
      <w:r w:rsidRPr="00E1676B">
        <w:rPr>
          <w:rFonts w:cs="Times New Roman"/>
          <w:sz w:val="28"/>
          <w:szCs w:val="28"/>
          <w:lang w:val="ru-RU"/>
        </w:rPr>
        <w:t xml:space="preserve"> отмечает его близость к произведению «1984» (1949) Джорджа Оруэлла (1903-1950) и к роману «О, новый, дивный мир» (1931) Олдоса Хаксли (1894-1963). Тем </w:t>
      </w:r>
      <w:r>
        <w:rPr>
          <w:rFonts w:cs="Times New Roman"/>
          <w:sz w:val="28"/>
          <w:szCs w:val="28"/>
          <w:lang w:val="ru-RU"/>
        </w:rPr>
        <w:t>не менее Б. Жолдасбекова отмечает</w:t>
      </w:r>
      <w:r w:rsidRPr="00E1676B">
        <w:rPr>
          <w:rFonts w:cs="Times New Roman"/>
          <w:sz w:val="28"/>
          <w:szCs w:val="28"/>
          <w:lang w:val="ru-RU"/>
        </w:rPr>
        <w:t>, что необходимо о</w:t>
      </w:r>
      <w:r>
        <w:rPr>
          <w:rFonts w:cs="Times New Roman"/>
          <w:sz w:val="28"/>
          <w:szCs w:val="28"/>
          <w:lang w:val="ru-RU"/>
        </w:rPr>
        <w:t xml:space="preserve">братить внимание «на то, что в </w:t>
      </w:r>
      <w:r w:rsidRPr="00BB43BC">
        <w:rPr>
          <w:rFonts w:cs="Times New Roman"/>
          <w:sz w:val="28"/>
          <w:szCs w:val="28"/>
          <w:lang w:val="ru-RU"/>
        </w:rPr>
        <w:t>“</w:t>
      </w:r>
      <w:r>
        <w:rPr>
          <w:rFonts w:cs="Times New Roman"/>
          <w:sz w:val="28"/>
          <w:szCs w:val="28"/>
          <w:lang w:val="ru-RU"/>
        </w:rPr>
        <w:t>Перигее</w:t>
      </w:r>
      <w:r w:rsidRPr="00BB43BC">
        <w:rPr>
          <w:rFonts w:cs="Times New Roman"/>
          <w:sz w:val="28"/>
          <w:szCs w:val="28"/>
          <w:lang w:val="ru-RU"/>
        </w:rPr>
        <w:t>”</w:t>
      </w:r>
      <w:r w:rsidRPr="00E1676B">
        <w:rPr>
          <w:rFonts w:cs="Times New Roman"/>
          <w:sz w:val="28"/>
          <w:szCs w:val="28"/>
          <w:lang w:val="ru-RU"/>
        </w:rPr>
        <w:t xml:space="preserve"> автор уделяет внимание на личность, на его душевное состояние, хотя нельзя отрицать того, что в первую очередь, это роман </w:t>
      </w:r>
      <w:r w:rsidRPr="00E1676B">
        <w:rPr>
          <w:rFonts w:cs="Times New Roman"/>
          <w:sz w:val="28"/>
          <w:szCs w:val="28"/>
        </w:rPr>
        <w:t>–</w:t>
      </w:r>
      <w:r w:rsidRPr="00E1676B">
        <w:rPr>
          <w:rFonts w:cs="Times New Roman"/>
          <w:sz w:val="28"/>
          <w:szCs w:val="28"/>
          <w:lang w:val="ru-RU"/>
        </w:rPr>
        <w:t xml:space="preserve"> социальный, актульность которого до сих пор не утратила своего значения. Поэтому ведущим мотивом является мотивы критики тоталитарной системы, сильной руки государства, Большого брата, характерные для «1984» и других современных антиутопий и фантасмогорий» </w:t>
      </w:r>
      <w:r>
        <w:rPr>
          <w:rFonts w:cs="Times New Roman"/>
          <w:sz w:val="28"/>
          <w:szCs w:val="28"/>
          <w:lang w:val="ru-RU"/>
        </w:rPr>
        <w:t>[121</w:t>
      </w:r>
      <w:r w:rsidRPr="00E1676B">
        <w:rPr>
          <w:rFonts w:cs="Times New Roman"/>
          <w:sz w:val="28"/>
          <w:szCs w:val="28"/>
          <w:lang w:val="ru-RU"/>
        </w:rPr>
        <w:t>]. По мнению Жолдасбековой, Земсков как автор-герой пытается «осмыслить современные политические тенденции, все то, что произошло в России в ближайшее десятилетие, отрезок времени становления новой путинской России</w:t>
      </w:r>
      <w:r>
        <w:rPr>
          <w:rFonts w:cs="Times New Roman"/>
          <w:sz w:val="28"/>
          <w:szCs w:val="28"/>
          <w:lang w:val="ru-RU"/>
        </w:rPr>
        <w:t>»</w:t>
      </w:r>
      <w:r w:rsidRPr="00E1676B">
        <w:rPr>
          <w:rFonts w:cs="Times New Roman"/>
          <w:sz w:val="28"/>
          <w:szCs w:val="28"/>
          <w:lang w:val="ru-RU"/>
        </w:rPr>
        <w:t xml:space="preserve"> </w:t>
      </w:r>
      <w:r>
        <w:rPr>
          <w:rFonts w:cs="Times New Roman"/>
          <w:sz w:val="28"/>
          <w:szCs w:val="28"/>
          <w:lang w:val="ru-RU"/>
        </w:rPr>
        <w:t>[121</w:t>
      </w:r>
      <w:r w:rsidRPr="00E1676B">
        <w:rPr>
          <w:rFonts w:cs="Times New Roman"/>
          <w:sz w:val="28"/>
          <w:szCs w:val="28"/>
          <w:lang w:val="ru-RU"/>
        </w:rPr>
        <w:t>, c.218].</w:t>
      </w:r>
    </w:p>
    <w:p w:rsidR="007876F1" w:rsidRPr="00E1676B" w:rsidRDefault="007876F1" w:rsidP="007876F1">
      <w:pPr>
        <w:ind w:firstLine="720"/>
        <w:jc w:val="both"/>
        <w:rPr>
          <w:rFonts w:cs="Times New Roman"/>
          <w:sz w:val="28"/>
          <w:szCs w:val="28"/>
          <w:lang w:val="ru-RU"/>
        </w:rPr>
      </w:pPr>
      <w:r>
        <w:rPr>
          <w:rFonts w:cs="Times New Roman"/>
          <w:sz w:val="28"/>
          <w:szCs w:val="28"/>
          <w:lang w:val="ru-RU"/>
        </w:rPr>
        <w:t>В</w:t>
      </w:r>
      <w:r w:rsidRPr="00E1676B">
        <w:rPr>
          <w:rFonts w:cs="Times New Roman"/>
          <w:sz w:val="28"/>
          <w:szCs w:val="28"/>
          <w:lang w:val="ru-RU"/>
        </w:rPr>
        <w:t xml:space="preserve"> романе Земскова клоуны в электричке символизируют существующую власть, издевательскую по отношению к людям, агрессивную и жестокую. Отношение народа к клоунам/власти тоже показательно: большинство смеется и злорадствует над более неудачливыми, но в основе своей оно равнодушно к тому, что происходит вокруг. Православный монах Григорий называет смеющихся «поколением хихикающих дегенератов», он готов скорее зарыть свою родину/мать «лопатой, с неимоверным, гротескно длинным черенком», чем принять ее такой, как она есть в реальности </w:t>
      </w:r>
      <w:r>
        <w:rPr>
          <w:rFonts w:cs="Times New Roman"/>
          <w:sz w:val="28"/>
          <w:szCs w:val="28"/>
          <w:lang w:val="ru-RU"/>
        </w:rPr>
        <w:t>[117</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 xml:space="preserve">.10]. А «поколение дегенератов» возвращается к бессознательным защитным механизмам в виде карнавального смеха. Роман начинается с того, что главный герой слышит в новостях </w:t>
      </w:r>
      <w:r w:rsidRPr="00E1676B">
        <w:rPr>
          <w:rFonts w:cs="Times New Roman"/>
          <w:sz w:val="28"/>
          <w:szCs w:val="28"/>
          <w:lang w:val="en-US"/>
        </w:rPr>
        <w:t>CNN</w:t>
      </w:r>
      <w:r w:rsidRPr="00E1676B">
        <w:rPr>
          <w:rFonts w:cs="Times New Roman"/>
          <w:sz w:val="28"/>
          <w:szCs w:val="28"/>
          <w:lang w:val="ru-RU"/>
        </w:rPr>
        <w:t xml:space="preserve">, что Россия стала другой. Россия снова за железным занавесом. «Россия стала самой веселой страной в мире. В последние годы во всем мире веселья все больше и больше: одни смешат – другие смеются. Но </w:t>
      </w:r>
      <w:r w:rsidRPr="00E1676B">
        <w:rPr>
          <w:rFonts w:cs="Times New Roman"/>
          <w:sz w:val="28"/>
          <w:szCs w:val="28"/>
          <w:lang w:val="en-US"/>
        </w:rPr>
        <w:t>CNN</w:t>
      </w:r>
      <w:r w:rsidRPr="00E1676B">
        <w:rPr>
          <w:rFonts w:cs="Times New Roman"/>
          <w:sz w:val="28"/>
          <w:szCs w:val="28"/>
          <w:lang w:val="ru-RU"/>
        </w:rPr>
        <w:t xml:space="preserve"> утверждает, что Россия в этом отношении значительно опередила все остальные страны» </w:t>
      </w:r>
      <w:r>
        <w:rPr>
          <w:rFonts w:cs="Times New Roman"/>
          <w:sz w:val="28"/>
          <w:szCs w:val="28"/>
          <w:lang w:val="ru-RU"/>
        </w:rPr>
        <w:t>[117</w:t>
      </w:r>
      <w:r w:rsidRPr="00E1676B">
        <w:rPr>
          <w:rFonts w:cs="Times New Roman"/>
          <w:sz w:val="28"/>
          <w:szCs w:val="28"/>
          <w:lang w:val="ru-RU"/>
        </w:rPr>
        <w:t xml:space="preserve">, c.218]. </w:t>
      </w:r>
      <w:r>
        <w:rPr>
          <w:rFonts w:cs="Times New Roman"/>
          <w:sz w:val="28"/>
          <w:szCs w:val="28"/>
          <w:lang w:val="ru-RU"/>
        </w:rPr>
        <w:t>Нет сомнения в том, что</w:t>
      </w:r>
      <w:r w:rsidRPr="00E1676B">
        <w:rPr>
          <w:rFonts w:cs="Times New Roman"/>
          <w:sz w:val="28"/>
          <w:szCs w:val="28"/>
          <w:lang w:val="ru-RU"/>
        </w:rPr>
        <w:t xml:space="preserve"> Земсков </w:t>
      </w:r>
      <w:r>
        <w:rPr>
          <w:rFonts w:cs="Times New Roman"/>
          <w:sz w:val="28"/>
          <w:szCs w:val="28"/>
          <w:lang w:val="ru-RU"/>
        </w:rPr>
        <w:t>предсказал</w:t>
      </w:r>
      <w:r w:rsidRPr="00E1676B">
        <w:rPr>
          <w:rFonts w:cs="Times New Roman"/>
          <w:sz w:val="28"/>
          <w:szCs w:val="28"/>
          <w:lang w:val="ru-RU"/>
        </w:rPr>
        <w:t xml:space="preserve"> </w:t>
      </w:r>
      <w:r>
        <w:rPr>
          <w:rFonts w:cs="Times New Roman"/>
          <w:sz w:val="28"/>
          <w:szCs w:val="28"/>
          <w:lang w:val="ru-RU"/>
        </w:rPr>
        <w:t xml:space="preserve">в своем романе </w:t>
      </w:r>
      <w:r w:rsidRPr="00E1676B">
        <w:rPr>
          <w:rFonts w:cs="Times New Roman"/>
          <w:sz w:val="28"/>
          <w:szCs w:val="28"/>
          <w:lang w:val="ru-RU"/>
        </w:rPr>
        <w:t>то, что происходит в России сейчас, в 2023 г</w:t>
      </w:r>
      <w:r>
        <w:rPr>
          <w:rFonts w:cs="Times New Roman"/>
          <w:sz w:val="28"/>
          <w:szCs w:val="28"/>
          <w:lang w:val="ru-RU"/>
        </w:rPr>
        <w:t>оду</w:t>
      </w:r>
      <w:r w:rsidRPr="00E1676B">
        <w:rPr>
          <w:rFonts w:cs="Times New Roman"/>
          <w:sz w:val="28"/>
          <w:szCs w:val="28"/>
          <w:lang w:val="ru-RU"/>
        </w:rPr>
        <w:t xml:space="preserve">. </w:t>
      </w:r>
    </w:p>
    <w:p w:rsidR="007876F1" w:rsidRPr="00E1676B" w:rsidRDefault="007876F1" w:rsidP="007876F1">
      <w:pPr>
        <w:ind w:firstLine="720"/>
        <w:jc w:val="both"/>
        <w:rPr>
          <w:rFonts w:cs="Times New Roman"/>
          <w:sz w:val="28"/>
          <w:szCs w:val="28"/>
          <w:lang w:val="ru-RU"/>
        </w:rPr>
      </w:pPr>
      <w:r w:rsidRPr="00E1676B">
        <w:rPr>
          <w:rFonts w:cs="Times New Roman"/>
          <w:sz w:val="28"/>
          <w:szCs w:val="28"/>
        </w:rPr>
        <w:t>«В зеркале у меня всегда открытый и тоскливый взгляд. Словно я знаю, почему все будет плохо. И даже несмотря на то, что все может быть хорошо, я не знаю, почему может быть хорошо, но знаю, почему все мо</w:t>
      </w:r>
      <w:r w:rsidRPr="00E1676B">
        <w:rPr>
          <w:rFonts w:cs="Times New Roman"/>
          <w:sz w:val="28"/>
          <w:szCs w:val="28"/>
          <w:lang w:val="ru-RU"/>
        </w:rPr>
        <w:t>ж</w:t>
      </w:r>
      <w:r w:rsidRPr="00E1676B">
        <w:rPr>
          <w:rFonts w:cs="Times New Roman"/>
          <w:sz w:val="28"/>
          <w:szCs w:val="28"/>
        </w:rPr>
        <w:t xml:space="preserve">ет быть плохо» </w:t>
      </w:r>
      <w:r>
        <w:rPr>
          <w:rFonts w:cs="Times New Roman"/>
          <w:sz w:val="28"/>
          <w:szCs w:val="28"/>
          <w:lang w:val="ru-RU"/>
        </w:rPr>
        <w:t>[117</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 xml:space="preserve">.45]. </w:t>
      </w:r>
      <w:r w:rsidRPr="00E1676B">
        <w:rPr>
          <w:rFonts w:cs="Times New Roman"/>
          <w:sz w:val="28"/>
          <w:szCs w:val="28"/>
        </w:rPr>
        <w:t xml:space="preserve">И </w:t>
      </w:r>
      <w:r w:rsidRPr="00E1676B">
        <w:rPr>
          <w:rFonts w:cs="Times New Roman"/>
          <w:sz w:val="28"/>
          <w:szCs w:val="28"/>
          <w:lang w:val="ru-RU"/>
        </w:rPr>
        <w:t xml:space="preserve">даже </w:t>
      </w:r>
      <w:r w:rsidRPr="00E1676B">
        <w:rPr>
          <w:rFonts w:cs="Times New Roman"/>
          <w:sz w:val="28"/>
          <w:szCs w:val="28"/>
        </w:rPr>
        <w:t xml:space="preserve">когда ему говорят, что все будет хорошо, Михаил не верит. </w:t>
      </w:r>
      <w:r w:rsidRPr="00E1676B">
        <w:rPr>
          <w:rFonts w:cs="Times New Roman"/>
          <w:sz w:val="28"/>
          <w:szCs w:val="28"/>
          <w:lang w:val="ru-RU"/>
        </w:rPr>
        <w:t>Он</w:t>
      </w:r>
      <w:r w:rsidRPr="00E1676B">
        <w:rPr>
          <w:rFonts w:cs="Times New Roman"/>
          <w:sz w:val="28"/>
          <w:szCs w:val="28"/>
        </w:rPr>
        <w:t xml:space="preserve"> доверяет своему архетипу тени, который говорит ему</w:t>
      </w:r>
      <w:r w:rsidRPr="00E1676B">
        <w:rPr>
          <w:rFonts w:cs="Times New Roman"/>
          <w:sz w:val="28"/>
          <w:szCs w:val="28"/>
          <w:lang w:val="ru-RU"/>
        </w:rPr>
        <w:t>,</w:t>
      </w:r>
      <w:r w:rsidRPr="00E1676B">
        <w:rPr>
          <w:rFonts w:cs="Times New Roman"/>
          <w:sz w:val="28"/>
          <w:szCs w:val="28"/>
        </w:rPr>
        <w:t xml:space="preserve"> </w:t>
      </w:r>
      <w:r w:rsidRPr="00E1676B">
        <w:rPr>
          <w:rFonts w:cs="Times New Roman"/>
          <w:sz w:val="28"/>
          <w:szCs w:val="28"/>
          <w:lang w:val="ru-RU"/>
        </w:rPr>
        <w:t xml:space="preserve">что все </w:t>
      </w:r>
      <w:r w:rsidRPr="00E1676B">
        <w:rPr>
          <w:rFonts w:cs="Times New Roman"/>
          <w:sz w:val="28"/>
          <w:szCs w:val="28"/>
        </w:rPr>
        <w:t xml:space="preserve">будет плохо. </w:t>
      </w:r>
      <w:r w:rsidRPr="00E1676B">
        <w:rPr>
          <w:rFonts w:cs="Times New Roman"/>
          <w:sz w:val="28"/>
          <w:szCs w:val="28"/>
          <w:lang w:val="ru-RU"/>
        </w:rPr>
        <w:t>Согласно Юнгу, архетип тени представляет собой все, «что субъект не признает в себе и что все-таки напрямую или же косвенно снова и снова всплывает в его сознании, например, ущербные черты его характера или прочие неприемлемые тенденции» [1</w:t>
      </w:r>
      <w:r>
        <w:rPr>
          <w:rFonts w:cs="Times New Roman"/>
          <w:sz w:val="28"/>
          <w:szCs w:val="28"/>
          <w:lang w:val="ru-RU"/>
        </w:rPr>
        <w:t>22</w:t>
      </w:r>
      <w:r w:rsidRPr="00E1676B">
        <w:rPr>
          <w:rFonts w:cs="Times New Roman"/>
          <w:sz w:val="28"/>
          <w:szCs w:val="28"/>
          <w:lang w:val="ru-RU"/>
        </w:rPr>
        <w:t>].</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 xml:space="preserve">Архетипом тени выступает в романе старый афроамериканец, который подходит к Михаилу на улице в Москве, протягивает грязную мятую визитку, и при этом его грязные ногти «царапнули поверхность части его мозга». Старый афроамериканец говорит Михаилу, что скоро ему станет плохо, и тогда он может к нему обратиться. Михаил грубит афроамериканцу (в романе </w:t>
      </w:r>
      <w:r w:rsidRPr="00E1676B">
        <w:rPr>
          <w:rFonts w:cs="Times New Roman"/>
          <w:sz w:val="28"/>
          <w:szCs w:val="28"/>
          <w:lang w:val="ru-RU"/>
        </w:rPr>
        <w:lastRenderedPageBreak/>
        <w:t>Земсков называет его «негр»), чего раньше не было, и тем самым приближается к своей тени, преодолевает страх. Но вскоре забывает про него на время.</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Применение неполиткорректного слова «негр»</w:t>
      </w:r>
      <w:r>
        <w:rPr>
          <w:rFonts w:cs="Times New Roman"/>
          <w:sz w:val="28"/>
          <w:szCs w:val="28"/>
          <w:lang w:val="ru-RU"/>
        </w:rPr>
        <w:t xml:space="preserve"> в первое десятилет</w:t>
      </w:r>
      <w:r w:rsidRPr="00E1676B">
        <w:rPr>
          <w:rFonts w:cs="Times New Roman"/>
          <w:sz w:val="28"/>
          <w:szCs w:val="28"/>
          <w:lang w:val="ru-RU"/>
        </w:rPr>
        <w:t xml:space="preserve">ие двадцать первого века кажется очень странным, на самом деле это реалии российской действительности, где шовинизм и великодержавие проявляются на каждом шагу по отношению ко всем «нерусским» этносам той же России и бывших советских республик. Это проявление двойных стандартов политики и идеологии советской власти, когда лозунги провозглашали показное «браство и равноправие народов», но на самом деле сущестовали квоты на поступление </w:t>
      </w:r>
      <w:r>
        <w:rPr>
          <w:rFonts w:cs="Times New Roman"/>
          <w:sz w:val="28"/>
          <w:szCs w:val="28"/>
          <w:lang w:val="ru-RU"/>
        </w:rPr>
        <w:t>в ВУЗы</w:t>
      </w:r>
      <w:r w:rsidRPr="00E1676B">
        <w:rPr>
          <w:rFonts w:cs="Times New Roman"/>
          <w:sz w:val="28"/>
          <w:szCs w:val="28"/>
          <w:lang w:val="ru-RU"/>
        </w:rPr>
        <w:t xml:space="preserve"> для казахов в самом Казахстане. Подобная политика осуществлялась для прием</w:t>
      </w:r>
      <w:r>
        <w:rPr>
          <w:rFonts w:cs="Times New Roman"/>
          <w:sz w:val="28"/>
          <w:szCs w:val="28"/>
          <w:lang w:val="ru-RU"/>
        </w:rPr>
        <w:t>а в высшие учебные заведения немцев, корейцев и других</w:t>
      </w:r>
      <w:r w:rsidRPr="00E1676B">
        <w:rPr>
          <w:rFonts w:cs="Times New Roman"/>
          <w:sz w:val="28"/>
          <w:szCs w:val="28"/>
          <w:lang w:val="ru-RU"/>
        </w:rPr>
        <w:t xml:space="preserve"> этносов повсеместно. Такие ограничения существовали во многих сферах. Негласно не было ограничений только для </w:t>
      </w:r>
      <w:r>
        <w:rPr>
          <w:rFonts w:cs="Times New Roman"/>
          <w:sz w:val="28"/>
          <w:szCs w:val="28"/>
          <w:lang w:val="ru-RU"/>
        </w:rPr>
        <w:t>русских</w:t>
      </w:r>
      <w:r w:rsidRPr="00E1676B">
        <w:rPr>
          <w:rFonts w:cs="Times New Roman"/>
          <w:sz w:val="28"/>
          <w:szCs w:val="28"/>
          <w:lang w:val="ru-RU"/>
        </w:rPr>
        <w:t xml:space="preserve">. В одном из своих интервью </w:t>
      </w:r>
      <w:r w:rsidRPr="00E1676B">
        <w:rPr>
          <w:rFonts w:cs="Times New Roman"/>
          <w:sz w:val="28"/>
          <w:szCs w:val="28"/>
          <w:shd w:val="clear" w:color="auto" w:fill="FFFFFF"/>
        </w:rPr>
        <w:t xml:space="preserve">исследовательница деколониальности, профессор </w:t>
      </w:r>
      <w:r w:rsidRPr="00E1676B">
        <w:rPr>
          <w:rFonts w:cs="Times New Roman"/>
          <w:sz w:val="28"/>
          <w:szCs w:val="28"/>
          <w:lang w:val="ru-RU"/>
        </w:rPr>
        <w:t>Мадина Тлостанова говорит</w:t>
      </w:r>
      <w:r>
        <w:rPr>
          <w:rFonts w:cs="Times New Roman"/>
          <w:sz w:val="28"/>
          <w:szCs w:val="28"/>
          <w:lang w:val="ru-RU"/>
        </w:rPr>
        <w:t>:</w:t>
      </w:r>
      <w:r w:rsidRPr="00E1676B">
        <w:rPr>
          <w:rFonts w:cs="Times New Roman"/>
          <w:sz w:val="28"/>
          <w:szCs w:val="28"/>
          <w:lang w:val="ru-RU"/>
        </w:rPr>
        <w:t xml:space="preserve"> «</w:t>
      </w:r>
      <w:r w:rsidRPr="00E1676B">
        <w:rPr>
          <w:rFonts w:cs="Times New Roman"/>
          <w:sz w:val="28"/>
          <w:szCs w:val="28"/>
          <w:shd w:val="clear" w:color="auto" w:fill="FFFFFF"/>
        </w:rPr>
        <w:t>Эту типичную для</w:t>
      </w:r>
      <w:r>
        <w:rPr>
          <w:rFonts w:cs="Times New Roman"/>
          <w:sz w:val="28"/>
          <w:szCs w:val="28"/>
          <w:shd w:val="clear" w:color="auto" w:fill="FFFFFF"/>
        </w:rPr>
        <w:t xml:space="preserve"> Советского С</w:t>
      </w:r>
      <w:r w:rsidRPr="00E1676B">
        <w:rPr>
          <w:rFonts w:cs="Times New Roman"/>
          <w:sz w:val="28"/>
          <w:szCs w:val="28"/>
          <w:shd w:val="clear" w:color="auto" w:fill="FFFFFF"/>
        </w:rPr>
        <w:t>оюза подмену понятий и двойные стандарты сложно объяснить и глобальному Северу, и глобальному Югу. Отчасти это объясняется тем, что капиталистические империи особо не интересовались культурой. Они были прежде всего коммерческие, им нужна была прибыль. Поэтому иной либо демонизировался, либо экзотизировался. И запутанная риторика и пропаганда советского строя − который под соусом равенства и демократии осуществлял геноциды, этнические чистки, чудовищную эксплуатацию, расизм − были не всегда объяснимы для остального мира. Он подходил к этим ситуациям со своими мерками, упуская определенные важные вещи из вида. И все это только начинает меняться сегодня</w:t>
      </w:r>
      <w:r w:rsidRPr="00E1676B">
        <w:rPr>
          <w:rFonts w:cs="Times New Roman"/>
          <w:sz w:val="28"/>
          <w:szCs w:val="28"/>
          <w:lang w:val="ru-RU"/>
        </w:rPr>
        <w:t>» [</w:t>
      </w:r>
      <w:r>
        <w:rPr>
          <w:rFonts w:cs="Times New Roman"/>
          <w:sz w:val="28"/>
          <w:szCs w:val="28"/>
          <w:lang w:val="ru-RU"/>
        </w:rPr>
        <w:t>123</w:t>
      </w:r>
      <w:r w:rsidRPr="00E1676B">
        <w:rPr>
          <w:rFonts w:cs="Times New Roman"/>
          <w:sz w:val="28"/>
          <w:szCs w:val="28"/>
          <w:lang w:val="ru-RU"/>
        </w:rPr>
        <w:t>].</w:t>
      </w:r>
    </w:p>
    <w:p w:rsidR="007876F1" w:rsidRPr="00C83DD7" w:rsidRDefault="007876F1" w:rsidP="007876F1">
      <w:pPr>
        <w:ind w:firstLine="720"/>
        <w:jc w:val="both"/>
        <w:rPr>
          <w:rFonts w:cs="Times New Roman"/>
          <w:sz w:val="28"/>
          <w:szCs w:val="28"/>
          <w:lang w:val="ru-RU"/>
        </w:rPr>
      </w:pPr>
      <w:r w:rsidRPr="00E1676B">
        <w:rPr>
          <w:rFonts w:cs="Times New Roman"/>
          <w:sz w:val="28"/>
          <w:szCs w:val="28"/>
          <w:lang w:val="ru-RU"/>
        </w:rPr>
        <w:t>Традиционно афроамериканцы выступают архетипом тени в Северной Америке, где главный герой успел пожить и поработать. В России в качестве подобной символики обычно рассматривают коренных жителей Кавказа. Афроамериканцы являются архетипом тени, потому что они, будучи рабами, «импортировались на североамериканский рынок» без отцов. Если рассматривать бессознательное в широком символическом смысле как Мать, из которой рождается сознание, то само сознание – это отец. У афроамериканцев в данном случае не было отца, поэтому их образы представляют собой сплошное бессознательное [</w:t>
      </w:r>
      <w:r>
        <w:rPr>
          <w:rFonts w:cs="Times New Roman"/>
          <w:sz w:val="28"/>
          <w:szCs w:val="28"/>
          <w:lang w:val="ru-RU"/>
        </w:rPr>
        <w:t>125</w:t>
      </w:r>
      <w:r w:rsidRPr="00E1676B">
        <w:rPr>
          <w:rFonts w:cs="Times New Roman"/>
          <w:sz w:val="28"/>
          <w:szCs w:val="28"/>
          <w:lang w:val="ru-RU"/>
        </w:rPr>
        <w:t xml:space="preserve">]. Таким образом, архетип тени у Михаила североамериканский, </w:t>
      </w:r>
      <w:r>
        <w:rPr>
          <w:rFonts w:cs="Times New Roman"/>
          <w:sz w:val="28"/>
          <w:szCs w:val="28"/>
          <w:lang w:val="ru-RU"/>
        </w:rPr>
        <w:t>а сам он родом из Советского С</w:t>
      </w:r>
      <w:r w:rsidRPr="00E1676B">
        <w:rPr>
          <w:rFonts w:cs="Times New Roman"/>
          <w:sz w:val="28"/>
          <w:szCs w:val="28"/>
          <w:lang w:val="ru-RU"/>
        </w:rPr>
        <w:t xml:space="preserve">оюза/Казахстана, русский по национальности. Это рефлексия потерянного человека в поисках своей идентичности в постоянно меняющемся, глобальном мире. Главный герой романа признается, что помнит отчетливо лишь два периода из своей жизни: в кубинской тюрьме и детство в «чудесных местах». Детство связано у Михаила с чудесными местами: «Алма-Ата, потом – Москва, Советский Союз» </w:t>
      </w:r>
      <w:r>
        <w:rPr>
          <w:rFonts w:cs="Times New Roman"/>
          <w:sz w:val="28"/>
          <w:szCs w:val="28"/>
          <w:lang w:val="ru-RU"/>
        </w:rPr>
        <w:t>[117</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 xml:space="preserve">.67]. Кубинская тюрьма легко укладывается в воспоминания Михаила, поскольку «Остров свободы» является неким продолжением советского строя. Фонетически фразы, которые с </w:t>
      </w:r>
      <w:r w:rsidRPr="00E1676B">
        <w:rPr>
          <w:rFonts w:cs="Times New Roman"/>
          <w:sz w:val="28"/>
          <w:szCs w:val="28"/>
          <w:lang w:val="ru-RU"/>
        </w:rPr>
        <w:lastRenderedPageBreak/>
        <w:t>удовольствием вспоминает Михаил из кубинской тюрьмы «</w:t>
      </w:r>
      <w:r w:rsidRPr="00E1676B">
        <w:rPr>
          <w:rFonts w:cs="Times New Roman"/>
          <w:sz w:val="28"/>
          <w:szCs w:val="28"/>
          <w:lang w:val="en-US"/>
        </w:rPr>
        <w:t>Como</w:t>
      </w:r>
      <w:r w:rsidRPr="00E1676B">
        <w:rPr>
          <w:rFonts w:cs="Times New Roman"/>
          <w:sz w:val="28"/>
          <w:szCs w:val="28"/>
        </w:rPr>
        <w:t xml:space="preserve"> </w:t>
      </w:r>
      <w:r w:rsidRPr="00E1676B">
        <w:rPr>
          <w:rFonts w:cs="Times New Roman"/>
          <w:sz w:val="28"/>
          <w:szCs w:val="28"/>
          <w:lang w:val="en-US"/>
        </w:rPr>
        <w:t>estas</w:t>
      </w:r>
      <w:r w:rsidRPr="00E1676B">
        <w:rPr>
          <w:rFonts w:cs="Times New Roman"/>
          <w:sz w:val="28"/>
          <w:szCs w:val="28"/>
        </w:rPr>
        <w:t xml:space="preserve">? – </w:t>
      </w:r>
      <w:r w:rsidRPr="00E1676B">
        <w:rPr>
          <w:rFonts w:cs="Times New Roman"/>
          <w:sz w:val="28"/>
          <w:szCs w:val="28"/>
          <w:lang w:val="en-US"/>
        </w:rPr>
        <w:t>mas</w:t>
      </w:r>
      <w:r w:rsidRPr="00E1676B">
        <w:rPr>
          <w:rFonts w:cs="Times New Roman"/>
          <w:sz w:val="28"/>
          <w:szCs w:val="28"/>
        </w:rPr>
        <w:t xml:space="preserve"> </w:t>
      </w:r>
      <w:r w:rsidRPr="00E1676B">
        <w:rPr>
          <w:rFonts w:cs="Times New Roman"/>
          <w:sz w:val="28"/>
          <w:szCs w:val="28"/>
          <w:lang w:val="en-US"/>
        </w:rPr>
        <w:t>o</w:t>
      </w:r>
      <w:r w:rsidRPr="00E1676B">
        <w:rPr>
          <w:rFonts w:cs="Times New Roman"/>
          <w:sz w:val="28"/>
          <w:szCs w:val="28"/>
        </w:rPr>
        <w:t xml:space="preserve"> </w:t>
      </w:r>
      <w:r w:rsidRPr="00E1676B">
        <w:rPr>
          <w:rFonts w:cs="Times New Roman"/>
          <w:sz w:val="28"/>
          <w:szCs w:val="28"/>
          <w:lang w:val="en-US"/>
        </w:rPr>
        <w:t>menos</w:t>
      </w:r>
      <w:r w:rsidRPr="00E1676B">
        <w:rPr>
          <w:rFonts w:cs="Times New Roman"/>
          <w:sz w:val="28"/>
          <w:szCs w:val="28"/>
          <w:lang w:val="ru-RU"/>
        </w:rPr>
        <w:t>», созвучны с названием государства «Советский Союз»</w:t>
      </w:r>
      <w:r w:rsidRPr="00E1676B">
        <w:rPr>
          <w:rFonts w:cs="Times New Roman"/>
          <w:sz w:val="28"/>
          <w:szCs w:val="28"/>
        </w:rPr>
        <w:t>. Ведь в реальности Куба оста</w:t>
      </w:r>
      <w:r w:rsidRPr="00E1676B">
        <w:rPr>
          <w:rFonts w:cs="Times New Roman"/>
          <w:sz w:val="28"/>
          <w:szCs w:val="28"/>
          <w:lang w:val="ru-RU"/>
        </w:rPr>
        <w:t>вал</w:t>
      </w:r>
      <w:r w:rsidRPr="00E1676B">
        <w:rPr>
          <w:rFonts w:cs="Times New Roman"/>
          <w:sz w:val="28"/>
          <w:szCs w:val="28"/>
        </w:rPr>
        <w:t>ась пространством социалистического лагеря, страной, преданной коммунистическим идеалам. Поэтому главный герой Земскова вспоминает безболезненно только период «чудесного» советского времени и время, проведенное в тюрьме Кубы. Все остальное главный герой романа не хочет вспоминать.</w:t>
      </w:r>
      <w:r>
        <w:rPr>
          <w:rFonts w:cs="Times New Roman"/>
          <w:sz w:val="28"/>
          <w:szCs w:val="28"/>
          <w:lang w:val="ru-RU"/>
        </w:rPr>
        <w:t xml:space="preserve"> </w:t>
      </w:r>
    </w:p>
    <w:p w:rsidR="007876F1" w:rsidRPr="00E1676B" w:rsidRDefault="007876F1" w:rsidP="007876F1">
      <w:pPr>
        <w:ind w:firstLine="720"/>
        <w:jc w:val="both"/>
        <w:rPr>
          <w:rFonts w:cs="Times New Roman"/>
          <w:sz w:val="28"/>
          <w:szCs w:val="28"/>
        </w:rPr>
      </w:pPr>
      <w:r w:rsidRPr="00C83DD7">
        <w:rPr>
          <w:rFonts w:cs="Times New Roman"/>
          <w:sz w:val="28"/>
          <w:szCs w:val="28"/>
          <w:lang w:val="ru-RU"/>
        </w:rPr>
        <w:t xml:space="preserve">Здесь мы наблюдаем </w:t>
      </w:r>
      <w:r w:rsidRPr="00E1676B">
        <w:rPr>
          <w:rFonts w:cs="Times New Roman"/>
          <w:sz w:val="28"/>
          <w:szCs w:val="28"/>
          <w:lang w:val="ru-RU"/>
        </w:rPr>
        <w:t>параллель с дебютной повестью Юрия Серебрянского «</w:t>
      </w:r>
      <w:r w:rsidRPr="00E1676B">
        <w:rPr>
          <w:rFonts w:cs="Times New Roman"/>
          <w:sz w:val="28"/>
          <w:szCs w:val="28"/>
          <w:lang w:val="en-US"/>
        </w:rPr>
        <w:t>DESTINATION</w:t>
      </w:r>
      <w:r w:rsidRPr="00E1676B">
        <w:rPr>
          <w:rFonts w:cs="Times New Roman"/>
          <w:sz w:val="28"/>
          <w:szCs w:val="28"/>
          <w:lang w:val="ru-RU"/>
        </w:rPr>
        <w:t>. Дорожная пастораль»</w:t>
      </w:r>
      <w:r>
        <w:rPr>
          <w:rFonts w:cs="Times New Roman"/>
          <w:sz w:val="28"/>
          <w:szCs w:val="28"/>
          <w:lang w:val="ru-RU"/>
        </w:rPr>
        <w:t xml:space="preserve"> </w:t>
      </w:r>
      <w:r w:rsidRPr="00E1676B">
        <w:rPr>
          <w:rFonts w:cs="Times New Roman"/>
          <w:sz w:val="28"/>
          <w:szCs w:val="28"/>
          <w:lang w:val="ru-RU"/>
        </w:rPr>
        <w:t>[</w:t>
      </w:r>
      <w:r>
        <w:rPr>
          <w:rFonts w:cs="Times New Roman"/>
          <w:sz w:val="28"/>
          <w:szCs w:val="28"/>
          <w:lang w:val="ru-RU"/>
        </w:rPr>
        <w:t>124]</w:t>
      </w:r>
      <w:r w:rsidRPr="00E1676B">
        <w:rPr>
          <w:rFonts w:cs="Times New Roman"/>
          <w:sz w:val="28"/>
          <w:szCs w:val="28"/>
          <w:lang w:val="ru-RU"/>
        </w:rPr>
        <w:t>. В произведениях са</w:t>
      </w:r>
      <w:r>
        <w:rPr>
          <w:rFonts w:cs="Times New Roman"/>
          <w:sz w:val="28"/>
          <w:szCs w:val="28"/>
          <w:lang w:val="ru-RU"/>
        </w:rPr>
        <w:t>мые чудесные времена связаны с С</w:t>
      </w:r>
      <w:r w:rsidRPr="00E1676B">
        <w:rPr>
          <w:rFonts w:cs="Times New Roman"/>
          <w:sz w:val="28"/>
          <w:szCs w:val="28"/>
          <w:lang w:val="ru-RU"/>
        </w:rPr>
        <w:t>о</w:t>
      </w:r>
      <w:r>
        <w:rPr>
          <w:rFonts w:cs="Times New Roman"/>
          <w:sz w:val="28"/>
          <w:szCs w:val="28"/>
          <w:lang w:val="ru-RU"/>
        </w:rPr>
        <w:t>ветским С</w:t>
      </w:r>
      <w:r w:rsidRPr="00E1676B">
        <w:rPr>
          <w:rFonts w:cs="Times New Roman"/>
          <w:sz w:val="28"/>
          <w:szCs w:val="28"/>
          <w:lang w:val="ru-RU"/>
        </w:rPr>
        <w:t>оюзом и омрачены предательством государства (суперэго). Непройдённый Эдипов комплекс заставляет в обоих случаях проходить инициацию за тридевять земель. Комплексы коллективного бессознательного, преследующего людей советской эпохи, отражены в произведениях многих сов</w:t>
      </w:r>
      <w:r>
        <w:rPr>
          <w:rFonts w:cs="Times New Roman"/>
          <w:sz w:val="28"/>
          <w:szCs w:val="28"/>
          <w:lang w:val="ru-RU"/>
        </w:rPr>
        <w:t>ременных писателей. Э</w:t>
      </w:r>
      <w:r w:rsidRPr="00E1676B">
        <w:rPr>
          <w:rFonts w:cs="Times New Roman"/>
          <w:sz w:val="28"/>
          <w:szCs w:val="28"/>
          <w:lang w:val="ru-RU"/>
        </w:rPr>
        <w:t>то ностал</w:t>
      </w:r>
      <w:r>
        <w:rPr>
          <w:rFonts w:cs="Times New Roman"/>
          <w:sz w:val="28"/>
          <w:szCs w:val="28"/>
          <w:lang w:val="ru-RU"/>
        </w:rPr>
        <w:t>ьгия по счастливому детству, а не</w:t>
      </w:r>
      <w:r w:rsidRPr="00E1676B">
        <w:rPr>
          <w:rFonts w:cs="Times New Roman"/>
          <w:sz w:val="28"/>
          <w:szCs w:val="28"/>
          <w:lang w:val="ru-RU"/>
        </w:rPr>
        <w:t xml:space="preserve"> по советскому режиму, поскольку Михаил Земсков и Юрий Серебрянский застали советскую действительность в самое беззаботное время, в детстве. Если обратиться к первому произведению В. Набокова «Машенька», то ностальгия </w:t>
      </w:r>
      <w:r>
        <w:rPr>
          <w:rFonts w:cs="Times New Roman"/>
          <w:sz w:val="28"/>
          <w:szCs w:val="28"/>
          <w:lang w:val="ru-RU"/>
        </w:rPr>
        <w:t xml:space="preserve">автора </w:t>
      </w:r>
      <w:r w:rsidRPr="00E1676B">
        <w:rPr>
          <w:rFonts w:cs="Times New Roman"/>
          <w:sz w:val="28"/>
          <w:szCs w:val="28"/>
          <w:lang w:val="ru-RU"/>
        </w:rPr>
        <w:t>по России похожа на ностальг</w:t>
      </w:r>
      <w:r>
        <w:rPr>
          <w:rFonts w:cs="Times New Roman"/>
          <w:sz w:val="28"/>
          <w:szCs w:val="28"/>
          <w:lang w:val="ru-RU"/>
        </w:rPr>
        <w:t>ию Серебрянского и Земскова по Советскому С</w:t>
      </w:r>
      <w:r w:rsidRPr="00E1676B">
        <w:rPr>
          <w:rFonts w:cs="Times New Roman"/>
          <w:sz w:val="28"/>
          <w:szCs w:val="28"/>
          <w:lang w:val="ru-RU"/>
        </w:rPr>
        <w:t>оюзу. Это</w:t>
      </w:r>
      <w:r>
        <w:rPr>
          <w:rFonts w:cs="Times New Roman"/>
          <w:sz w:val="28"/>
          <w:szCs w:val="28"/>
          <w:lang w:val="ru-RU"/>
        </w:rPr>
        <w:t xml:space="preserve"> </w:t>
      </w:r>
      <w:r w:rsidRPr="00E1676B">
        <w:rPr>
          <w:rFonts w:cs="Times New Roman"/>
          <w:sz w:val="28"/>
          <w:szCs w:val="28"/>
          <w:lang w:val="ru-RU"/>
        </w:rPr>
        <w:t xml:space="preserve">ностальгия по счастливому времени, безопасному и родному окружению, в то время, как воспоминания о советском периоде Андрея Битова в романе «Пушкинский дом», пережившего советское время в зрелом возрасте, переносят нас в противоположную реальность. </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Как мы видим, постколониальная рефлексия Земскова связана прежде всего с поиском идентичности, он словно убеждает себя, что он русский и православный, но при этом лучшие воспоми</w:t>
      </w:r>
      <w:r>
        <w:rPr>
          <w:rFonts w:cs="Times New Roman"/>
          <w:sz w:val="28"/>
          <w:szCs w:val="28"/>
          <w:lang w:val="ru-RU"/>
        </w:rPr>
        <w:t>нания у автора-героя связаны с Советским С</w:t>
      </w:r>
      <w:r w:rsidRPr="00E1676B">
        <w:rPr>
          <w:rFonts w:cs="Times New Roman"/>
          <w:sz w:val="28"/>
          <w:szCs w:val="28"/>
          <w:lang w:val="ru-RU"/>
        </w:rPr>
        <w:t>оюзом.</w:t>
      </w:r>
      <w:r>
        <w:rPr>
          <w:rFonts w:cs="Times New Roman"/>
          <w:sz w:val="28"/>
          <w:szCs w:val="28"/>
          <w:lang w:val="ru-RU"/>
        </w:rPr>
        <w:t xml:space="preserve"> Что интересно, герой Земскова не проходит инициацию/не решает свою проблему, а лишь фиксирует ее. Как итог, в конце романа автор-герой спускается в подземный ход, где «все светилось белым светом», чтобы скрыться от преследования. Таким образом, сюжет романа начинается с похорон матери/России и заканчивается побегом главного героя через подземный ход/тоннель. Автор-герой так и остается в ближайшей точке околоземной орбиты России, а в конце тоннеля у него «темный овал выхода» – перевертыш в стилистике модернизма. </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 xml:space="preserve">Уже со времен античности художественные произведения рассматриваются как одна из </w:t>
      </w:r>
      <w:r w:rsidRPr="00E1676B">
        <w:rPr>
          <w:rFonts w:cs="Times New Roman"/>
          <w:sz w:val="28"/>
          <w:szCs w:val="28"/>
        </w:rPr>
        <w:t xml:space="preserve">высших форм духовного </w:t>
      </w:r>
      <w:r w:rsidRPr="00E1676B">
        <w:rPr>
          <w:rFonts w:cs="Times New Roman"/>
          <w:sz w:val="28"/>
          <w:szCs w:val="28"/>
          <w:lang w:val="ru-RU"/>
        </w:rPr>
        <w:t>познания</w:t>
      </w:r>
      <w:r w:rsidRPr="00E1676B">
        <w:rPr>
          <w:rFonts w:cs="Times New Roman"/>
          <w:sz w:val="28"/>
          <w:szCs w:val="28"/>
        </w:rPr>
        <w:t xml:space="preserve"> мира. </w:t>
      </w:r>
      <w:r w:rsidRPr="00E1676B">
        <w:rPr>
          <w:rFonts w:cs="Times New Roman"/>
          <w:sz w:val="28"/>
          <w:szCs w:val="28"/>
          <w:lang w:val="ru-RU"/>
        </w:rPr>
        <w:t>Их</w:t>
      </w:r>
      <w:r w:rsidRPr="00E1676B">
        <w:rPr>
          <w:rFonts w:cs="Times New Roman"/>
          <w:sz w:val="28"/>
          <w:szCs w:val="28"/>
        </w:rPr>
        <w:t xml:space="preserve"> отличительной особенностью по сравнению с научным и</w:t>
      </w:r>
      <w:r w:rsidRPr="00E1676B">
        <w:rPr>
          <w:rFonts w:cs="Times New Roman"/>
          <w:sz w:val="28"/>
          <w:szCs w:val="28"/>
          <w:lang w:val="ru-RU"/>
        </w:rPr>
        <w:t>ли</w:t>
      </w:r>
      <w:r w:rsidRPr="00E1676B">
        <w:rPr>
          <w:rFonts w:cs="Times New Roman"/>
          <w:sz w:val="28"/>
          <w:szCs w:val="28"/>
        </w:rPr>
        <w:t xml:space="preserve"> философским творчеством</w:t>
      </w:r>
      <w:r w:rsidRPr="00E1676B">
        <w:rPr>
          <w:rFonts w:cs="Times New Roman"/>
          <w:sz w:val="28"/>
          <w:szCs w:val="28"/>
          <w:lang w:val="ru-RU"/>
        </w:rPr>
        <w:t xml:space="preserve"> является чувственно-образный</w:t>
      </w:r>
      <w:r w:rsidRPr="00E1676B">
        <w:rPr>
          <w:rFonts w:cs="Times New Roman"/>
          <w:sz w:val="28"/>
          <w:szCs w:val="28"/>
        </w:rPr>
        <w:t xml:space="preserve"> </w:t>
      </w:r>
      <w:r w:rsidRPr="00E1676B">
        <w:rPr>
          <w:rFonts w:cs="Times New Roman"/>
          <w:sz w:val="28"/>
          <w:szCs w:val="28"/>
          <w:lang w:val="ru-RU"/>
        </w:rPr>
        <w:t xml:space="preserve">характер. Чувства </w:t>
      </w:r>
      <w:r w:rsidRPr="00E1676B">
        <w:rPr>
          <w:rFonts w:cs="Times New Roman"/>
          <w:sz w:val="28"/>
          <w:szCs w:val="28"/>
        </w:rPr>
        <w:t xml:space="preserve">и образы составляют основной материал, с которым работает художник, а потому и </w:t>
      </w:r>
      <w:r w:rsidRPr="00E1676B">
        <w:rPr>
          <w:rFonts w:cs="Times New Roman"/>
          <w:sz w:val="28"/>
          <w:szCs w:val="28"/>
          <w:lang w:val="ru-RU"/>
        </w:rPr>
        <w:t xml:space="preserve">объектом </w:t>
      </w:r>
      <w:r w:rsidRPr="00E1676B">
        <w:rPr>
          <w:rFonts w:cs="Times New Roman"/>
          <w:sz w:val="28"/>
          <w:szCs w:val="28"/>
        </w:rPr>
        <w:t>воздействия искусства выступает не столько разум, сколько эмоции и чувст</w:t>
      </w:r>
      <w:r w:rsidRPr="00E1676B">
        <w:rPr>
          <w:rFonts w:cs="Times New Roman"/>
          <w:sz w:val="28"/>
          <w:szCs w:val="28"/>
          <w:lang w:val="ru-RU"/>
        </w:rPr>
        <w:t>а читателя.</w:t>
      </w:r>
    </w:p>
    <w:p w:rsidR="007876F1" w:rsidRPr="00E1676B" w:rsidRDefault="007876F1" w:rsidP="007876F1">
      <w:pPr>
        <w:ind w:firstLine="510"/>
        <w:jc w:val="both"/>
        <w:rPr>
          <w:rFonts w:cs="Times New Roman"/>
          <w:sz w:val="28"/>
          <w:szCs w:val="28"/>
          <w:lang w:val="ru-RU"/>
        </w:rPr>
      </w:pPr>
      <w:r w:rsidRPr="00E1676B">
        <w:rPr>
          <w:rFonts w:cs="Times New Roman"/>
          <w:sz w:val="28"/>
          <w:szCs w:val="28"/>
          <w:lang w:val="ru-RU"/>
        </w:rPr>
        <w:t xml:space="preserve">Пасторальный жанр в искусстве, возникший в античности как идеализация и поэтизация простой сельской жизни, претерпевал множество трансформаций вплоть до семнадцатого века. Он угас на стадии пасторального </w:t>
      </w:r>
      <w:r w:rsidRPr="00E1676B">
        <w:rPr>
          <w:rFonts w:cs="Times New Roman"/>
          <w:sz w:val="28"/>
          <w:szCs w:val="28"/>
          <w:lang w:val="ru-RU"/>
        </w:rPr>
        <w:lastRenderedPageBreak/>
        <w:t>романа, сменившись героическим и реально-бытовым романом. Обращение Юрия Серебрянского к пасторальному жанру можно трактовать одновременно и как проявление эстетики постмодернизма, и как демонстрацию нарциссизма (идеализации и самолюбования) начинающего автора.</w:t>
      </w:r>
    </w:p>
    <w:p w:rsidR="007876F1" w:rsidRPr="00E1676B" w:rsidRDefault="007876F1" w:rsidP="007876F1">
      <w:pPr>
        <w:ind w:firstLine="510"/>
        <w:jc w:val="both"/>
        <w:rPr>
          <w:rFonts w:cs="Times New Roman"/>
          <w:sz w:val="28"/>
          <w:szCs w:val="28"/>
          <w:lang w:val="ru-RU"/>
        </w:rPr>
      </w:pPr>
      <w:r>
        <w:rPr>
          <w:rFonts w:cs="Times New Roman"/>
          <w:sz w:val="28"/>
          <w:szCs w:val="28"/>
          <w:lang w:val="ru-RU"/>
        </w:rPr>
        <w:t>Повесть</w:t>
      </w:r>
      <w:r w:rsidRPr="00E1676B">
        <w:rPr>
          <w:rFonts w:cs="Times New Roman"/>
          <w:sz w:val="28"/>
          <w:szCs w:val="28"/>
          <w:lang w:val="ru-RU"/>
        </w:rPr>
        <w:t xml:space="preserve"> Ю. Серебрянского «</w:t>
      </w:r>
      <w:r w:rsidRPr="00E1676B">
        <w:rPr>
          <w:rFonts w:cs="Times New Roman"/>
          <w:sz w:val="28"/>
          <w:szCs w:val="28"/>
          <w:lang w:val="en-US"/>
        </w:rPr>
        <w:t>DESTINATION</w:t>
      </w:r>
      <w:r w:rsidRPr="00E1676B">
        <w:rPr>
          <w:rFonts w:cs="Times New Roman"/>
          <w:sz w:val="28"/>
          <w:szCs w:val="28"/>
          <w:lang w:val="ru-RU"/>
        </w:rPr>
        <w:t>. Дорожная пастораль» был</w:t>
      </w:r>
      <w:r>
        <w:rPr>
          <w:rFonts w:cs="Times New Roman"/>
          <w:sz w:val="28"/>
          <w:szCs w:val="28"/>
          <w:lang w:val="ru-RU"/>
        </w:rPr>
        <w:t>а</w:t>
      </w:r>
      <w:r w:rsidRPr="00E1676B">
        <w:rPr>
          <w:rFonts w:cs="Times New Roman"/>
          <w:sz w:val="28"/>
          <w:szCs w:val="28"/>
          <w:lang w:val="ru-RU"/>
        </w:rPr>
        <w:t xml:space="preserve"> написана в 2010 году.</w:t>
      </w:r>
      <w:r>
        <w:rPr>
          <w:rFonts w:cs="Times New Roman"/>
          <w:sz w:val="28"/>
          <w:szCs w:val="28"/>
          <w:lang w:val="ru-RU"/>
        </w:rPr>
        <w:t xml:space="preserve"> </w:t>
      </w:r>
      <w:r w:rsidRPr="00E1676B">
        <w:rPr>
          <w:rFonts w:cs="Times New Roman"/>
          <w:sz w:val="28"/>
          <w:szCs w:val="28"/>
          <w:lang w:val="ru-RU"/>
        </w:rPr>
        <w:t>Ключ к тексту заложен уже в названии, автор подчеркивает желание/благополучное завершение личностной инициации. Авторы часто поэтизирует описание своей инициации в первых текстах. Например, первое прозаическое произведение Владимира Набокова «Машенька» – это исповедь о расставании с Россией, с юношескими мечтами и вступление в новую взрослую жизнь. «Отвязываясь» от себя в первом произведении, автор становится независимым, в результате творческого самолечения находит баланс между собой и Другим [</w:t>
      </w:r>
      <w:r>
        <w:rPr>
          <w:rFonts w:cs="Times New Roman"/>
          <w:sz w:val="28"/>
          <w:szCs w:val="28"/>
          <w:lang w:val="ru-RU"/>
        </w:rPr>
        <w:t>15</w:t>
      </w:r>
      <w:r w:rsidRPr="00E1676B">
        <w:rPr>
          <w:rFonts w:cs="Times New Roman"/>
          <w:sz w:val="28"/>
          <w:szCs w:val="28"/>
          <w:lang w:val="ru-RU"/>
        </w:rPr>
        <w:t>].</w:t>
      </w:r>
    </w:p>
    <w:p w:rsidR="007876F1" w:rsidRPr="00E1676B" w:rsidRDefault="007876F1" w:rsidP="007876F1">
      <w:pPr>
        <w:ind w:firstLine="510"/>
        <w:jc w:val="both"/>
        <w:rPr>
          <w:rFonts w:cs="Times New Roman"/>
          <w:sz w:val="28"/>
          <w:szCs w:val="28"/>
          <w:lang w:val="ru-RU"/>
        </w:rPr>
      </w:pPr>
      <w:r w:rsidRPr="00E1676B">
        <w:rPr>
          <w:rFonts w:cs="Times New Roman"/>
          <w:sz w:val="28"/>
          <w:szCs w:val="28"/>
          <w:lang w:val="ru-RU"/>
        </w:rPr>
        <w:t>Дорожная «исповедь» Юрия Серебрянского разделена на тринадцать глав</w:t>
      </w:r>
      <w:r>
        <w:rPr>
          <w:rFonts w:cs="Times New Roman"/>
          <w:sz w:val="28"/>
          <w:szCs w:val="28"/>
          <w:lang w:val="ru-RU"/>
        </w:rPr>
        <w:t xml:space="preserve"> – библейскую </w:t>
      </w:r>
      <w:r w:rsidRPr="00F9795D">
        <w:rPr>
          <w:rFonts w:cs="Times New Roman"/>
          <w:sz w:val="28"/>
          <w:szCs w:val="28"/>
          <w:lang w:val="ru-RU"/>
        </w:rPr>
        <w:t xml:space="preserve">чертову дюжину. </w:t>
      </w:r>
      <w:r w:rsidRPr="00E1676B">
        <w:rPr>
          <w:rFonts w:cs="Times New Roman"/>
          <w:sz w:val="28"/>
          <w:szCs w:val="28"/>
          <w:lang w:val="ru-RU"/>
        </w:rPr>
        <w:t>Главную цель своей творческой инициации автор</w:t>
      </w:r>
      <w:r>
        <w:rPr>
          <w:rFonts w:cs="Times New Roman"/>
          <w:sz w:val="28"/>
          <w:szCs w:val="28"/>
          <w:lang w:val="ru-RU"/>
        </w:rPr>
        <w:t>-герой прописывает в тексте</w:t>
      </w:r>
      <w:r w:rsidRPr="00E1676B">
        <w:rPr>
          <w:rFonts w:cs="Times New Roman"/>
          <w:sz w:val="28"/>
          <w:szCs w:val="28"/>
          <w:lang w:val="ru-RU"/>
        </w:rPr>
        <w:t>: «</w:t>
      </w:r>
      <w:r w:rsidRPr="00E1676B">
        <w:rPr>
          <w:rFonts w:cs="Times New Roman"/>
          <w:sz w:val="28"/>
          <w:szCs w:val="28"/>
        </w:rPr>
        <w:t>Нужно представить внутренность своей черепной коробки в виде пустой комнаты, сосредоточиться именно на ее пустоте и начать облеплять стены, пол и потолок штукатуркой. Поверх штукатурки можно еще побелить. Нужно пять минут думать о том, что комната совершенно пустая. Почувствовать запах побелки. Если сквозь стены проглядывает всякая дрянь, можно начать представлять вращающиеся посреди комнаты предметы. Любые, какие приходят на ум. Думать только о них. Буддисты называют это медитацией</w:t>
      </w:r>
      <w:r w:rsidRPr="00E1676B">
        <w:rPr>
          <w:rFonts w:cs="Times New Roman"/>
          <w:sz w:val="28"/>
          <w:szCs w:val="28"/>
          <w:lang w:val="ru-RU"/>
        </w:rPr>
        <w:t>» [</w:t>
      </w:r>
      <w:r>
        <w:rPr>
          <w:rFonts w:cs="Times New Roman"/>
          <w:sz w:val="28"/>
          <w:szCs w:val="28"/>
          <w:lang w:val="ru-RU"/>
        </w:rPr>
        <w:t>124</w:t>
      </w:r>
      <w:r w:rsidRPr="00E1676B">
        <w:rPr>
          <w:rFonts w:cs="Times New Roman"/>
          <w:sz w:val="28"/>
          <w:szCs w:val="28"/>
          <w:lang w:val="ru-RU"/>
        </w:rPr>
        <w:t>].</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В дорожной пасторали Серебрянского у главного героя нет имени, ни один персонаж произведения не обращается к нему по имени, здесь «Я» автора и героя сливаются, проходят этапы личностного становления. Молодой автор-нарцисс, не способный еще отождествляться с другими, отождествляет их/других с собой. По мнению З. Фрейда, литературное творчество эгоцентрично, в центре внимания писателя всегда он сам [</w:t>
      </w:r>
      <w:r>
        <w:rPr>
          <w:rFonts w:cs="Times New Roman"/>
          <w:sz w:val="28"/>
          <w:szCs w:val="28"/>
          <w:lang w:val="ru-RU"/>
        </w:rPr>
        <w:t>125</w:t>
      </w:r>
      <w:r w:rsidRPr="00E1676B">
        <w:rPr>
          <w:rFonts w:cs="Times New Roman"/>
          <w:sz w:val="28"/>
          <w:szCs w:val="28"/>
          <w:lang w:val="ru-RU"/>
        </w:rPr>
        <w:t>]. В главном герое автор видит, как правило, себя, именно этого героя он изображает с наибольшим сочувствием и старанием. Однако читатель, напротив, видит в главном герое не писателя, а самого себя, иными словами, «художник приводит нас в состояние наслаждения нашими собственными фантазиями» [</w:t>
      </w:r>
      <w:r>
        <w:rPr>
          <w:rFonts w:cs="Times New Roman"/>
          <w:sz w:val="28"/>
          <w:szCs w:val="28"/>
          <w:lang w:val="ru-RU"/>
        </w:rPr>
        <w:t>125</w:t>
      </w:r>
      <w:r w:rsidRPr="00E1676B">
        <w:rPr>
          <w:rFonts w:cs="Times New Roman"/>
          <w:sz w:val="28"/>
          <w:szCs w:val="28"/>
          <w:lang w:val="ru-RU"/>
        </w:rPr>
        <w:t xml:space="preserve">]. Автор-герой приглашает нас насладиться своими подвигами, преодолевая, как герои сказок </w:t>
      </w:r>
      <w:r w:rsidRPr="00E1676B">
        <w:rPr>
          <w:rFonts w:cs="Times New Roman"/>
          <w:sz w:val="28"/>
          <w:szCs w:val="28"/>
        </w:rPr>
        <w:t>–</w:t>
      </w:r>
      <w:r w:rsidRPr="00E1676B">
        <w:rPr>
          <w:rFonts w:cs="Times New Roman"/>
          <w:sz w:val="28"/>
          <w:szCs w:val="28"/>
          <w:lang w:val="ru-RU"/>
        </w:rPr>
        <w:t xml:space="preserve"> богатыри, трудности путешествия за тридевять земель (личностную инициацию).</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Повесть Серебрянского соотносится с эстетикой постмодернизма по нескольким аспектам: как деконструкция жанра «пастораль»», как деконструкция композиции и сюжета (произведение можно читать, начиная с любой главы) как ремейк мифа (пересказ двенадцати подвигов Геракла)</w:t>
      </w:r>
      <w:r>
        <w:rPr>
          <w:rFonts w:cs="Times New Roman"/>
          <w:sz w:val="28"/>
          <w:szCs w:val="28"/>
          <w:lang w:val="ru-RU"/>
        </w:rPr>
        <w:t xml:space="preserve"> с тринадцатой главой </w:t>
      </w:r>
      <w:r w:rsidRPr="00E1676B">
        <w:rPr>
          <w:rFonts w:cs="Times New Roman"/>
          <w:sz w:val="28"/>
          <w:szCs w:val="28"/>
        </w:rPr>
        <w:t>–</w:t>
      </w:r>
      <w:r>
        <w:rPr>
          <w:rFonts w:cs="Times New Roman"/>
          <w:sz w:val="28"/>
          <w:szCs w:val="28"/>
          <w:lang w:val="ru-RU"/>
        </w:rPr>
        <w:t xml:space="preserve"> заключением.</w:t>
      </w:r>
    </w:p>
    <w:p w:rsidR="007876F1" w:rsidRPr="00E1676B" w:rsidRDefault="007876F1" w:rsidP="007876F1">
      <w:pPr>
        <w:ind w:firstLine="720"/>
        <w:jc w:val="both"/>
        <w:rPr>
          <w:rFonts w:cs="Times New Roman"/>
          <w:sz w:val="28"/>
          <w:szCs w:val="28"/>
          <w:lang w:val="ru-RU"/>
        </w:rPr>
      </w:pPr>
      <w:r w:rsidRPr="00E1676B">
        <w:rPr>
          <w:rFonts w:cs="Times New Roman"/>
          <w:sz w:val="28"/>
          <w:szCs w:val="28"/>
          <w:lang w:val="ru-RU"/>
        </w:rPr>
        <w:t xml:space="preserve">Согласно О. Ранку, миф о рождении героя начинается с того, что ребенок, находящийся в материнской утробе, уже преследуется отцом, который не желает, чтобы ребенок появился на свет. Вся дальнейшая судьба героя </w:t>
      </w:r>
      <w:r w:rsidRPr="00E1676B">
        <w:rPr>
          <w:rFonts w:cs="Times New Roman"/>
          <w:sz w:val="28"/>
          <w:szCs w:val="28"/>
          <w:lang w:val="ru-RU"/>
        </w:rPr>
        <w:lastRenderedPageBreak/>
        <w:t>предопределена этой данностью, т.е. представляет собой реакцию на травму рождения, которая преодолевается путем сверх компенсаторных достижений, среди которых на первом месте стоит повторное обретение матери [</w:t>
      </w:r>
      <w:r>
        <w:rPr>
          <w:rFonts w:cs="Times New Roman"/>
          <w:sz w:val="28"/>
          <w:szCs w:val="28"/>
          <w:lang w:val="ru-RU"/>
        </w:rPr>
        <w:t>36</w:t>
      </w:r>
      <w:r w:rsidRPr="00E1676B">
        <w:rPr>
          <w:rFonts w:cs="Times New Roman"/>
          <w:sz w:val="28"/>
          <w:szCs w:val="28"/>
          <w:lang w:val="ru-RU"/>
        </w:rPr>
        <w:t xml:space="preserve">]. Это история Геракла, от которого в младенчестве отказалась мать, но затем сама Гера, мать всех богов, приняла его к груди. </w:t>
      </w:r>
      <w:r>
        <w:rPr>
          <w:rFonts w:cs="Times New Roman"/>
          <w:sz w:val="28"/>
          <w:szCs w:val="28"/>
          <w:lang w:val="ru-RU"/>
        </w:rPr>
        <w:t>«</w:t>
      </w:r>
      <w:r w:rsidRPr="00E1676B">
        <w:rPr>
          <w:rFonts w:cs="Times New Roman"/>
          <w:sz w:val="28"/>
          <w:szCs w:val="28"/>
          <w:lang w:val="ru-RU"/>
        </w:rPr>
        <w:t>Д</w:t>
      </w:r>
      <w:r w:rsidRPr="00E1676B">
        <w:rPr>
          <w:rFonts w:cs="Times New Roman"/>
          <w:sz w:val="28"/>
          <w:szCs w:val="28"/>
        </w:rPr>
        <w:t>остижения, известные как героические подвиги, как в мифе, так и при неврозе, и во всех других творениях бессознательного, служат повторному обретению первичной ситуации в утробе матери; при этом отец, естественно, побеждается как главный объект сопротивления</w:t>
      </w:r>
      <w:r>
        <w:rPr>
          <w:rFonts w:cs="Times New Roman"/>
          <w:sz w:val="28"/>
          <w:szCs w:val="28"/>
          <w:lang w:val="ru-RU"/>
        </w:rPr>
        <w:t>»</w:t>
      </w:r>
      <w:r w:rsidRPr="00E1676B">
        <w:rPr>
          <w:rFonts w:cs="Times New Roman"/>
          <w:sz w:val="28"/>
          <w:szCs w:val="28"/>
          <w:lang w:val="ru-RU"/>
        </w:rPr>
        <w:t xml:space="preserve"> [</w:t>
      </w:r>
      <w:r>
        <w:rPr>
          <w:rFonts w:cs="Times New Roman"/>
          <w:sz w:val="28"/>
          <w:szCs w:val="28"/>
          <w:lang w:val="ru-RU"/>
        </w:rPr>
        <w:t>36</w:t>
      </w:r>
      <w:r w:rsidRPr="00E1676B">
        <w:rPr>
          <w:rFonts w:cs="Times New Roman"/>
          <w:sz w:val="28"/>
          <w:szCs w:val="28"/>
          <w:lang w:val="ru-RU"/>
        </w:rPr>
        <w:t xml:space="preserve">]. Таким же образом герой Юрия Серебрянского совершает двенадцать подвигов и возвращается домой, избавившись от Эдипова комплекса. </w:t>
      </w:r>
    </w:p>
    <w:p w:rsidR="007876F1" w:rsidRPr="00E1676B" w:rsidRDefault="007876F1" w:rsidP="007876F1">
      <w:pPr>
        <w:pStyle w:val="12"/>
        <w:spacing w:before="0" w:after="0"/>
        <w:ind w:firstLine="510"/>
        <w:jc w:val="both"/>
        <w:rPr>
          <w:sz w:val="28"/>
          <w:szCs w:val="28"/>
        </w:rPr>
      </w:pPr>
      <w:r w:rsidRPr="00E1676B">
        <w:rPr>
          <w:sz w:val="28"/>
          <w:szCs w:val="28"/>
        </w:rPr>
        <w:t>Влечение к смерти, понятие, введенное З. Фрейдом для обозначения присущего всему живому стремления к разрушению, направлено «на возвращение живого организма в состояние неорганической материи» [</w:t>
      </w:r>
      <w:r>
        <w:rPr>
          <w:sz w:val="28"/>
          <w:szCs w:val="28"/>
        </w:rPr>
        <w:t>125</w:t>
      </w:r>
      <w:r w:rsidRPr="00E1676B">
        <w:rPr>
          <w:sz w:val="28"/>
          <w:szCs w:val="28"/>
        </w:rPr>
        <w:t>]. Оно противоположно влечению к жизни, цель которого – созидать, сохранять, поддерживать существование. «Перед посадкой я всегда разглядываю пассажиров своего рейса. Радуюсь, когда вижу много маленьких детей. Стараюсь разгадать логику Бога. Вроде надежно. И все равно, даже если бы самолет был заполнен одними маленькими детьми, я боялся бы» [</w:t>
      </w:r>
      <w:r>
        <w:rPr>
          <w:sz w:val="28"/>
          <w:szCs w:val="28"/>
        </w:rPr>
        <w:t>124</w:t>
      </w:r>
      <w:r w:rsidRPr="00E1676B">
        <w:rPr>
          <w:sz w:val="28"/>
          <w:szCs w:val="28"/>
        </w:rPr>
        <w:t>].</w:t>
      </w:r>
    </w:p>
    <w:p w:rsidR="007876F1" w:rsidRPr="00E1676B" w:rsidRDefault="007876F1" w:rsidP="007876F1">
      <w:pPr>
        <w:pStyle w:val="12"/>
        <w:spacing w:before="0" w:after="0"/>
        <w:ind w:firstLine="510"/>
        <w:jc w:val="both"/>
        <w:rPr>
          <w:sz w:val="28"/>
          <w:szCs w:val="28"/>
        </w:rPr>
      </w:pPr>
      <w:r w:rsidRPr="00E1676B">
        <w:rPr>
          <w:sz w:val="28"/>
          <w:szCs w:val="28"/>
        </w:rPr>
        <w:t>Страх смерти и одновременное влечение к ней, нарциссизм в отождествлении себя с Богом («хочу понять логику Бога») и есть проблема, которую преодолевает автор в своем первом путешествии, уравновешивая две онтологически неразделимые силы разума. Автор-герой не спит от страха и пишет стихи. Спасаясь от навязчивого невроза, переходящего в паранойю, он спасается сублимацией в творчестве, в инфантилизме, ведь к маленьким детям Бог не так строг:</w:t>
      </w:r>
    </w:p>
    <w:p w:rsidR="007876F1" w:rsidRPr="00E1676B" w:rsidRDefault="007876F1" w:rsidP="007876F1">
      <w:pPr>
        <w:pStyle w:val="12"/>
        <w:spacing w:before="0" w:after="0"/>
        <w:ind w:firstLine="510"/>
        <w:jc w:val="both"/>
        <w:rPr>
          <w:sz w:val="28"/>
          <w:szCs w:val="28"/>
        </w:rPr>
      </w:pPr>
    </w:p>
    <w:p w:rsidR="007876F1" w:rsidRPr="00E1676B" w:rsidRDefault="007876F1" w:rsidP="007876F1">
      <w:pPr>
        <w:pStyle w:val="12"/>
        <w:spacing w:before="0" w:after="0"/>
        <w:ind w:firstLine="510"/>
        <w:jc w:val="both"/>
        <w:rPr>
          <w:sz w:val="28"/>
          <w:szCs w:val="28"/>
        </w:rPr>
      </w:pPr>
      <w:r w:rsidRPr="00E1676B">
        <w:rPr>
          <w:sz w:val="28"/>
          <w:szCs w:val="28"/>
        </w:rPr>
        <w:t>…в детских руках турбулентности</w:t>
      </w:r>
    </w:p>
    <w:p w:rsidR="007876F1" w:rsidRPr="00E1676B" w:rsidRDefault="007876F1" w:rsidP="007876F1">
      <w:pPr>
        <w:pStyle w:val="12"/>
        <w:spacing w:before="0" w:after="0"/>
        <w:ind w:firstLine="510"/>
        <w:jc w:val="both"/>
        <w:rPr>
          <w:sz w:val="28"/>
          <w:szCs w:val="28"/>
        </w:rPr>
      </w:pPr>
      <w:r w:rsidRPr="00E1676B">
        <w:rPr>
          <w:sz w:val="28"/>
          <w:szCs w:val="28"/>
        </w:rPr>
        <w:t>Лица в бескислородных масках… [</w:t>
      </w:r>
      <w:r>
        <w:rPr>
          <w:sz w:val="28"/>
          <w:szCs w:val="28"/>
        </w:rPr>
        <w:t>124, с.28</w:t>
      </w:r>
      <w:r w:rsidRPr="00E1676B">
        <w:rPr>
          <w:sz w:val="28"/>
          <w:szCs w:val="28"/>
        </w:rPr>
        <w:t>].</w:t>
      </w:r>
    </w:p>
    <w:p w:rsidR="007876F1" w:rsidRPr="00E1676B" w:rsidRDefault="007876F1" w:rsidP="007876F1">
      <w:pPr>
        <w:pStyle w:val="12"/>
        <w:spacing w:before="0" w:after="0"/>
        <w:ind w:firstLine="510"/>
        <w:jc w:val="both"/>
        <w:rPr>
          <w:sz w:val="28"/>
          <w:szCs w:val="28"/>
        </w:rPr>
      </w:pPr>
    </w:p>
    <w:p w:rsidR="007876F1" w:rsidRPr="00E1676B" w:rsidRDefault="007876F1" w:rsidP="007876F1">
      <w:pPr>
        <w:ind w:firstLine="510"/>
        <w:jc w:val="both"/>
        <w:rPr>
          <w:sz w:val="28"/>
          <w:szCs w:val="28"/>
        </w:rPr>
      </w:pPr>
      <w:r w:rsidRPr="00E1676B">
        <w:rPr>
          <w:sz w:val="28"/>
          <w:szCs w:val="28"/>
        </w:rPr>
        <w:t>Психический механизм</w:t>
      </w:r>
      <w:r w:rsidRPr="00E1676B">
        <w:rPr>
          <w:sz w:val="28"/>
          <w:szCs w:val="28"/>
          <w:lang w:val="ru-RU"/>
        </w:rPr>
        <w:t xml:space="preserve"> создания</w:t>
      </w:r>
      <w:r w:rsidRPr="00E1676B">
        <w:rPr>
          <w:sz w:val="28"/>
          <w:szCs w:val="28"/>
        </w:rPr>
        <w:t xml:space="preserve"> художественного произведения, согласно Фрейду, выглядит следующим образом: «Сильное живое переживание пробуждает в художнике воспоминание о раннем, чаще всего, относящемся к детству, переживании, истоку нынешнего желания, которое создает свое осуществление в произведении; само произведение обнаруживает элементы как свежего повода, так и старого воспоминания» </w:t>
      </w:r>
      <w:r w:rsidRPr="00E1676B">
        <w:rPr>
          <w:rFonts w:cs="Times New Roman"/>
          <w:sz w:val="28"/>
          <w:szCs w:val="28"/>
          <w:lang w:val="ru-RU"/>
        </w:rPr>
        <w:t>[</w:t>
      </w:r>
      <w:r>
        <w:rPr>
          <w:rFonts w:cs="Times New Roman"/>
          <w:sz w:val="28"/>
          <w:szCs w:val="28"/>
          <w:lang w:val="ru-RU"/>
        </w:rPr>
        <w:t>125</w:t>
      </w:r>
      <w:r w:rsidRPr="00E1676B">
        <w:rPr>
          <w:rFonts w:cs="Times New Roman"/>
          <w:sz w:val="28"/>
          <w:szCs w:val="28"/>
          <w:lang w:val="ru-RU"/>
        </w:rPr>
        <w:t xml:space="preserve">]. </w:t>
      </w:r>
      <w:r w:rsidRPr="00E1676B">
        <w:rPr>
          <w:sz w:val="28"/>
          <w:szCs w:val="28"/>
          <w:lang w:val="ru-RU"/>
        </w:rPr>
        <w:t>В главе «Барыш»</w:t>
      </w:r>
      <w:r w:rsidRPr="00E1676B">
        <w:rPr>
          <w:sz w:val="28"/>
          <w:szCs w:val="28"/>
        </w:rPr>
        <w:t xml:space="preserve">, </w:t>
      </w:r>
      <w:r w:rsidRPr="00E1676B">
        <w:rPr>
          <w:sz w:val="28"/>
          <w:szCs w:val="28"/>
          <w:lang w:val="ru-RU"/>
        </w:rPr>
        <w:t>автор-герой вспоминает</w:t>
      </w:r>
      <w:r w:rsidRPr="00E1676B">
        <w:rPr>
          <w:sz w:val="28"/>
          <w:szCs w:val="28"/>
        </w:rPr>
        <w:t xml:space="preserve"> </w:t>
      </w:r>
      <w:r w:rsidRPr="00E1676B">
        <w:rPr>
          <w:sz w:val="28"/>
          <w:szCs w:val="28"/>
          <w:lang w:val="ru-RU"/>
        </w:rPr>
        <w:t>первые годы перестройки, когда он был еще подростком</w:t>
      </w:r>
      <w:r w:rsidRPr="00E1676B">
        <w:rPr>
          <w:sz w:val="28"/>
          <w:szCs w:val="28"/>
        </w:rPr>
        <w:t xml:space="preserve">. Мы понимаем, что поезд </w:t>
      </w:r>
      <w:r w:rsidRPr="00E1676B">
        <w:rPr>
          <w:sz w:val="28"/>
          <w:szCs w:val="28"/>
          <w:lang w:val="ru-RU"/>
        </w:rPr>
        <w:t xml:space="preserve">здесь </w:t>
      </w:r>
      <w:r w:rsidRPr="00E1676B">
        <w:rPr>
          <w:sz w:val="28"/>
          <w:szCs w:val="28"/>
        </w:rPr>
        <w:t xml:space="preserve">служит метафорой психологического прорыва автора. Говорящее название станции </w:t>
      </w:r>
      <w:r w:rsidRPr="00E1676B">
        <w:rPr>
          <w:sz w:val="28"/>
          <w:szCs w:val="28"/>
          <w:lang w:val="ru-RU"/>
        </w:rPr>
        <w:t xml:space="preserve">«Барыш», </w:t>
      </w:r>
      <w:r w:rsidRPr="00E1676B">
        <w:rPr>
          <w:sz w:val="28"/>
          <w:szCs w:val="28"/>
        </w:rPr>
        <w:t xml:space="preserve">отношение автора ко времени и к своему опыту </w:t>
      </w:r>
      <w:r w:rsidRPr="00E1676B">
        <w:rPr>
          <w:rFonts w:cs="Times New Roman"/>
          <w:sz w:val="28"/>
          <w:szCs w:val="28"/>
        </w:rPr>
        <w:t>–</w:t>
      </w:r>
      <w:r w:rsidRPr="00E1676B">
        <w:rPr>
          <w:sz w:val="28"/>
          <w:szCs w:val="28"/>
        </w:rPr>
        <w:t xml:space="preserve"> абсолютно прозрачно и не нуждается в расшифровке.</w:t>
      </w:r>
    </w:p>
    <w:p w:rsidR="007876F1" w:rsidRPr="00E1676B" w:rsidRDefault="007876F1" w:rsidP="007876F1">
      <w:pPr>
        <w:ind w:firstLine="510"/>
        <w:jc w:val="both"/>
        <w:rPr>
          <w:sz w:val="28"/>
          <w:szCs w:val="28"/>
        </w:rPr>
      </w:pPr>
      <w:r w:rsidRPr="00E1676B">
        <w:rPr>
          <w:sz w:val="28"/>
          <w:szCs w:val="28"/>
        </w:rPr>
        <w:t xml:space="preserve">В самом начале герой упоминает о нереализованной мечте: «В районном центре Барыш раньше был тир. Он стоял на привокзальной площади в самом ее конце, там, где площадь становится платформой станции и одновременно </w:t>
      </w:r>
      <w:r w:rsidRPr="00E1676B">
        <w:rPr>
          <w:sz w:val="28"/>
          <w:szCs w:val="28"/>
        </w:rPr>
        <w:lastRenderedPageBreak/>
        <w:t xml:space="preserve">улицей, ведущей в город. В узком, стратегически важном, с точки зрения любого капиталиста, месте. Мы с двоюродными братьями мечтали вырасти и пострелять в нем. Но когда доросли до стрелкового возраста, начались девяностые. Возможности у взрослых любителей пострелять значительно расширились, и тир разорился» </w:t>
      </w:r>
      <w:r w:rsidRPr="00E1676B">
        <w:rPr>
          <w:rFonts w:cs="Times New Roman"/>
          <w:sz w:val="28"/>
          <w:szCs w:val="28"/>
          <w:lang w:val="ru-RU"/>
        </w:rPr>
        <w:t>[</w:t>
      </w:r>
      <w:r>
        <w:rPr>
          <w:rFonts w:cs="Times New Roman"/>
          <w:sz w:val="28"/>
          <w:szCs w:val="28"/>
          <w:lang w:val="ru-RU"/>
        </w:rPr>
        <w:t>124, с.40</w:t>
      </w:r>
      <w:r w:rsidRPr="00E1676B">
        <w:rPr>
          <w:rFonts w:cs="Times New Roman"/>
          <w:sz w:val="28"/>
          <w:szCs w:val="28"/>
          <w:lang w:val="ru-RU"/>
        </w:rPr>
        <w:t>].</w:t>
      </w:r>
    </w:p>
    <w:p w:rsidR="007876F1" w:rsidRPr="00E1676B" w:rsidRDefault="007876F1" w:rsidP="007876F1">
      <w:pPr>
        <w:ind w:firstLine="510"/>
        <w:jc w:val="both"/>
        <w:rPr>
          <w:sz w:val="28"/>
          <w:szCs w:val="28"/>
        </w:rPr>
      </w:pPr>
      <w:r w:rsidRPr="00E1676B">
        <w:rPr>
          <w:sz w:val="28"/>
          <w:szCs w:val="28"/>
        </w:rPr>
        <w:t>Препятствием для взросления/инициации героя явились капиталисты, мечты рухнули, поскольку наступили девяностые годы. Инфантильное перекладывание ответственности за неудачи, вытеснение событий, повлиявших на крах мечты, в данном случае это перенос на</w:t>
      </w:r>
      <w:r w:rsidRPr="00E1676B">
        <w:rPr>
          <w:sz w:val="28"/>
          <w:szCs w:val="28"/>
          <w:lang w:val="ru-RU"/>
        </w:rPr>
        <w:t xml:space="preserve"> автора-героя </w:t>
      </w:r>
      <w:r w:rsidRPr="00E1676B">
        <w:rPr>
          <w:sz w:val="28"/>
          <w:szCs w:val="28"/>
        </w:rPr>
        <w:t xml:space="preserve">установки советского общества и человека, привыкшего к готовому стабильному будущему: детский садик, школа, институт, работа, квартира, дача, машина. Для автора-героя это переломный момент, и главная проблема </w:t>
      </w:r>
      <w:r w:rsidRPr="00E1676B">
        <w:rPr>
          <w:rFonts w:cs="Times New Roman"/>
          <w:sz w:val="28"/>
          <w:szCs w:val="28"/>
        </w:rPr>
        <w:t>–</w:t>
      </w:r>
      <w:r w:rsidRPr="00E1676B">
        <w:rPr>
          <w:sz w:val="28"/>
          <w:szCs w:val="28"/>
        </w:rPr>
        <w:t xml:space="preserve"> Эдипов комплекс, предательство всемогущего супер эго в лице государства .</w:t>
      </w:r>
    </w:p>
    <w:p w:rsidR="007876F1" w:rsidRPr="00E1676B" w:rsidRDefault="007876F1" w:rsidP="007876F1">
      <w:pPr>
        <w:ind w:firstLine="510"/>
        <w:jc w:val="both"/>
        <w:rPr>
          <w:sz w:val="28"/>
          <w:szCs w:val="28"/>
        </w:rPr>
      </w:pPr>
      <w:r w:rsidRPr="00E1676B">
        <w:rPr>
          <w:sz w:val="28"/>
          <w:szCs w:val="28"/>
          <w:lang w:val="ru-RU"/>
        </w:rPr>
        <w:t xml:space="preserve">Согласно Н.А. Благовещенскому, </w:t>
      </w:r>
      <w:r>
        <w:rPr>
          <w:sz w:val="28"/>
          <w:szCs w:val="28"/>
          <w:lang w:val="ru-RU"/>
        </w:rPr>
        <w:t>«</w:t>
      </w:r>
      <w:r w:rsidRPr="00E1676B">
        <w:rPr>
          <w:sz w:val="28"/>
          <w:szCs w:val="28"/>
        </w:rPr>
        <w:t>нарциссизм, аутизм, аутоагрессия, деструктивность и их социальные аналоги</w:t>
      </w:r>
      <w:r w:rsidRPr="00E1676B">
        <w:rPr>
          <w:sz w:val="28"/>
          <w:szCs w:val="28"/>
          <w:lang w:val="ru-RU"/>
        </w:rPr>
        <w:t xml:space="preserve">, такие как </w:t>
      </w:r>
      <w:r w:rsidRPr="00E1676B">
        <w:rPr>
          <w:sz w:val="28"/>
          <w:szCs w:val="28"/>
        </w:rPr>
        <w:t xml:space="preserve">изоляционизм, терроризм, саморазрушение общества, самоуничижение и, как компенсация, миф о собственной грандиозности </w:t>
      </w:r>
      <w:r w:rsidRPr="00E1676B">
        <w:rPr>
          <w:rFonts w:cs="Times New Roman"/>
          <w:sz w:val="28"/>
          <w:szCs w:val="28"/>
        </w:rPr>
        <w:t>–</w:t>
      </w:r>
      <w:r w:rsidRPr="00E1676B">
        <w:rPr>
          <w:sz w:val="28"/>
          <w:szCs w:val="28"/>
        </w:rPr>
        <w:t xml:space="preserve"> это явления одного ряда</w:t>
      </w:r>
      <w:r>
        <w:rPr>
          <w:sz w:val="28"/>
          <w:szCs w:val="28"/>
          <w:lang w:val="ru-RU"/>
        </w:rPr>
        <w:t xml:space="preserve">» </w:t>
      </w:r>
      <w:r w:rsidRPr="00E1676B">
        <w:rPr>
          <w:sz w:val="28"/>
          <w:szCs w:val="28"/>
        </w:rPr>
        <w:t>[</w:t>
      </w:r>
      <w:r>
        <w:rPr>
          <w:sz w:val="28"/>
          <w:szCs w:val="28"/>
          <w:lang w:val="ru-RU"/>
        </w:rPr>
        <w:t>65</w:t>
      </w:r>
      <w:r w:rsidRPr="00E1676B">
        <w:rPr>
          <w:sz w:val="28"/>
          <w:szCs w:val="28"/>
        </w:rPr>
        <w:t>. И если в индивидуальной истории, в онтогенезе, они являются следствием нарушенных, искаженных отношений с</w:t>
      </w:r>
      <w:r w:rsidRPr="00E1676B">
        <w:rPr>
          <w:sz w:val="28"/>
          <w:szCs w:val="28"/>
          <w:lang w:val="ru-RU"/>
        </w:rPr>
        <w:t xml:space="preserve"> </w:t>
      </w:r>
      <w:r w:rsidRPr="00E1676B">
        <w:rPr>
          <w:sz w:val="28"/>
          <w:szCs w:val="28"/>
        </w:rPr>
        <w:t xml:space="preserve">«объектами» (с мамой) в младенчестве, то в обществе </w:t>
      </w:r>
      <w:r w:rsidRPr="00E1676B">
        <w:rPr>
          <w:rFonts w:cs="Times New Roman"/>
          <w:sz w:val="28"/>
          <w:szCs w:val="28"/>
        </w:rPr>
        <w:t>–</w:t>
      </w:r>
      <w:r w:rsidRPr="00E1676B">
        <w:rPr>
          <w:sz w:val="28"/>
          <w:szCs w:val="28"/>
        </w:rPr>
        <w:t xml:space="preserve"> это результат неудовлетворительных отношений с властью (родительской инстанцией) [</w:t>
      </w:r>
      <w:r>
        <w:rPr>
          <w:sz w:val="28"/>
          <w:szCs w:val="28"/>
          <w:lang w:val="ru-RU"/>
        </w:rPr>
        <w:t>65</w:t>
      </w:r>
      <w:r w:rsidRPr="00E1676B">
        <w:rPr>
          <w:sz w:val="28"/>
          <w:szCs w:val="28"/>
        </w:rPr>
        <w:t xml:space="preserve">]. </w:t>
      </w:r>
      <w:r w:rsidRPr="00E1676B">
        <w:rPr>
          <w:sz w:val="28"/>
          <w:szCs w:val="28"/>
          <w:lang w:val="ru-RU"/>
        </w:rPr>
        <w:t xml:space="preserve">Не случайно, автор-герой точно </w:t>
      </w:r>
      <w:r w:rsidRPr="00E1676B">
        <w:rPr>
          <w:sz w:val="28"/>
          <w:szCs w:val="28"/>
        </w:rPr>
        <w:t xml:space="preserve">указывает историческое время. </w:t>
      </w:r>
      <w:r w:rsidRPr="00E1676B">
        <w:rPr>
          <w:iCs/>
          <w:sz w:val="28"/>
          <w:szCs w:val="28"/>
        </w:rPr>
        <w:t>«В ноябре девяносто третьего года шестеро пассажиров маршрута Алматы – Москва не стремились познакомиться друг с другом. В вагоне царило волчье мужское недоверие»</w:t>
      </w:r>
      <w:r w:rsidRPr="00E1676B">
        <w:rPr>
          <w:sz w:val="28"/>
          <w:szCs w:val="28"/>
        </w:rPr>
        <w:t xml:space="preserve"> </w:t>
      </w:r>
      <w:r w:rsidRPr="00E1676B">
        <w:rPr>
          <w:rFonts w:cs="Times New Roman"/>
          <w:sz w:val="28"/>
          <w:szCs w:val="28"/>
          <w:lang w:val="ru-RU"/>
        </w:rPr>
        <w:t>[1</w:t>
      </w:r>
      <w:r>
        <w:rPr>
          <w:rFonts w:cs="Times New Roman"/>
          <w:sz w:val="28"/>
          <w:szCs w:val="28"/>
          <w:lang w:val="ru-RU"/>
        </w:rPr>
        <w:t>24</w:t>
      </w:r>
      <w:r w:rsidRPr="00E1676B">
        <w:rPr>
          <w:rFonts w:cs="Times New Roman"/>
          <w:sz w:val="28"/>
          <w:szCs w:val="28"/>
          <w:lang w:val="ru-RU"/>
        </w:rPr>
        <w:t xml:space="preserve">]. </w:t>
      </w:r>
      <w:r w:rsidRPr="00E1676B">
        <w:rPr>
          <w:sz w:val="28"/>
          <w:szCs w:val="28"/>
        </w:rPr>
        <w:t>Описывая путешествие длительностью в четыре дня до пункта назначения, автор использует наиболее опасные для жизни сравнения</w:t>
      </w:r>
      <w:r w:rsidRPr="00E1676B">
        <w:rPr>
          <w:sz w:val="28"/>
          <w:szCs w:val="28"/>
          <w:lang w:val="ru-RU"/>
        </w:rPr>
        <w:t xml:space="preserve"> в своей картине мира</w:t>
      </w:r>
      <w:r w:rsidRPr="00E1676B">
        <w:rPr>
          <w:sz w:val="28"/>
          <w:szCs w:val="28"/>
        </w:rPr>
        <w:t xml:space="preserve">: </w:t>
      </w:r>
      <w:r w:rsidRPr="00E1676B">
        <w:rPr>
          <w:iCs/>
          <w:sz w:val="28"/>
          <w:szCs w:val="28"/>
        </w:rPr>
        <w:t xml:space="preserve">«волчье», «как обреченные моряки в подводной лодке». </w:t>
      </w:r>
      <w:r w:rsidRPr="00E1676B">
        <w:rPr>
          <w:sz w:val="28"/>
          <w:szCs w:val="28"/>
        </w:rPr>
        <w:t>Картины разрушения и наступившего хаоса автор-герой переживает, представляя нам их через контраст.</w:t>
      </w:r>
    </w:p>
    <w:p w:rsidR="007876F1" w:rsidRPr="00E1676B" w:rsidRDefault="007876F1" w:rsidP="007876F1">
      <w:pPr>
        <w:ind w:firstLine="510"/>
        <w:jc w:val="both"/>
        <w:rPr>
          <w:sz w:val="28"/>
          <w:szCs w:val="28"/>
        </w:rPr>
      </w:pPr>
      <w:r w:rsidRPr="00E1676B">
        <w:rPr>
          <w:sz w:val="28"/>
          <w:szCs w:val="28"/>
        </w:rPr>
        <w:t xml:space="preserve">Выбитые окна вагонов, сортирная вонь, призрак проводника в выцветшей фиолетовой рубашке </w:t>
      </w:r>
      <w:r w:rsidRPr="00E1676B">
        <w:rPr>
          <w:sz w:val="28"/>
          <w:szCs w:val="28"/>
          <w:lang w:val="ru-RU"/>
        </w:rPr>
        <w:t xml:space="preserve">противопоставляются </w:t>
      </w:r>
      <w:r w:rsidRPr="00E1676B">
        <w:rPr>
          <w:sz w:val="28"/>
          <w:szCs w:val="28"/>
        </w:rPr>
        <w:t xml:space="preserve">счастливому советскому детству: </w:t>
      </w:r>
      <w:r w:rsidRPr="00E1676B">
        <w:rPr>
          <w:iCs/>
          <w:sz w:val="28"/>
          <w:szCs w:val="28"/>
        </w:rPr>
        <w:t>«Уже не было атмосферы дружбы и сплоченности пассажиров, закончились веселые истории не успевших сойти провожающих, проспавших свою станцию командировочных. Крепкой дружбы, возникавшей между посторонними людьми, сведенными волей кассира в одном замкнутом пространстве на четыре дня, когда выходящего раньше провожали на перроне со слезами на глазах. С приглашениями погостить и обещаниями писать. Я много раз проделывал этот путь в детстве. Меня приглашали на все лето в Оренбургскую область. Дважды сватали за девочек из центральной полосы России, ехавших с нами, и однажды сватали заочно. В Одессу»</w:t>
      </w:r>
      <w:r w:rsidRPr="00E1676B">
        <w:rPr>
          <w:i/>
          <w:iCs/>
          <w:sz w:val="28"/>
          <w:szCs w:val="28"/>
        </w:rPr>
        <w:t xml:space="preserve"> </w:t>
      </w:r>
      <w:r w:rsidRPr="00E1676B">
        <w:rPr>
          <w:rFonts w:cs="Times New Roman"/>
          <w:sz w:val="28"/>
          <w:szCs w:val="28"/>
          <w:lang w:val="ru-RU"/>
        </w:rPr>
        <w:t>[</w:t>
      </w:r>
      <w:r>
        <w:rPr>
          <w:rFonts w:cs="Times New Roman"/>
          <w:sz w:val="28"/>
          <w:szCs w:val="28"/>
          <w:lang w:val="ru-RU"/>
        </w:rPr>
        <w:t>124</w:t>
      </w:r>
      <w:r w:rsidRPr="00E1676B">
        <w:rPr>
          <w:rFonts w:cs="Times New Roman"/>
          <w:sz w:val="28"/>
          <w:szCs w:val="28"/>
          <w:lang w:val="ru-RU"/>
        </w:rPr>
        <w:t>].</w:t>
      </w:r>
    </w:p>
    <w:p w:rsidR="007876F1" w:rsidRPr="00E1676B" w:rsidRDefault="007876F1" w:rsidP="007876F1">
      <w:pPr>
        <w:ind w:firstLine="510"/>
        <w:jc w:val="both"/>
        <w:rPr>
          <w:sz w:val="28"/>
          <w:szCs w:val="28"/>
        </w:rPr>
      </w:pPr>
      <w:r w:rsidRPr="00E1676B">
        <w:rPr>
          <w:sz w:val="28"/>
          <w:szCs w:val="28"/>
        </w:rPr>
        <w:t xml:space="preserve">Путешествие </w:t>
      </w:r>
      <w:r w:rsidRPr="00E1676B">
        <w:rPr>
          <w:sz w:val="28"/>
          <w:szCs w:val="28"/>
          <w:lang w:val="ru-RU"/>
        </w:rPr>
        <w:t>автора-героя</w:t>
      </w:r>
      <w:r w:rsidRPr="00E1676B">
        <w:rPr>
          <w:sz w:val="28"/>
          <w:szCs w:val="28"/>
        </w:rPr>
        <w:t xml:space="preserve"> до Барыша – только часть пути, зов к преодолению. Отторжение, звучащее в описании деревни и людей, это</w:t>
      </w:r>
      <w:r w:rsidRPr="00E1676B">
        <w:rPr>
          <w:sz w:val="28"/>
          <w:szCs w:val="28"/>
          <w:lang w:val="ru-RU"/>
        </w:rPr>
        <w:t xml:space="preserve"> просто</w:t>
      </w:r>
      <w:r w:rsidRPr="00E1676B">
        <w:rPr>
          <w:sz w:val="28"/>
          <w:szCs w:val="28"/>
        </w:rPr>
        <w:t xml:space="preserve"> другой угол зрения, поскольку грязь вдоль железнодорожного полотна не является признаком переходного времени, а, скорее, времени года. Неприятие </w:t>
      </w:r>
      <w:r w:rsidRPr="00E1676B">
        <w:rPr>
          <w:sz w:val="28"/>
          <w:szCs w:val="28"/>
        </w:rPr>
        <w:lastRenderedPageBreak/>
        <w:t>героем неприглядного быта деревни вызывает у него психосоматическую болезнь. После бани он простыл от расстройства. Антиподом автора-героя здесь выступает двоюродный брат Саш</w:t>
      </w:r>
      <w:r>
        <w:rPr>
          <w:sz w:val="28"/>
          <w:szCs w:val="28"/>
        </w:rPr>
        <w:t>ок. Даже белые кроссовки держат</w:t>
      </w:r>
      <w:r w:rsidRPr="00E1676B">
        <w:rPr>
          <w:sz w:val="28"/>
          <w:szCs w:val="28"/>
        </w:rPr>
        <w:t xml:space="preserve">ся на нем два года, те, что обычно разваливаются, как только выветривается китайский запах. Сашок – имя молодое и энергичное, и сам он сильный и жизнеспособный, близкий к земле, к лошадям (жизненной силе). Он спокойно повесил (убил) по просьбе соседки собаку, которая воровала кур, вернулся, вымыл руки и сел кушать. </w:t>
      </w:r>
    </w:p>
    <w:p w:rsidR="007876F1" w:rsidRPr="00E1676B" w:rsidRDefault="007876F1" w:rsidP="007876F1">
      <w:pPr>
        <w:ind w:firstLine="510"/>
        <w:jc w:val="both"/>
        <w:rPr>
          <w:sz w:val="28"/>
          <w:szCs w:val="28"/>
        </w:rPr>
      </w:pPr>
      <w:r w:rsidRPr="00E1676B">
        <w:rPr>
          <w:sz w:val="28"/>
          <w:szCs w:val="28"/>
        </w:rPr>
        <w:t>Для героя Серебрянского все это неприемлемо, его не интересуют лошади, но больше всего его задевает то, что прием уже другой, изменилось отношение к нему, приехавшему по делу (не на каникулы). «Каникулы закончились», сокрушается инфантильный герой повести, не желающий взрослеть и принимать реальную жизнь. «Осенью здесь делать нечего», – делает он вывод, а ночью у него поднимается температура. Наложение Эдипова комплекса на травму рождения, желание вернуться в безопасное лоно матери, вкупе с сожалением о том, что редко общался с Сашком, инстинкт жизни – амбивалентный конфликт реализации и не реализации приводят автора-героя к обсессивному неврозу [</w:t>
      </w:r>
      <w:r w:rsidRPr="00E1676B">
        <w:rPr>
          <w:sz w:val="28"/>
          <w:szCs w:val="28"/>
          <w:lang w:val="ru-RU"/>
        </w:rPr>
        <w:t>1</w:t>
      </w:r>
      <w:r>
        <w:rPr>
          <w:sz w:val="28"/>
          <w:szCs w:val="28"/>
          <w:lang w:val="ru-RU"/>
        </w:rPr>
        <w:t>25</w:t>
      </w:r>
      <w:r w:rsidRPr="00E1676B">
        <w:rPr>
          <w:sz w:val="28"/>
          <w:szCs w:val="28"/>
        </w:rPr>
        <w:t>].</w:t>
      </w:r>
    </w:p>
    <w:p w:rsidR="007876F1" w:rsidRPr="00E1676B" w:rsidRDefault="007876F1" w:rsidP="007876F1">
      <w:pPr>
        <w:ind w:firstLine="510"/>
        <w:jc w:val="both"/>
        <w:rPr>
          <w:sz w:val="28"/>
          <w:szCs w:val="28"/>
        </w:rPr>
      </w:pPr>
      <w:r w:rsidRPr="00E1676B">
        <w:rPr>
          <w:sz w:val="28"/>
          <w:szCs w:val="28"/>
        </w:rPr>
        <w:t>Вытесняя неприятные воспоминания переходного возраста, когда переход не был реализован, автор-герой идеализирует советское время, застревает в нем/</w:t>
      </w:r>
      <w:r w:rsidRPr="00E1676B">
        <w:rPr>
          <w:sz w:val="28"/>
          <w:szCs w:val="28"/>
          <w:lang w:val="ru-RU"/>
        </w:rPr>
        <w:t xml:space="preserve">в </w:t>
      </w:r>
      <w:r w:rsidRPr="00E1676B">
        <w:rPr>
          <w:sz w:val="28"/>
          <w:szCs w:val="28"/>
        </w:rPr>
        <w:t xml:space="preserve">беззаботном детстве. </w:t>
      </w:r>
    </w:p>
    <w:p w:rsidR="007876F1" w:rsidRPr="00E1676B" w:rsidRDefault="007876F1" w:rsidP="007876F1">
      <w:pPr>
        <w:ind w:firstLine="510"/>
        <w:jc w:val="both"/>
        <w:rPr>
          <w:sz w:val="28"/>
          <w:szCs w:val="28"/>
        </w:rPr>
      </w:pPr>
      <w:r w:rsidRPr="00E1676B">
        <w:rPr>
          <w:sz w:val="28"/>
          <w:szCs w:val="28"/>
        </w:rPr>
        <w:t xml:space="preserve">Как писал Фрейд, </w:t>
      </w:r>
      <w:r>
        <w:rPr>
          <w:sz w:val="28"/>
          <w:szCs w:val="28"/>
          <w:lang w:val="ru-RU"/>
        </w:rPr>
        <w:t>«</w:t>
      </w:r>
      <w:r w:rsidRPr="00E1676B">
        <w:rPr>
          <w:sz w:val="28"/>
          <w:szCs w:val="28"/>
        </w:rPr>
        <w:t>искусство выступает для художника важнейшим средством психотерапии, оно спасает его от психического заболевания, облегчает невротический гнет</w:t>
      </w:r>
      <w:r>
        <w:rPr>
          <w:sz w:val="28"/>
          <w:szCs w:val="28"/>
          <w:lang w:val="ru-RU"/>
        </w:rPr>
        <w:t>»</w:t>
      </w:r>
      <w:r w:rsidRPr="00E1676B">
        <w:rPr>
          <w:sz w:val="28"/>
          <w:szCs w:val="28"/>
        </w:rPr>
        <w:t xml:space="preserve"> </w:t>
      </w:r>
      <w:r>
        <w:rPr>
          <w:rFonts w:cs="Times New Roman"/>
          <w:sz w:val="28"/>
          <w:szCs w:val="28"/>
          <w:lang w:val="ru-RU"/>
        </w:rPr>
        <w:t>[125</w:t>
      </w:r>
      <w:r w:rsidRPr="00E1676B">
        <w:rPr>
          <w:rFonts w:cs="Times New Roman"/>
          <w:sz w:val="28"/>
          <w:szCs w:val="28"/>
          <w:lang w:val="ru-RU"/>
        </w:rPr>
        <w:t xml:space="preserve">]. </w:t>
      </w:r>
      <w:r w:rsidRPr="00E1676B">
        <w:rPr>
          <w:sz w:val="28"/>
          <w:szCs w:val="28"/>
        </w:rPr>
        <w:t xml:space="preserve">Совершая страшное путешествие в прошлое, когда физиологический переходный возраст совпал с историческим переходом, герой совершает свой самый главный подвиг, он проходит личностную инициацию. Взрослеет, расстается с детскими страхами, с инфантилизмом, не случайно глава заканчивается предложением, что тир сожгли (мосты сожжены), они перестали возить товар в Россию, а автор-герой поступил в институт. </w:t>
      </w:r>
    </w:p>
    <w:p w:rsidR="007876F1" w:rsidRPr="00E1676B" w:rsidRDefault="007876F1" w:rsidP="007876F1">
      <w:pPr>
        <w:ind w:firstLine="510"/>
        <w:jc w:val="both"/>
        <w:rPr>
          <w:rFonts w:cs="Times New Roman"/>
          <w:sz w:val="28"/>
          <w:szCs w:val="28"/>
          <w:lang w:val="ru-RU"/>
        </w:rPr>
      </w:pPr>
      <w:r w:rsidRPr="00E1676B">
        <w:rPr>
          <w:rFonts w:cs="Times New Roman"/>
          <w:sz w:val="28"/>
          <w:szCs w:val="28"/>
          <w:lang w:val="ru-RU"/>
        </w:rPr>
        <w:t>Разобравшись с Эдиповым комплексом, безымянный герой Серебрянского переходи</w:t>
      </w:r>
      <w:r>
        <w:rPr>
          <w:rFonts w:cs="Times New Roman"/>
          <w:sz w:val="28"/>
          <w:szCs w:val="28"/>
          <w:lang w:val="ru-RU"/>
        </w:rPr>
        <w:t>т</w:t>
      </w:r>
      <w:r w:rsidRPr="00E1676B">
        <w:rPr>
          <w:rFonts w:cs="Times New Roman"/>
          <w:sz w:val="28"/>
          <w:szCs w:val="28"/>
          <w:lang w:val="ru-RU"/>
        </w:rPr>
        <w:t xml:space="preserve"> к рефлексии о своей идентичности. В главе, которая называется «Прага 11», автор-герой встречает в электричке парней-казахов. Герой замечает, что казахские студенты не вспоминают о родине. После того, как большая часть студентов покинула электричку и осталось только двое, голоса затихают, и герой засыпает. Конечно же, он проехал свою остановку – «ошибочное действие» (он ведь и не хотел ехать), и просыпается на конечной остановке. Сваливает все на «предательски» большое количество пива. Выйдя на перрон, автор-герой привязывается к ребятам из Казахстана, но те испуганно шарахаются от него. Тайное «предательство» земляков возмущает героя, но они «каким-то образом» находят общий язык и вместе добираются на автобусе до курорта Карловы Вары.</w:t>
      </w:r>
    </w:p>
    <w:p w:rsidR="007876F1" w:rsidRPr="00E1676B" w:rsidRDefault="007876F1" w:rsidP="007876F1">
      <w:pPr>
        <w:ind w:firstLine="510"/>
        <w:jc w:val="both"/>
        <w:rPr>
          <w:rFonts w:cs="Times New Roman"/>
          <w:sz w:val="28"/>
          <w:szCs w:val="28"/>
          <w:lang w:val="ru-RU"/>
        </w:rPr>
      </w:pPr>
      <w:r w:rsidRPr="00E1676B">
        <w:rPr>
          <w:rFonts w:cs="Times New Roman"/>
          <w:sz w:val="28"/>
          <w:szCs w:val="28"/>
          <w:lang w:val="ru-RU"/>
        </w:rPr>
        <w:t xml:space="preserve">Промелькнувшая вскользь мысль о родине при встрече с казахскими студентами, когда автор замечает, что те не вспоминают о родине – лейтмотив </w:t>
      </w:r>
      <w:r w:rsidRPr="00E1676B">
        <w:rPr>
          <w:rFonts w:cs="Times New Roman"/>
          <w:sz w:val="28"/>
          <w:szCs w:val="28"/>
          <w:lang w:val="ru-RU"/>
        </w:rPr>
        <w:lastRenderedPageBreak/>
        <w:t>данной главы. «</w:t>
      </w:r>
      <w:r w:rsidRPr="00E1676B">
        <w:rPr>
          <w:rFonts w:cs="Times New Roman"/>
          <w:sz w:val="28"/>
          <w:szCs w:val="28"/>
        </w:rPr>
        <w:t>Ни слова о родине</w:t>
      </w:r>
      <w:r w:rsidRPr="00E1676B">
        <w:rPr>
          <w:rFonts w:cs="Times New Roman"/>
          <w:sz w:val="28"/>
          <w:szCs w:val="28"/>
          <w:lang w:val="ru-RU"/>
        </w:rPr>
        <w:t xml:space="preserve">!», </w:t>
      </w:r>
      <w:r w:rsidRPr="00E1676B">
        <w:rPr>
          <w:sz w:val="28"/>
          <w:szCs w:val="28"/>
        </w:rPr>
        <w:t>–</w:t>
      </w:r>
      <w:r w:rsidRPr="00E1676B">
        <w:rPr>
          <w:rFonts w:cs="Times New Roman"/>
          <w:sz w:val="28"/>
          <w:szCs w:val="28"/>
          <w:lang w:val="ru-RU"/>
        </w:rPr>
        <w:t xml:space="preserve"> возмущается герой. Эта мысль находит продолжение, когда герой выходит из автобуса на невзрачном вокзале курорта. Толпа делится на две части: чешско-говорящую, которая идет направо, и идущую налево, «изредка перекидывавшуюся русскими словами». Герой поворачивает налево, это «ближе и надежнее», он прикидывается при этом самостоятельно идущим. В герое оживает «внутренний эмигрант», ищущий свою родину. </w:t>
      </w:r>
    </w:p>
    <w:p w:rsidR="007876F1" w:rsidRPr="00E1676B" w:rsidRDefault="007876F1" w:rsidP="007876F1">
      <w:pPr>
        <w:ind w:firstLine="510"/>
        <w:jc w:val="both"/>
        <w:rPr>
          <w:rFonts w:cs="Times New Roman"/>
          <w:sz w:val="28"/>
          <w:szCs w:val="28"/>
          <w:lang w:val="ru-RU"/>
        </w:rPr>
      </w:pPr>
      <w:r w:rsidRPr="00E1676B">
        <w:rPr>
          <w:rFonts w:cs="Times New Roman"/>
          <w:sz w:val="28"/>
          <w:szCs w:val="28"/>
          <w:lang w:val="ru-RU"/>
        </w:rPr>
        <w:t>«</w:t>
      </w:r>
      <w:r w:rsidRPr="00E1676B">
        <w:rPr>
          <w:rFonts w:cs="Times New Roman"/>
          <w:sz w:val="28"/>
          <w:szCs w:val="28"/>
        </w:rPr>
        <w:t>Чехи сильно от нас отличаются. Хоть и славяне</w:t>
      </w:r>
      <w:r w:rsidRPr="00E1676B">
        <w:rPr>
          <w:rFonts w:cs="Times New Roman"/>
          <w:sz w:val="28"/>
          <w:szCs w:val="28"/>
          <w:lang w:val="ru-RU"/>
        </w:rPr>
        <w:t>»</w:t>
      </w:r>
      <w:r>
        <w:rPr>
          <w:rFonts w:cs="Times New Roman"/>
          <w:sz w:val="28"/>
          <w:szCs w:val="28"/>
          <w:lang w:val="ru-RU"/>
        </w:rPr>
        <w:t xml:space="preserve"> </w:t>
      </w:r>
      <w:r w:rsidRPr="00E1676B">
        <w:rPr>
          <w:rFonts w:cs="Times New Roman"/>
          <w:sz w:val="28"/>
          <w:szCs w:val="28"/>
          <w:lang w:val="ru-RU"/>
        </w:rPr>
        <w:t>[</w:t>
      </w:r>
      <w:r>
        <w:rPr>
          <w:rFonts w:cs="Times New Roman"/>
          <w:sz w:val="28"/>
          <w:szCs w:val="28"/>
          <w:lang w:val="ru-RU"/>
        </w:rPr>
        <w:t>124]</w:t>
      </w:r>
      <w:r w:rsidRPr="00E1676B">
        <w:rPr>
          <w:rFonts w:cs="Times New Roman"/>
          <w:sz w:val="28"/>
          <w:szCs w:val="28"/>
          <w:lang w:val="ru-RU"/>
        </w:rPr>
        <w:t xml:space="preserve">. В начале своих размышлений, автор-герой относит себя к русским. </w:t>
      </w:r>
    </w:p>
    <w:p w:rsidR="007876F1" w:rsidRPr="00E1676B" w:rsidRDefault="007876F1" w:rsidP="007876F1">
      <w:pPr>
        <w:ind w:firstLine="510"/>
        <w:jc w:val="both"/>
        <w:rPr>
          <w:sz w:val="28"/>
          <w:szCs w:val="28"/>
        </w:rPr>
      </w:pPr>
      <w:r w:rsidRPr="00E1676B">
        <w:rPr>
          <w:rFonts w:cs="Times New Roman"/>
          <w:sz w:val="28"/>
          <w:szCs w:val="28"/>
          <w:lang w:val="ru-RU"/>
        </w:rPr>
        <w:t xml:space="preserve">«Говорят, чехи не любят русских», </w:t>
      </w:r>
      <w:r w:rsidRPr="00E1676B">
        <w:rPr>
          <w:rFonts w:cs="Times New Roman"/>
          <w:sz w:val="28"/>
          <w:szCs w:val="28"/>
        </w:rPr>
        <w:t>–</w:t>
      </w:r>
      <w:r>
        <w:rPr>
          <w:rFonts w:cs="Times New Roman"/>
          <w:sz w:val="28"/>
          <w:szCs w:val="28"/>
          <w:lang w:val="ru-RU"/>
        </w:rPr>
        <w:t xml:space="preserve"> </w:t>
      </w:r>
      <w:r w:rsidRPr="00E1676B">
        <w:rPr>
          <w:rFonts w:cs="Times New Roman"/>
          <w:sz w:val="28"/>
          <w:szCs w:val="28"/>
          <w:lang w:val="ru-RU"/>
        </w:rPr>
        <w:t>рассуждает герой и подходит вопросу «А любят ли к</w:t>
      </w:r>
      <w:r>
        <w:rPr>
          <w:rFonts w:cs="Times New Roman"/>
          <w:sz w:val="28"/>
          <w:szCs w:val="28"/>
          <w:lang w:val="ru-RU"/>
        </w:rPr>
        <w:t>ого-то русские?» (кого люблю я). О</w:t>
      </w:r>
      <w:r w:rsidRPr="00E1676B">
        <w:rPr>
          <w:rFonts w:cs="Times New Roman"/>
          <w:sz w:val="28"/>
          <w:szCs w:val="28"/>
          <w:lang w:val="ru-RU"/>
        </w:rPr>
        <w:t>твечает себе. «</w:t>
      </w:r>
      <w:r w:rsidRPr="00E1676B">
        <w:rPr>
          <w:rFonts w:cs="Times New Roman"/>
          <w:sz w:val="28"/>
          <w:szCs w:val="28"/>
        </w:rPr>
        <w:t>Мне, например, все народы нравятся. Наверное, потому что я на четверть чуваш, на четверть поляк (терпеть не могу поляков), наполовину все-таки русский</w:t>
      </w:r>
      <w:r w:rsidRPr="00E1676B">
        <w:rPr>
          <w:iCs/>
          <w:sz w:val="28"/>
          <w:szCs w:val="28"/>
        </w:rPr>
        <w:t>»</w:t>
      </w:r>
      <w:r w:rsidRPr="00E1676B">
        <w:rPr>
          <w:i/>
          <w:iCs/>
          <w:sz w:val="28"/>
          <w:szCs w:val="28"/>
        </w:rPr>
        <w:t xml:space="preserve"> </w:t>
      </w:r>
      <w:r w:rsidRPr="00E1676B">
        <w:rPr>
          <w:rFonts w:cs="Times New Roman"/>
          <w:sz w:val="28"/>
          <w:szCs w:val="28"/>
          <w:lang w:val="ru-RU"/>
        </w:rPr>
        <w:t>[</w:t>
      </w:r>
      <w:r>
        <w:rPr>
          <w:rFonts w:cs="Times New Roman"/>
          <w:sz w:val="28"/>
          <w:szCs w:val="28"/>
          <w:lang w:val="ru-RU"/>
        </w:rPr>
        <w:t>124</w:t>
      </w:r>
      <w:r w:rsidRPr="00E1676B">
        <w:rPr>
          <w:rFonts w:cs="Times New Roman"/>
          <w:sz w:val="28"/>
          <w:szCs w:val="28"/>
          <w:lang w:val="ru-RU"/>
        </w:rPr>
        <w:t xml:space="preserve">]. Мы замечаем тут, что рефлексия главная героя автобиографична. </w:t>
      </w:r>
    </w:p>
    <w:p w:rsidR="007876F1" w:rsidRPr="00E1676B" w:rsidRDefault="007876F1" w:rsidP="007876F1">
      <w:pPr>
        <w:ind w:firstLine="510"/>
        <w:jc w:val="both"/>
        <w:rPr>
          <w:rFonts w:cs="Times New Roman"/>
          <w:sz w:val="28"/>
          <w:szCs w:val="28"/>
          <w:lang w:val="ru-RU"/>
        </w:rPr>
      </w:pPr>
      <w:r w:rsidRPr="00E1676B">
        <w:rPr>
          <w:rFonts w:cs="Times New Roman"/>
          <w:sz w:val="28"/>
          <w:szCs w:val="28"/>
          <w:lang w:val="ru-RU"/>
        </w:rPr>
        <w:t>Эти размышления возвращают нас ко второй главе, где герой-нарцисс констатирует, что он «восточный мужчина». Когда он восхищается внешностью турецких мужчин в любом возрасте, мы понимаем, что он восхищается собой, ассоциируя себя с турками. Если размышления героя во второй главе крутились вокруг языков (казахский, чувашский, английский), то теперь автор-герой расставляет все по местам. Прямое неприятие «терпеть не могу поляков» и признание «наполовину все-таки русский» оставляют неприкосновенным лишь «чуваша», хотя паспорт у героя казахстанский, и французы назвали бы его казахом. «Внутренний эмигрант» героя Серебрянского имеет свою идентификацию – чуваш. Это и есть вытесненная идентификация автора-героя, неприятие себя как чуваша.</w:t>
      </w:r>
    </w:p>
    <w:p w:rsidR="007876F1" w:rsidRPr="00E1676B" w:rsidRDefault="007876F1" w:rsidP="007876F1">
      <w:pPr>
        <w:ind w:firstLine="510"/>
        <w:jc w:val="both"/>
        <w:rPr>
          <w:rFonts w:cs="Times New Roman"/>
          <w:sz w:val="28"/>
          <w:szCs w:val="28"/>
          <w:lang w:val="ru-RU"/>
        </w:rPr>
      </w:pPr>
      <w:r w:rsidRPr="00E1676B">
        <w:rPr>
          <w:rFonts w:cs="Times New Roman"/>
          <w:sz w:val="28"/>
          <w:szCs w:val="28"/>
          <w:lang w:val="ru-RU"/>
        </w:rPr>
        <w:t xml:space="preserve">Конфликтны у героя отношения с поляком и русским в себе. Поэтому все размышления автора-героя о Праге, католическом прошлом, «порядке и порядках», его стесненность и ощущение чужбины в этой главе относятся опосредовано к Польше. </w:t>
      </w:r>
    </w:p>
    <w:p w:rsidR="007876F1" w:rsidRPr="00E1676B" w:rsidRDefault="007876F1" w:rsidP="007876F1">
      <w:pPr>
        <w:ind w:firstLine="510"/>
        <w:jc w:val="both"/>
        <w:rPr>
          <w:rFonts w:cs="Times New Roman"/>
          <w:sz w:val="28"/>
          <w:szCs w:val="28"/>
          <w:lang w:val="ru-RU"/>
        </w:rPr>
      </w:pPr>
      <w:r w:rsidRPr="00E1676B">
        <w:rPr>
          <w:rFonts w:cs="Times New Roman"/>
          <w:sz w:val="28"/>
          <w:szCs w:val="28"/>
          <w:lang w:val="ru-RU"/>
        </w:rPr>
        <w:t>Постколониальная рефлексия Серебрянского во многом сходится с рефлексией Земскова. Оба автора рассуждают о том, сколько в них русского, являются ли они русскими и какие они – русские? Как мы види</w:t>
      </w:r>
      <w:r>
        <w:rPr>
          <w:rFonts w:cs="Times New Roman"/>
          <w:sz w:val="28"/>
          <w:szCs w:val="28"/>
          <w:lang w:val="ru-RU"/>
        </w:rPr>
        <w:t>м из анализа текстов, русские</w:t>
      </w:r>
      <w:r w:rsidRPr="00E1676B">
        <w:rPr>
          <w:rFonts w:cs="Times New Roman"/>
          <w:sz w:val="28"/>
          <w:szCs w:val="28"/>
          <w:lang w:val="ru-RU"/>
        </w:rPr>
        <w:t xml:space="preserve"> авторы, родившиеся в Казахстане</w:t>
      </w:r>
      <w:r>
        <w:rPr>
          <w:rFonts w:cs="Times New Roman"/>
          <w:sz w:val="28"/>
          <w:szCs w:val="28"/>
          <w:lang w:val="ru-RU"/>
        </w:rPr>
        <w:t>,</w:t>
      </w:r>
      <w:r w:rsidRPr="00E1676B">
        <w:rPr>
          <w:rFonts w:cs="Times New Roman"/>
          <w:sz w:val="28"/>
          <w:szCs w:val="28"/>
          <w:lang w:val="ru-RU"/>
        </w:rPr>
        <w:t xml:space="preserve"> подвержены постколониальной рефлексии о самоидентичности</w:t>
      </w:r>
      <w:r>
        <w:rPr>
          <w:rFonts w:cs="Times New Roman"/>
          <w:sz w:val="28"/>
          <w:szCs w:val="28"/>
          <w:lang w:val="ru-RU"/>
        </w:rPr>
        <w:t>. Э</w:t>
      </w:r>
      <w:r w:rsidRPr="00E1676B">
        <w:rPr>
          <w:rFonts w:cs="Times New Roman"/>
          <w:sz w:val="28"/>
          <w:szCs w:val="28"/>
          <w:lang w:val="ru-RU"/>
        </w:rPr>
        <w:t>то главная психологическая проблема, которую они решают в дебютном тексте.</w:t>
      </w:r>
    </w:p>
    <w:p w:rsidR="007876F1" w:rsidRPr="00E1676B" w:rsidRDefault="007876F1" w:rsidP="007876F1">
      <w:pPr>
        <w:ind w:firstLine="510"/>
        <w:jc w:val="both"/>
        <w:rPr>
          <w:rFonts w:cs="Times New Roman"/>
          <w:sz w:val="28"/>
          <w:szCs w:val="28"/>
          <w:lang w:val="ru-RU"/>
        </w:rPr>
      </w:pPr>
      <w:r w:rsidRPr="00E1676B">
        <w:rPr>
          <w:rFonts w:cs="Times New Roman"/>
          <w:sz w:val="28"/>
          <w:szCs w:val="28"/>
          <w:lang w:val="ru-RU"/>
        </w:rPr>
        <w:t>Дебютный роман «Звук</w:t>
      </w:r>
      <w:r>
        <w:rPr>
          <w:rFonts w:cs="Times New Roman"/>
          <w:sz w:val="28"/>
          <w:szCs w:val="28"/>
          <w:lang w:val="ru-RU"/>
        </w:rPr>
        <w:t>,</w:t>
      </w:r>
      <w:r w:rsidRPr="00E1676B">
        <w:rPr>
          <w:rFonts w:cs="Times New Roman"/>
          <w:sz w:val="28"/>
          <w:szCs w:val="28"/>
          <w:lang w:val="ru-RU"/>
        </w:rPr>
        <w:t xml:space="preserve"> с которым встает солнце» был написан Ильей Одеговым в 2001 году, когда писателю было 21 год. Необходимо отметить, что с этим романом Одегов стал победителем литературного конкурса фонда </w:t>
      </w:r>
      <w:r w:rsidRPr="00E1676B">
        <w:rPr>
          <w:rFonts w:cs="Times New Roman"/>
          <w:sz w:val="28"/>
          <w:szCs w:val="28"/>
          <w:lang w:val="en-US"/>
        </w:rPr>
        <w:t>SOROS</w:t>
      </w:r>
      <w:r w:rsidRPr="00E1676B">
        <w:rPr>
          <w:rFonts w:cs="Times New Roman"/>
          <w:sz w:val="28"/>
          <w:szCs w:val="28"/>
          <w:lang w:val="ru-RU"/>
        </w:rPr>
        <w:t xml:space="preserve">, который и выпустил книгу. </w:t>
      </w:r>
    </w:p>
    <w:p w:rsidR="007876F1" w:rsidRPr="00E1676B" w:rsidRDefault="007876F1" w:rsidP="007876F1">
      <w:pPr>
        <w:ind w:firstLine="709"/>
        <w:jc w:val="both"/>
        <w:rPr>
          <w:rFonts w:cs="Times New Roman"/>
          <w:sz w:val="28"/>
          <w:szCs w:val="28"/>
        </w:rPr>
      </w:pPr>
      <w:r w:rsidRPr="00E1676B">
        <w:rPr>
          <w:rFonts w:cs="Times New Roman"/>
          <w:sz w:val="28"/>
          <w:szCs w:val="28"/>
        </w:rPr>
        <w:t xml:space="preserve">Своим названием </w:t>
      </w:r>
      <w:r>
        <w:rPr>
          <w:rFonts w:cs="Times New Roman"/>
          <w:sz w:val="28"/>
          <w:szCs w:val="28"/>
        </w:rPr>
        <w:t>«Звук, с которым встает солнце»</w:t>
      </w:r>
      <w:r w:rsidRPr="00E1676B">
        <w:rPr>
          <w:rFonts w:cs="Times New Roman"/>
          <w:sz w:val="28"/>
          <w:szCs w:val="28"/>
        </w:rPr>
        <w:t xml:space="preserve"> Одегов сразу заявляет читателю о музыкальности текста. А как известно, в творчестве музыка наиболее близка к поэзии. Еще один момент, на который не обращают внимания литературоведы и критики, это жанр произведения </w:t>
      </w:r>
      <w:r w:rsidRPr="00E1676B">
        <w:rPr>
          <w:rFonts w:cs="Times New Roman"/>
          <w:sz w:val="28"/>
          <w:szCs w:val="28"/>
          <w:lang w:val="ru-RU"/>
        </w:rPr>
        <w:t>–</w:t>
      </w:r>
      <w:r w:rsidRPr="00E1676B">
        <w:rPr>
          <w:rFonts w:cs="Times New Roman"/>
          <w:sz w:val="28"/>
          <w:szCs w:val="28"/>
        </w:rPr>
        <w:t xml:space="preserve"> «роман-песня». Мы знаем из литературы замечательный образец романа-поэмы «Евгений </w:t>
      </w:r>
      <w:r w:rsidRPr="00E1676B">
        <w:rPr>
          <w:rFonts w:cs="Times New Roman"/>
          <w:sz w:val="28"/>
          <w:szCs w:val="28"/>
        </w:rPr>
        <w:lastRenderedPageBreak/>
        <w:t>Онегин» А.С. Пушкина, это произведение, написанное в стихах, в рифму, со всеми композиционными и стилистическими элементами как романа, так и поэмы. В данном случае мы имеем перед собой прозаический текст, текст несомненно поэтичный, при этом называемый песней. Если обратиться к названиям глав, которых у Одегова десять, то они описывают все те звуки, о которых он заявляет в названии романа-песни: шелест, писк, свист, шорох, хруст, треск, стук, визг, стон, звон. В названиях глав есть музыкальная перекличка, возрастающее и затихающее напряжение, начинающееся шелестом и заканчивающееся звоном, это утро-юность автора-героя, заявляющего о себе. Названия отдельных рассказов внутри глав также созвучны: «Каземир» (Азе) Мцкевич, Алексий Извилин, «</w:t>
      </w:r>
      <w:r w:rsidRPr="00E1676B">
        <w:rPr>
          <w:rFonts w:cs="Times New Roman"/>
          <w:sz w:val="28"/>
          <w:szCs w:val="28"/>
          <w:lang w:val="en-US"/>
        </w:rPr>
        <w:t>Abreg</w:t>
      </w:r>
      <w:r w:rsidRPr="00E1676B">
        <w:rPr>
          <w:rFonts w:cs="Times New Roman"/>
          <w:sz w:val="28"/>
          <w:szCs w:val="28"/>
        </w:rPr>
        <w:t xml:space="preserve"> </w:t>
      </w:r>
      <w:r w:rsidRPr="00E1676B">
        <w:rPr>
          <w:rFonts w:cs="Times New Roman"/>
          <w:sz w:val="28"/>
          <w:szCs w:val="28"/>
          <w:lang w:val="en-US"/>
        </w:rPr>
        <w:t>as</w:t>
      </w:r>
      <w:r w:rsidRPr="00E1676B">
        <w:rPr>
          <w:rFonts w:cs="Times New Roman"/>
          <w:sz w:val="28"/>
          <w:szCs w:val="28"/>
        </w:rPr>
        <w:t xml:space="preserve"> </w:t>
      </w:r>
      <w:r w:rsidRPr="00E1676B">
        <w:rPr>
          <w:rFonts w:cs="Times New Roman"/>
          <w:sz w:val="28"/>
          <w:szCs w:val="28"/>
          <w:lang w:val="en-US"/>
        </w:rPr>
        <w:t>habra</w:t>
      </w:r>
      <w:r w:rsidRPr="00E1676B">
        <w:rPr>
          <w:rFonts w:cs="Times New Roman"/>
          <w:sz w:val="28"/>
          <w:szCs w:val="28"/>
        </w:rPr>
        <w:t>» и тд.</w:t>
      </w:r>
      <w:r w:rsidRPr="00E1676B">
        <w:rPr>
          <w:rFonts w:cs="Times New Roman"/>
          <w:sz w:val="28"/>
          <w:szCs w:val="28"/>
          <w:lang w:val="ru-RU"/>
        </w:rPr>
        <w:t>[</w:t>
      </w:r>
      <w:r>
        <w:rPr>
          <w:rFonts w:cs="Times New Roman"/>
          <w:sz w:val="28"/>
          <w:szCs w:val="28"/>
          <w:lang w:val="ru-RU"/>
        </w:rPr>
        <w:t>126</w:t>
      </w:r>
      <w:r w:rsidRPr="00E1676B">
        <w:rPr>
          <w:rFonts w:cs="Times New Roman"/>
          <w:sz w:val="28"/>
          <w:szCs w:val="28"/>
          <w:lang w:val="ru-RU"/>
        </w:rPr>
        <w:t>]</w:t>
      </w:r>
      <w:r w:rsidRPr="00E1676B">
        <w:rPr>
          <w:rFonts w:cs="Times New Roman"/>
          <w:sz w:val="28"/>
          <w:szCs w:val="28"/>
        </w:rPr>
        <w:t>.</w:t>
      </w:r>
    </w:p>
    <w:p w:rsidR="007876F1" w:rsidRPr="00E1676B" w:rsidRDefault="007876F1" w:rsidP="007876F1">
      <w:pPr>
        <w:ind w:firstLine="510"/>
        <w:jc w:val="both"/>
        <w:rPr>
          <w:rFonts w:cs="Times New Roman"/>
          <w:sz w:val="28"/>
          <w:szCs w:val="28"/>
        </w:rPr>
      </w:pPr>
      <w:r w:rsidRPr="00E1676B">
        <w:rPr>
          <w:rFonts w:cs="Times New Roman"/>
          <w:sz w:val="28"/>
          <w:szCs w:val="28"/>
        </w:rPr>
        <w:t>Смешение и даже взаимопроникновение прозы и поэзии является современной традицией. Есть много писателей постмодернистов, пишущих на стыке двух жанров. Как например, русский писатель из Казани Денис Осокин</w:t>
      </w:r>
      <w:r w:rsidRPr="00E1676B">
        <w:rPr>
          <w:rFonts w:cs="Times New Roman"/>
          <w:sz w:val="28"/>
          <w:szCs w:val="28"/>
          <w:lang w:val="ru-RU"/>
        </w:rPr>
        <w:t xml:space="preserve"> (1977)</w:t>
      </w:r>
      <w:r w:rsidRPr="00E1676B">
        <w:rPr>
          <w:rFonts w:cs="Times New Roman"/>
          <w:sz w:val="28"/>
          <w:szCs w:val="28"/>
        </w:rPr>
        <w:t xml:space="preserve">. Его повесть «Овсянки» </w:t>
      </w:r>
      <w:r w:rsidRPr="00E1676B">
        <w:rPr>
          <w:rFonts w:cs="Times New Roman"/>
          <w:sz w:val="28"/>
          <w:szCs w:val="28"/>
          <w:lang w:val="ru-RU"/>
        </w:rPr>
        <w:t xml:space="preserve">(2011) </w:t>
      </w:r>
      <w:r w:rsidRPr="00E1676B">
        <w:rPr>
          <w:rFonts w:cs="Times New Roman"/>
          <w:sz w:val="28"/>
          <w:szCs w:val="28"/>
        </w:rPr>
        <w:t>читается как поэма, но имеет форму прозы. И наоборот, поэзия современных авторов имея прозаическую стилистику, представляют собой стихи.</w:t>
      </w:r>
    </w:p>
    <w:p w:rsidR="007876F1" w:rsidRPr="00E1676B" w:rsidRDefault="007876F1" w:rsidP="007876F1">
      <w:pPr>
        <w:ind w:firstLine="709"/>
        <w:jc w:val="both"/>
        <w:rPr>
          <w:rFonts w:cs="Times New Roman"/>
          <w:sz w:val="28"/>
          <w:szCs w:val="28"/>
        </w:rPr>
      </w:pPr>
      <w:r w:rsidRPr="00E1676B">
        <w:rPr>
          <w:rFonts w:cs="Times New Roman"/>
          <w:sz w:val="28"/>
          <w:szCs w:val="28"/>
        </w:rPr>
        <w:t>Если бы эти строки были оформлены не в столбик, то их можно было бы принять за прозаический текст, написанный в модернистском стиле «поток сознания». Но это поэзия, и поэзия постмодернистская.</w:t>
      </w:r>
    </w:p>
    <w:p w:rsidR="007876F1" w:rsidRPr="00E1676B" w:rsidRDefault="007876F1" w:rsidP="007876F1">
      <w:pPr>
        <w:ind w:firstLine="709"/>
        <w:jc w:val="both"/>
        <w:rPr>
          <w:rFonts w:cs="Times New Roman"/>
          <w:sz w:val="28"/>
          <w:szCs w:val="28"/>
        </w:rPr>
      </w:pPr>
      <w:r w:rsidRPr="00E1676B">
        <w:rPr>
          <w:rFonts w:cs="Times New Roman"/>
          <w:sz w:val="28"/>
          <w:szCs w:val="28"/>
        </w:rPr>
        <w:t>Для сравнения приведем отрывок из романа-песни Одегова, начало рассказа «Колыбельная»:</w:t>
      </w:r>
    </w:p>
    <w:p w:rsidR="007876F1" w:rsidRPr="00E1676B" w:rsidRDefault="007876F1" w:rsidP="007876F1">
      <w:pPr>
        <w:ind w:firstLine="709"/>
        <w:jc w:val="both"/>
        <w:rPr>
          <w:rFonts w:cs="Times New Roman"/>
          <w:sz w:val="28"/>
          <w:szCs w:val="28"/>
        </w:rPr>
      </w:pPr>
      <w:r w:rsidRPr="00E1676B">
        <w:rPr>
          <w:rFonts w:cs="Times New Roman"/>
          <w:sz w:val="28"/>
          <w:szCs w:val="28"/>
        </w:rPr>
        <w:t xml:space="preserve">«Я считаю несуществующие яйца, </w:t>
      </w:r>
      <w:r w:rsidRPr="00E1676B">
        <w:rPr>
          <w:rFonts w:cs="Times New Roman"/>
          <w:sz w:val="28"/>
          <w:szCs w:val="28"/>
          <w:lang w:val="ru-RU"/>
        </w:rPr>
        <w:t>–</w:t>
      </w:r>
      <w:r w:rsidRPr="00E1676B">
        <w:rPr>
          <w:rFonts w:cs="Times New Roman"/>
          <w:sz w:val="28"/>
          <w:szCs w:val="28"/>
        </w:rPr>
        <w:t xml:space="preserve"> думает Каземир ночью, когда молодой месяц, заглядывая в окно, запускает зыбкость, как в неокрепшие, так и в перезрелые умы людей, чтобы на следующее утро все придуманное за ночь казалось не имеющим смысла. – Я считаю несуществующие яйца, а их становится все больше и больше. И чем больше их становится, тем реальнее они выглядят. Как отличить реальное от несуществующего, слово от мысли, куклу от человека, одного человека от другого?» [1</w:t>
      </w:r>
      <w:r>
        <w:rPr>
          <w:rFonts w:cs="Times New Roman"/>
          <w:sz w:val="28"/>
          <w:szCs w:val="28"/>
          <w:lang w:val="ru-RU"/>
        </w:rPr>
        <w:t>26</w:t>
      </w:r>
      <w:r w:rsidRPr="00E1676B">
        <w:rPr>
          <w:rFonts w:cs="Times New Roman"/>
          <w:sz w:val="28"/>
          <w:szCs w:val="28"/>
        </w:rPr>
        <w:t xml:space="preserve">, </w:t>
      </w:r>
      <w:r w:rsidRPr="00E1676B">
        <w:rPr>
          <w:rFonts w:cs="Times New Roman"/>
          <w:sz w:val="28"/>
          <w:szCs w:val="28"/>
          <w:lang w:val="en-US"/>
        </w:rPr>
        <w:t>c</w:t>
      </w:r>
      <w:r w:rsidRPr="00E1676B">
        <w:rPr>
          <w:rFonts w:cs="Times New Roman"/>
          <w:sz w:val="28"/>
          <w:szCs w:val="28"/>
          <w:lang w:val="ru-RU"/>
        </w:rPr>
        <w:t>.</w:t>
      </w:r>
      <w:r w:rsidRPr="00E1676B">
        <w:rPr>
          <w:rFonts w:cs="Times New Roman"/>
          <w:sz w:val="28"/>
          <w:szCs w:val="28"/>
        </w:rPr>
        <w:t xml:space="preserve">31].  </w:t>
      </w:r>
    </w:p>
    <w:p w:rsidR="007876F1" w:rsidRPr="00E1676B" w:rsidRDefault="007876F1" w:rsidP="007876F1">
      <w:pPr>
        <w:ind w:firstLine="709"/>
        <w:jc w:val="both"/>
        <w:rPr>
          <w:rFonts w:cs="Times New Roman"/>
          <w:sz w:val="28"/>
          <w:szCs w:val="28"/>
        </w:rPr>
      </w:pPr>
      <w:r w:rsidRPr="00E1676B">
        <w:rPr>
          <w:rFonts w:cs="Times New Roman"/>
          <w:sz w:val="28"/>
          <w:szCs w:val="28"/>
        </w:rPr>
        <w:t xml:space="preserve">Если поместить текст Одегова в стихотворную форму, то он отвечает всем формальным требованиям поэтического текста: рефрены, созвучие, ритм и т.д. Здесь мы прослеживаем наличие как внутреннего семантического противоречия в тексте «я считаю несуществующие яйца», но при этом остаточного смысла о том, что воображение и язык взаимосвязаны, и что язык и </w:t>
      </w:r>
      <w:r>
        <w:rPr>
          <w:rFonts w:cs="Times New Roman"/>
          <w:sz w:val="28"/>
          <w:szCs w:val="28"/>
        </w:rPr>
        <w:t>формирует несуществующие яйца. М</w:t>
      </w:r>
      <w:r>
        <w:rPr>
          <w:rFonts w:cs="Times New Roman"/>
          <w:sz w:val="28"/>
          <w:szCs w:val="28"/>
          <w:lang w:val="ru-RU"/>
        </w:rPr>
        <w:t>едитативный т</w:t>
      </w:r>
      <w:r w:rsidRPr="00E1676B">
        <w:rPr>
          <w:rFonts w:cs="Times New Roman"/>
          <w:sz w:val="28"/>
          <w:szCs w:val="28"/>
        </w:rPr>
        <w:t>екст, ритмичный как музыка, создается чаще всего вне сознательной воли автора, являясь результатом бессознательных импульсов, сформированных в боле</w:t>
      </w:r>
      <w:r>
        <w:rPr>
          <w:rFonts w:cs="Times New Roman"/>
          <w:sz w:val="28"/>
          <w:szCs w:val="28"/>
          <w:lang w:val="ru-RU"/>
        </w:rPr>
        <w:t>е</w:t>
      </w:r>
      <w:r w:rsidRPr="00E1676B">
        <w:rPr>
          <w:rFonts w:cs="Times New Roman"/>
          <w:sz w:val="28"/>
          <w:szCs w:val="28"/>
        </w:rPr>
        <w:t xml:space="preserve">-менее приемлемую форму. </w:t>
      </w:r>
    </w:p>
    <w:p w:rsidR="007876F1" w:rsidRPr="00E1676B" w:rsidRDefault="007876F1" w:rsidP="007876F1">
      <w:pPr>
        <w:ind w:firstLine="709"/>
        <w:jc w:val="both"/>
        <w:rPr>
          <w:rFonts w:cs="Times New Roman"/>
          <w:sz w:val="28"/>
          <w:szCs w:val="28"/>
        </w:rPr>
      </w:pPr>
      <w:r w:rsidRPr="00E1676B">
        <w:rPr>
          <w:rFonts w:cs="Times New Roman"/>
          <w:sz w:val="28"/>
          <w:szCs w:val="28"/>
        </w:rPr>
        <w:t xml:space="preserve">Термин «деконструкция» относительно к постмодернизму было введен в 1964 году Ж. Лаканом и обоснован Ж. Дерридой. Деконструкция как особенная методология исследования литературного текста представляет собой </w:t>
      </w:r>
      <w:r>
        <w:rPr>
          <w:rFonts w:cs="Times New Roman"/>
          <w:sz w:val="28"/>
          <w:szCs w:val="28"/>
          <w:lang w:val="ru-RU"/>
        </w:rPr>
        <w:t>«</w:t>
      </w:r>
      <w:r w:rsidRPr="00E1676B">
        <w:rPr>
          <w:rFonts w:cs="Times New Roman"/>
          <w:sz w:val="28"/>
          <w:szCs w:val="28"/>
        </w:rPr>
        <w:t xml:space="preserve">выявление внутренней противоречивости текста, в обнаружении скрытых и не замечаемых </w:t>
      </w:r>
      <w:r>
        <w:rPr>
          <w:rFonts w:cs="Times New Roman"/>
          <w:sz w:val="28"/>
          <w:szCs w:val="28"/>
        </w:rPr>
        <w:t xml:space="preserve">не только искушенным взглядом, </w:t>
      </w:r>
      <w:r w:rsidRPr="00154010">
        <w:rPr>
          <w:rFonts w:cs="Times New Roman"/>
          <w:sz w:val="28"/>
          <w:szCs w:val="28"/>
          <w:lang w:val="ru-RU"/>
        </w:rPr>
        <w:t>“</w:t>
      </w:r>
      <w:r>
        <w:rPr>
          <w:rFonts w:cs="Times New Roman"/>
          <w:sz w:val="28"/>
          <w:szCs w:val="28"/>
        </w:rPr>
        <w:t>наивным</w:t>
      </w:r>
      <w:r w:rsidRPr="00154010">
        <w:rPr>
          <w:rFonts w:cs="Times New Roman"/>
          <w:sz w:val="28"/>
          <w:szCs w:val="28"/>
          <w:lang w:val="ru-RU"/>
        </w:rPr>
        <w:t>”</w:t>
      </w:r>
      <w:r w:rsidRPr="00E1676B">
        <w:rPr>
          <w:rFonts w:cs="Times New Roman"/>
          <w:sz w:val="28"/>
          <w:szCs w:val="28"/>
        </w:rPr>
        <w:t xml:space="preserve"> </w:t>
      </w:r>
      <w:r w:rsidRPr="00E1676B">
        <w:rPr>
          <w:rFonts w:cs="Times New Roman"/>
          <w:sz w:val="28"/>
          <w:szCs w:val="28"/>
        </w:rPr>
        <w:lastRenderedPageBreak/>
        <w:t>читателем, но ускользающих и от самого автора</w:t>
      </w:r>
      <w:r>
        <w:rPr>
          <w:rFonts w:cs="Times New Roman"/>
          <w:sz w:val="28"/>
          <w:szCs w:val="28"/>
          <w:lang w:val="ru-RU"/>
        </w:rPr>
        <w:t>»,</w:t>
      </w:r>
      <w:r>
        <w:rPr>
          <w:rFonts w:cs="Times New Roman"/>
          <w:sz w:val="28"/>
          <w:szCs w:val="28"/>
        </w:rPr>
        <w:t xml:space="preserve"> </w:t>
      </w:r>
      <w:r w:rsidRPr="00154010">
        <w:rPr>
          <w:rFonts w:cs="Times New Roman"/>
          <w:sz w:val="28"/>
          <w:szCs w:val="28"/>
          <w:lang w:val="ru-RU"/>
        </w:rPr>
        <w:t>“</w:t>
      </w:r>
      <w:r>
        <w:rPr>
          <w:rFonts w:cs="Times New Roman"/>
          <w:sz w:val="28"/>
          <w:szCs w:val="28"/>
        </w:rPr>
        <w:t>спящих</w:t>
      </w:r>
      <w:r w:rsidRPr="00154010">
        <w:rPr>
          <w:rFonts w:cs="Times New Roman"/>
          <w:sz w:val="28"/>
          <w:szCs w:val="28"/>
          <w:lang w:val="ru-RU"/>
        </w:rPr>
        <w:t>”</w:t>
      </w:r>
      <w:r>
        <w:rPr>
          <w:rFonts w:cs="Times New Roman"/>
          <w:sz w:val="28"/>
          <w:szCs w:val="28"/>
        </w:rPr>
        <w:t xml:space="preserve">, по выражению Ж.Дерриды) </w:t>
      </w:r>
      <w:r>
        <w:rPr>
          <w:rFonts w:cs="Times New Roman"/>
          <w:sz w:val="28"/>
          <w:szCs w:val="28"/>
          <w:lang w:val="ru-RU"/>
        </w:rPr>
        <w:t>«</w:t>
      </w:r>
      <w:r w:rsidRPr="00E1676B">
        <w:rPr>
          <w:rFonts w:cs="Times New Roman"/>
          <w:sz w:val="28"/>
          <w:szCs w:val="28"/>
        </w:rPr>
        <w:t>остаточных смыслов», полученных в наследство от речевых, иначе – дискурсивных практик прошлого, закрепленных в языке в форме неосознаваемых мыслительных стереотипов, которые в свою очередь так же бессознательно и независимо от желания автора, трансформируются под воздействием языковых клише его эпохи</w:t>
      </w:r>
      <w:r>
        <w:rPr>
          <w:rFonts w:cs="Times New Roman"/>
          <w:sz w:val="28"/>
          <w:szCs w:val="28"/>
        </w:rPr>
        <w:t xml:space="preserve"> [127</w:t>
      </w:r>
      <w:r w:rsidRPr="00E1676B">
        <w:rPr>
          <w:rFonts w:cs="Times New Roman"/>
          <w:sz w:val="28"/>
          <w:szCs w:val="28"/>
        </w:rPr>
        <w:t>].  Как мы видим, из этого примера, текст имеет элементы стройно созданных противоречивых смыслов, сложенных в ритмичную, поэтичную структуру прозаического текста. Как пишет Л.В. Сафронова</w:t>
      </w:r>
      <w:r>
        <w:rPr>
          <w:rFonts w:cs="Times New Roman"/>
          <w:sz w:val="28"/>
          <w:szCs w:val="28"/>
          <w:lang w:val="ru-RU"/>
        </w:rPr>
        <w:t>,</w:t>
      </w:r>
      <w:r w:rsidRPr="00E1676B">
        <w:rPr>
          <w:rFonts w:cs="Times New Roman"/>
          <w:sz w:val="28"/>
          <w:szCs w:val="28"/>
        </w:rPr>
        <w:t xml:space="preserve"> «текст становится шизофренически </w:t>
      </w:r>
      <w:r w:rsidRPr="00E1676B">
        <w:rPr>
          <w:rFonts w:cs="Times New Roman"/>
          <w:i/>
          <w:sz w:val="28"/>
          <w:szCs w:val="28"/>
        </w:rPr>
        <w:t>рас-строенным</w:t>
      </w:r>
      <w:r w:rsidRPr="00E1676B">
        <w:rPr>
          <w:rFonts w:cs="Times New Roman"/>
          <w:sz w:val="28"/>
          <w:szCs w:val="28"/>
        </w:rPr>
        <w:t xml:space="preserve">, читатель </w:t>
      </w:r>
      <w:r w:rsidRPr="00E1676B">
        <w:rPr>
          <w:rFonts w:cs="Times New Roman"/>
          <w:sz w:val="28"/>
          <w:szCs w:val="28"/>
          <w:lang w:val="ru-RU"/>
        </w:rPr>
        <w:t>–</w:t>
      </w:r>
      <w:r w:rsidRPr="00E1676B">
        <w:rPr>
          <w:rFonts w:cs="Times New Roman"/>
          <w:sz w:val="28"/>
          <w:szCs w:val="28"/>
        </w:rPr>
        <w:t xml:space="preserve"> обескураженным и обманутым в своих ожиданиях (побежденным, неконкурентоспособным автору-нарциссу). Причем извлекается и еще одна выгода – происходит постмодернистское избавление от ответственности автора, особенно актуальное для начинающего художника» [</w:t>
      </w:r>
      <w:r>
        <w:rPr>
          <w:rFonts w:cs="Times New Roman"/>
          <w:sz w:val="28"/>
          <w:szCs w:val="28"/>
          <w:lang w:val="ru-RU"/>
        </w:rPr>
        <w:t>15</w:t>
      </w:r>
      <w:r w:rsidRPr="00E1676B">
        <w:rPr>
          <w:rFonts w:cs="Times New Roman"/>
          <w:sz w:val="28"/>
          <w:szCs w:val="28"/>
          <w:lang w:val="ru-RU"/>
        </w:rPr>
        <w:t>,</w:t>
      </w:r>
      <w:r w:rsidRPr="00E1676B">
        <w:rPr>
          <w:rFonts w:cs="Times New Roman"/>
          <w:sz w:val="28"/>
          <w:szCs w:val="28"/>
        </w:rPr>
        <w:t xml:space="preserve"> </w:t>
      </w:r>
      <w:r w:rsidRPr="00E1676B">
        <w:rPr>
          <w:rFonts w:cs="Times New Roman"/>
          <w:sz w:val="28"/>
          <w:szCs w:val="28"/>
          <w:lang w:val="en-US"/>
        </w:rPr>
        <w:t>c</w:t>
      </w:r>
      <w:r w:rsidRPr="00E1676B">
        <w:rPr>
          <w:rFonts w:cs="Times New Roman"/>
          <w:sz w:val="28"/>
          <w:szCs w:val="28"/>
          <w:lang w:val="ru-RU"/>
        </w:rPr>
        <w:t>.</w:t>
      </w:r>
      <w:r w:rsidRPr="00E1676B">
        <w:rPr>
          <w:rFonts w:cs="Times New Roman"/>
          <w:sz w:val="28"/>
          <w:szCs w:val="28"/>
        </w:rPr>
        <w:t>199].</w:t>
      </w:r>
    </w:p>
    <w:p w:rsidR="007876F1" w:rsidRDefault="007876F1" w:rsidP="007876F1">
      <w:pPr>
        <w:ind w:firstLine="708"/>
        <w:jc w:val="both"/>
        <w:rPr>
          <w:rFonts w:cs="Times New Roman"/>
          <w:sz w:val="28"/>
          <w:szCs w:val="28"/>
        </w:rPr>
      </w:pPr>
      <w:r w:rsidRPr="00E1676B">
        <w:rPr>
          <w:rFonts w:cs="Times New Roman"/>
          <w:sz w:val="28"/>
          <w:szCs w:val="28"/>
        </w:rPr>
        <w:t xml:space="preserve">Юлия Кристева, </w:t>
      </w:r>
      <w:r>
        <w:rPr>
          <w:rFonts w:cs="Times New Roman"/>
          <w:sz w:val="28"/>
          <w:szCs w:val="28"/>
          <w:lang w:val="ru-RU"/>
        </w:rPr>
        <w:t>автор</w:t>
      </w:r>
      <w:r w:rsidRPr="00E1676B">
        <w:rPr>
          <w:rFonts w:cs="Times New Roman"/>
          <w:sz w:val="28"/>
          <w:szCs w:val="28"/>
        </w:rPr>
        <w:t xml:space="preserve"> термин</w:t>
      </w:r>
      <w:r>
        <w:rPr>
          <w:rFonts w:cs="Times New Roman"/>
          <w:sz w:val="28"/>
          <w:szCs w:val="28"/>
          <w:lang w:val="ru-RU"/>
        </w:rPr>
        <w:t>а</w:t>
      </w:r>
      <w:r w:rsidRPr="00E1676B">
        <w:rPr>
          <w:rFonts w:cs="Times New Roman"/>
          <w:sz w:val="28"/>
          <w:szCs w:val="28"/>
        </w:rPr>
        <w:t xml:space="preserve"> «интертекстуальность», </w:t>
      </w:r>
      <w:r>
        <w:rPr>
          <w:rFonts w:cs="Times New Roman"/>
          <w:sz w:val="28"/>
          <w:szCs w:val="28"/>
          <w:lang w:val="ru-RU"/>
        </w:rPr>
        <w:t>считает</w:t>
      </w:r>
      <w:r w:rsidRPr="00E1676B">
        <w:rPr>
          <w:rFonts w:cs="Times New Roman"/>
          <w:sz w:val="28"/>
          <w:szCs w:val="28"/>
        </w:rPr>
        <w:t>, что каждый текст является интертекстом, тексты предшествующей культуры и тексты окружающей культуры присутствуют в нем на различных уровнях</w:t>
      </w:r>
      <w:r>
        <w:rPr>
          <w:rFonts w:cs="Times New Roman"/>
          <w:sz w:val="28"/>
          <w:szCs w:val="28"/>
        </w:rPr>
        <w:t xml:space="preserve"> [128</w:t>
      </w:r>
      <w:r w:rsidRPr="00E1676B">
        <w:rPr>
          <w:rFonts w:cs="Times New Roman"/>
          <w:sz w:val="28"/>
          <w:szCs w:val="28"/>
        </w:rPr>
        <w:t xml:space="preserve">]. </w:t>
      </w:r>
      <w:r>
        <w:rPr>
          <w:rFonts w:cs="Times New Roman"/>
          <w:sz w:val="28"/>
          <w:szCs w:val="28"/>
        </w:rPr>
        <w:t>В романе-песне Одегова</w:t>
      </w:r>
      <w:r w:rsidRPr="00E1676B">
        <w:rPr>
          <w:rFonts w:cs="Times New Roman"/>
          <w:sz w:val="28"/>
          <w:szCs w:val="28"/>
        </w:rPr>
        <w:t xml:space="preserve"> есть перекличка с произведением Андрея Битова «Пушкинский дом». Как мы писали ранее, это аллюзия на И. Т</w:t>
      </w:r>
      <w:r>
        <w:rPr>
          <w:rFonts w:cs="Times New Roman"/>
          <w:sz w:val="28"/>
          <w:szCs w:val="28"/>
        </w:rPr>
        <w:t>ургенева</w:t>
      </w:r>
      <w:r w:rsidRPr="00E1676B">
        <w:rPr>
          <w:rFonts w:cs="Times New Roman"/>
          <w:sz w:val="28"/>
          <w:szCs w:val="28"/>
        </w:rPr>
        <w:t xml:space="preserve">.  В «Пушкинском доме» первый раздел называется «Отцы и дети», </w:t>
      </w:r>
      <w:r>
        <w:rPr>
          <w:rFonts w:cs="Times New Roman"/>
          <w:sz w:val="28"/>
          <w:szCs w:val="28"/>
          <w:lang w:val="ru-RU"/>
        </w:rPr>
        <w:t>он проанализирован нами</w:t>
      </w:r>
      <w:r w:rsidRPr="00E1676B">
        <w:rPr>
          <w:rFonts w:cs="Times New Roman"/>
          <w:sz w:val="28"/>
          <w:szCs w:val="28"/>
        </w:rPr>
        <w:t xml:space="preserve">. У Одегова также есть под-глава или рассказ, который называется «Отцы и дети». Этот рассказ иронично укладывается в главу «Писк». Таким образом, И. Тургенев повествует в своём романе в равной степени об отцах и детях. А. Битов пишет в основном о детях, а </w:t>
      </w:r>
      <w:r>
        <w:rPr>
          <w:rFonts w:cs="Times New Roman"/>
          <w:sz w:val="28"/>
          <w:szCs w:val="28"/>
          <w:lang w:val="ru-RU"/>
        </w:rPr>
        <w:t xml:space="preserve">И. </w:t>
      </w:r>
      <w:r w:rsidRPr="00E1676B">
        <w:rPr>
          <w:rFonts w:cs="Times New Roman"/>
          <w:sz w:val="28"/>
          <w:szCs w:val="28"/>
        </w:rPr>
        <w:t>Одегов раскрывает в своем двухстраничном рассказе-песне</w:t>
      </w:r>
      <w:r>
        <w:rPr>
          <w:rFonts w:cs="Times New Roman"/>
          <w:sz w:val="28"/>
          <w:szCs w:val="28"/>
          <w:lang w:val="ru-RU"/>
        </w:rPr>
        <w:t>,</w:t>
      </w:r>
      <w:r w:rsidRPr="00E1676B">
        <w:rPr>
          <w:rFonts w:cs="Times New Roman"/>
          <w:sz w:val="28"/>
          <w:szCs w:val="28"/>
        </w:rPr>
        <w:t xml:space="preserve"> главным образом, внутренний мир «отца/не отца» Каземира Мцкевича. Что выстраивает три произведения в стройную цепочку по убывающей, где И. Тургенев предчувствует разрыв отношений между поколениями; А. Битов демонстрирует обстоятельства</w:t>
      </w:r>
      <w:r>
        <w:rPr>
          <w:rFonts w:cs="Times New Roman"/>
          <w:sz w:val="28"/>
          <w:szCs w:val="28"/>
          <w:lang w:val="ru-RU"/>
        </w:rPr>
        <w:t>,</w:t>
      </w:r>
      <w:r w:rsidRPr="00E1676B">
        <w:rPr>
          <w:rFonts w:cs="Times New Roman"/>
          <w:sz w:val="28"/>
          <w:szCs w:val="28"/>
        </w:rPr>
        <w:t xml:space="preserve"> при которых происходит разрыв; а И. Одегов констатирует их последствия. Образ отца у Одегова более инфантильный</w:t>
      </w:r>
      <w:r>
        <w:rPr>
          <w:rFonts w:cs="Times New Roman"/>
          <w:sz w:val="28"/>
          <w:szCs w:val="28"/>
          <w:lang w:val="ru-RU"/>
        </w:rPr>
        <w:t>,</w:t>
      </w:r>
      <w:r w:rsidRPr="00E1676B">
        <w:rPr>
          <w:rFonts w:cs="Times New Roman"/>
          <w:sz w:val="28"/>
          <w:szCs w:val="28"/>
        </w:rPr>
        <w:t xml:space="preserve"> </w:t>
      </w:r>
      <w:r>
        <w:rPr>
          <w:rFonts w:cs="Times New Roman"/>
          <w:sz w:val="28"/>
          <w:szCs w:val="28"/>
        </w:rPr>
        <w:t>чем образ дочери</w:t>
      </w:r>
      <w:r>
        <w:rPr>
          <w:rFonts w:cs="Times New Roman"/>
          <w:sz w:val="28"/>
          <w:szCs w:val="28"/>
          <w:lang w:val="ru-RU"/>
        </w:rPr>
        <w:t>,</w:t>
      </w:r>
      <w:r w:rsidRPr="00E1676B">
        <w:rPr>
          <w:rFonts w:cs="Times New Roman"/>
          <w:sz w:val="28"/>
          <w:szCs w:val="28"/>
        </w:rPr>
        <w:t xml:space="preserve"> а образ дочери раздвоен на сына и дочь. </w:t>
      </w:r>
    </w:p>
    <w:p w:rsidR="007876F1" w:rsidRDefault="007876F1" w:rsidP="007876F1">
      <w:pPr>
        <w:ind w:firstLine="708"/>
        <w:jc w:val="both"/>
        <w:rPr>
          <w:rFonts w:cs="Times New Roman"/>
          <w:sz w:val="28"/>
          <w:szCs w:val="28"/>
        </w:rPr>
      </w:pPr>
      <w:r w:rsidRPr="00E1676B">
        <w:rPr>
          <w:rFonts w:cs="Times New Roman"/>
          <w:sz w:val="28"/>
          <w:szCs w:val="28"/>
        </w:rPr>
        <w:t>Согласно теории Фрейда, фигура отца (суперэго) соотносится с образом бога [</w:t>
      </w:r>
      <w:r>
        <w:rPr>
          <w:rFonts w:cs="Times New Roman"/>
          <w:sz w:val="28"/>
          <w:szCs w:val="28"/>
        </w:rPr>
        <w:t>125</w:t>
      </w:r>
      <w:r w:rsidRPr="00E1676B">
        <w:rPr>
          <w:rFonts w:cs="Times New Roman"/>
          <w:sz w:val="28"/>
          <w:szCs w:val="28"/>
        </w:rPr>
        <w:t>]. Мы понимаем, что автор-герой в данном случае сет</w:t>
      </w:r>
      <w:r>
        <w:rPr>
          <w:rFonts w:cs="Times New Roman"/>
          <w:sz w:val="28"/>
          <w:szCs w:val="28"/>
        </w:rPr>
        <w:t>ует на Бога, который не заботит</w:t>
      </w:r>
      <w:r w:rsidRPr="00E1676B">
        <w:rPr>
          <w:rFonts w:cs="Times New Roman"/>
          <w:sz w:val="28"/>
          <w:szCs w:val="28"/>
        </w:rPr>
        <w:t>ся о своих детях, не знает их в лицо, оставляет их на произвол судьбы. Одегов даже предполагает, что бог опасается своих детей, это аллюзия на древнегреческие мифы и Зевса, на отцов, которые уничтожали своих сыновей, боясь конкуренции. Но</w:t>
      </w:r>
      <w:r>
        <w:rPr>
          <w:rFonts w:cs="Times New Roman"/>
          <w:sz w:val="28"/>
          <w:szCs w:val="28"/>
          <w:lang w:val="ru-RU"/>
        </w:rPr>
        <w:t>,</w:t>
      </w:r>
      <w:r w:rsidRPr="00E1676B">
        <w:rPr>
          <w:rFonts w:cs="Times New Roman"/>
          <w:sz w:val="28"/>
          <w:szCs w:val="28"/>
        </w:rPr>
        <w:t xml:space="preserve"> по сравнению с древнегреческими титанами, Каземир обмельчал, он боится не конкуренции за власть и не своего сына, он опасается своей взрослой дочери, словно пытается предотвратить у нее комплекс Электры. В то же время, авто</w:t>
      </w:r>
      <w:r>
        <w:rPr>
          <w:rFonts w:cs="Times New Roman"/>
          <w:sz w:val="28"/>
          <w:szCs w:val="28"/>
          <w:lang w:val="ru-RU"/>
        </w:rPr>
        <w:t>р</w:t>
      </w:r>
      <w:r w:rsidRPr="00E1676B">
        <w:rPr>
          <w:rFonts w:cs="Times New Roman"/>
          <w:sz w:val="28"/>
          <w:szCs w:val="28"/>
        </w:rPr>
        <w:t>-герой высказывает свою точку зрения в рассказе «Дети»: «Люди, которые не могут найти цель существования, которые не знают, ради чего живут, создают детей и считают, что смысл найден» [</w:t>
      </w:r>
      <w:r>
        <w:rPr>
          <w:rFonts w:cs="Times New Roman"/>
          <w:sz w:val="28"/>
          <w:szCs w:val="28"/>
        </w:rPr>
        <w:t>126</w:t>
      </w:r>
      <w:r w:rsidRPr="00E1676B">
        <w:rPr>
          <w:rFonts w:cs="Times New Roman"/>
          <w:sz w:val="28"/>
          <w:szCs w:val="28"/>
        </w:rPr>
        <w:t xml:space="preserve">, c.30]. </w:t>
      </w:r>
    </w:p>
    <w:p w:rsidR="007876F1" w:rsidRPr="00E1676B" w:rsidRDefault="007876F1" w:rsidP="007876F1">
      <w:pPr>
        <w:ind w:firstLine="708"/>
        <w:jc w:val="both"/>
        <w:rPr>
          <w:rFonts w:cs="Times New Roman"/>
          <w:sz w:val="28"/>
          <w:szCs w:val="28"/>
        </w:rPr>
      </w:pPr>
      <w:r w:rsidRPr="00E1676B">
        <w:rPr>
          <w:rFonts w:cs="Times New Roman"/>
          <w:sz w:val="28"/>
          <w:szCs w:val="28"/>
        </w:rPr>
        <w:t xml:space="preserve">Не разрешенный Эдипов комплекс заставляет автора-героя выводить отца на чистую воду, он развивает в оправдание целую теорию из уст Каземира </w:t>
      </w:r>
      <w:r w:rsidRPr="00E1676B">
        <w:rPr>
          <w:rFonts w:cs="Times New Roman"/>
          <w:sz w:val="28"/>
          <w:szCs w:val="28"/>
        </w:rPr>
        <w:lastRenderedPageBreak/>
        <w:t xml:space="preserve">Мцкевича: «Отлично! Теперь остаток жизни они проведут, занимаясь воспитанием ребенка, который опять же, достигнув определенного возраста… и так до бесконечности. Так? Конечно, они не могут понять, как можно не любить детей, они бояться тех, кто не любит детей, они остерегаются их, они называют их бессердечными» </w:t>
      </w:r>
      <w:r>
        <w:rPr>
          <w:rFonts w:cs="Times New Roman"/>
          <w:sz w:val="28"/>
          <w:szCs w:val="28"/>
        </w:rPr>
        <w:t>[126</w:t>
      </w:r>
      <w:r w:rsidRPr="00E1676B">
        <w:rPr>
          <w:rFonts w:cs="Times New Roman"/>
          <w:sz w:val="28"/>
          <w:szCs w:val="28"/>
        </w:rPr>
        <w:t>, c.30]. Сам же автор-герой, которого зовут также, как и автора Ильей, спокойно признается в том, что не любит детей. Это похоже на выяснение отношений между сыном и отцом, но только перевертыш, где сын выше, честнее и благороднее. Герой словно компенсирует свой эгоизм через никчемность Каземира, отцовской фигуры, «это не я такой, это – он!»</w:t>
      </w:r>
      <w:r>
        <w:rPr>
          <w:rFonts w:cs="Times New Roman"/>
          <w:sz w:val="28"/>
          <w:szCs w:val="28"/>
          <w:lang w:val="ru-RU"/>
        </w:rPr>
        <w:t xml:space="preserve"> </w:t>
      </w:r>
      <w:r>
        <w:rPr>
          <w:rFonts w:cs="Times New Roman"/>
          <w:sz w:val="28"/>
          <w:szCs w:val="28"/>
        </w:rPr>
        <w:t>[126, c.30]</w:t>
      </w:r>
      <w:r w:rsidRPr="00E1676B">
        <w:rPr>
          <w:rFonts w:cs="Times New Roman"/>
          <w:sz w:val="28"/>
          <w:szCs w:val="28"/>
        </w:rPr>
        <w:t xml:space="preserve">. </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Во многих произведениях постсоветского периода отец главного героя репрезентирует суперэго – государство. Образ Бога в советское время заменялся то образом Ленина, то Сталина и окончательно укоренился в образе «партии», не зря существовал лозунг «Ленин и партия едины». В романе Одегова, образ</w:t>
      </w:r>
      <w:r>
        <w:rPr>
          <w:rFonts w:cs="Times New Roman"/>
          <w:sz w:val="28"/>
          <w:szCs w:val="28"/>
          <w:lang w:val="ru-RU"/>
        </w:rPr>
        <w:t xml:space="preserve"> Каземира очень похож на образ Советского С</w:t>
      </w:r>
      <w:r w:rsidRPr="00E1676B">
        <w:rPr>
          <w:rFonts w:cs="Times New Roman"/>
          <w:sz w:val="28"/>
          <w:szCs w:val="28"/>
          <w:lang w:val="ru-RU"/>
        </w:rPr>
        <w:t>оюза, который «обмел</w:t>
      </w:r>
      <w:r>
        <w:rPr>
          <w:rFonts w:cs="Times New Roman"/>
          <w:sz w:val="28"/>
          <w:szCs w:val="28"/>
          <w:lang w:val="ru-RU"/>
        </w:rPr>
        <w:t>ь</w:t>
      </w:r>
      <w:r w:rsidRPr="00E1676B">
        <w:rPr>
          <w:rFonts w:cs="Times New Roman"/>
          <w:sz w:val="28"/>
          <w:szCs w:val="28"/>
          <w:lang w:val="ru-RU"/>
        </w:rPr>
        <w:t xml:space="preserve">чал» и предал своих детей. Это настолько ранит автора-героя, что он пребывает в постоянном состоянии расщепления, почти шизофрении. Месть за предательство проявляется у автора-героя в нелюбви к детям. Если рефлексия Земскова и Серебрянского об идентичности достаточно прямолинейна, то у Одегова она завуалирована и прикрыта постмодернисткими аллюзиями. </w:t>
      </w:r>
    </w:p>
    <w:p w:rsidR="007876F1" w:rsidRPr="00E1676B" w:rsidRDefault="007876F1" w:rsidP="007876F1">
      <w:pPr>
        <w:ind w:firstLine="708"/>
        <w:jc w:val="both"/>
        <w:rPr>
          <w:rFonts w:cs="Times New Roman"/>
          <w:sz w:val="28"/>
          <w:szCs w:val="28"/>
        </w:rPr>
      </w:pPr>
      <w:r w:rsidRPr="00E1676B">
        <w:rPr>
          <w:rFonts w:cs="Times New Roman"/>
          <w:sz w:val="28"/>
          <w:szCs w:val="28"/>
        </w:rPr>
        <w:t>Сложные отношения автора и героя в романе-песне И. Одегова, подробно проанализированы в вышеуказанной статье Л.В. Сафроновой. В частности, она делает вывод, что автор-герой как отражение авто коммуникации имеет целью прежде всего самопознание и ауто-психотерапию, что и является предпосылками творчества, способствует процедуре его само-отрефлексированности и, в итоге, помогает автору в решении художественных задач. Также, Сафронова ставит диагноз автору-герою – нарциссическая неадекватность, типичный «набоковский синдром» в литературе и искусстве. [</w:t>
      </w:r>
      <w:r>
        <w:rPr>
          <w:rFonts w:cs="Times New Roman"/>
          <w:sz w:val="28"/>
          <w:szCs w:val="28"/>
          <w:lang w:val="ru-RU"/>
        </w:rPr>
        <w:t>15</w:t>
      </w:r>
      <w:r w:rsidRPr="00E1676B">
        <w:rPr>
          <w:rFonts w:cs="Times New Roman"/>
          <w:sz w:val="28"/>
          <w:szCs w:val="28"/>
          <w:lang w:val="ru-RU"/>
        </w:rPr>
        <w:t xml:space="preserve">, </w:t>
      </w:r>
      <w:r w:rsidRPr="00E1676B">
        <w:rPr>
          <w:rFonts w:cs="Times New Roman"/>
          <w:sz w:val="28"/>
          <w:szCs w:val="28"/>
          <w:lang w:val="en-US"/>
        </w:rPr>
        <w:t>c</w:t>
      </w:r>
      <w:r w:rsidRPr="00E1676B">
        <w:rPr>
          <w:rFonts w:cs="Times New Roman"/>
          <w:sz w:val="28"/>
          <w:szCs w:val="28"/>
          <w:lang w:val="ru-RU"/>
        </w:rPr>
        <w:t>.</w:t>
      </w:r>
      <w:r w:rsidRPr="00E1676B">
        <w:rPr>
          <w:rFonts w:cs="Times New Roman"/>
          <w:sz w:val="28"/>
          <w:szCs w:val="28"/>
        </w:rPr>
        <w:t xml:space="preserve">210]. </w:t>
      </w:r>
    </w:p>
    <w:p w:rsidR="007876F1" w:rsidRPr="00E1676B" w:rsidRDefault="007876F1" w:rsidP="007876F1">
      <w:pPr>
        <w:ind w:firstLine="708"/>
        <w:jc w:val="both"/>
        <w:rPr>
          <w:rFonts w:cs="Times New Roman"/>
          <w:sz w:val="28"/>
          <w:szCs w:val="28"/>
        </w:rPr>
      </w:pPr>
      <w:r w:rsidRPr="00E1676B">
        <w:rPr>
          <w:rFonts w:cs="Times New Roman"/>
          <w:sz w:val="28"/>
          <w:szCs w:val="28"/>
          <w:lang w:val="ru-RU"/>
        </w:rPr>
        <w:t xml:space="preserve">Исследуя дебютный текст Набокова, мы сделали вывод, что «синдром» писателя связан с трагическим прощанием с Россией. Синдром Одегова мы видим в расщеплении сознания из-за предательства отца/государства/ </w:t>
      </w:r>
      <w:r>
        <w:rPr>
          <w:rFonts w:cs="Times New Roman"/>
          <w:sz w:val="28"/>
          <w:szCs w:val="28"/>
          <w:lang w:val="ru-RU"/>
        </w:rPr>
        <w:t>Советского С</w:t>
      </w:r>
      <w:r w:rsidRPr="00E1676B">
        <w:rPr>
          <w:rFonts w:cs="Times New Roman"/>
          <w:sz w:val="28"/>
          <w:szCs w:val="28"/>
          <w:lang w:val="ru-RU"/>
        </w:rPr>
        <w:t xml:space="preserve">оюза. Роман Одегова также, как и два предыдущих текста о поиске идентичности, о солипсизме и поиске пути в эпоху глобализации. Одегов облек свой роман в постмодернисткую форму, </w:t>
      </w:r>
      <w:r>
        <w:rPr>
          <w:rFonts w:cs="Times New Roman"/>
          <w:sz w:val="28"/>
          <w:szCs w:val="28"/>
        </w:rPr>
        <w:t>основными элементами которой</w:t>
      </w:r>
      <w:r w:rsidRPr="00E1676B">
        <w:rPr>
          <w:rFonts w:cs="Times New Roman"/>
          <w:sz w:val="28"/>
          <w:szCs w:val="28"/>
        </w:rPr>
        <w:t xml:space="preserve"> мы выделяем интертестуальность (тема отцов и детей), пастиш (смешение музыкального жанра (песня, поэзия) и прозы), фабуляция (смешение реальности и вымысла), временное искажение (размытые границы событий), фрагментация/деконструкция (главы как отдельные истории), паранойя и минимализм.</w:t>
      </w:r>
    </w:p>
    <w:p w:rsidR="007876F1" w:rsidRDefault="007876F1" w:rsidP="007876F1">
      <w:pPr>
        <w:ind w:firstLine="708"/>
        <w:jc w:val="both"/>
        <w:rPr>
          <w:rFonts w:cs="Times New Roman"/>
          <w:sz w:val="28"/>
          <w:szCs w:val="28"/>
          <w:lang w:val="ru-RU"/>
        </w:rPr>
      </w:pPr>
      <w:r w:rsidRPr="00E1676B">
        <w:rPr>
          <w:rFonts w:cs="Times New Roman"/>
          <w:sz w:val="28"/>
          <w:szCs w:val="28"/>
          <w:lang w:val="ru-RU"/>
        </w:rPr>
        <w:t xml:space="preserve">Дебютная книга писательницы Валерии Крутовой «Наверность» (2023) отмечена тотальным </w:t>
      </w:r>
      <w:r>
        <w:rPr>
          <w:rFonts w:cs="Times New Roman"/>
          <w:sz w:val="28"/>
          <w:szCs w:val="28"/>
          <w:lang w:val="ru-RU"/>
        </w:rPr>
        <w:t>эскапизмом</w:t>
      </w:r>
      <w:r w:rsidRPr="00E1676B">
        <w:rPr>
          <w:rFonts w:cs="Times New Roman"/>
          <w:sz w:val="28"/>
          <w:szCs w:val="28"/>
          <w:lang w:val="ru-RU"/>
        </w:rPr>
        <w:t xml:space="preserve">: уходом во внутренний мир, рефлексией над взаимоотношениями полов. Признание первичности собственного разума в </w:t>
      </w:r>
      <w:r w:rsidRPr="00E1676B">
        <w:rPr>
          <w:rFonts w:cs="Times New Roman"/>
          <w:sz w:val="28"/>
          <w:szCs w:val="28"/>
          <w:lang w:val="ru-RU"/>
        </w:rPr>
        <w:lastRenderedPageBreak/>
        <w:t>рассказах Крутовой определяет точку отсчета в поиске идентичности: желание существовать везде и всегда, но «в собственной капсуле». Отсутствие сюжетности в коротких рассказах Крутовой говорит о подвешенности картины мира автора. Уход в безвременность и частичную</w:t>
      </w:r>
      <w:r>
        <w:rPr>
          <w:rFonts w:cs="Times New Roman"/>
          <w:sz w:val="28"/>
          <w:szCs w:val="28"/>
          <w:lang w:val="ru-RU"/>
        </w:rPr>
        <w:t xml:space="preserve"> безпространственность претендуе</w:t>
      </w:r>
      <w:r w:rsidRPr="00E1676B">
        <w:rPr>
          <w:rFonts w:cs="Times New Roman"/>
          <w:sz w:val="28"/>
          <w:szCs w:val="28"/>
          <w:lang w:val="ru-RU"/>
        </w:rPr>
        <w:t>т на создание новой фор</w:t>
      </w:r>
      <w:r>
        <w:rPr>
          <w:rFonts w:cs="Times New Roman"/>
          <w:sz w:val="28"/>
          <w:szCs w:val="28"/>
          <w:lang w:val="ru-RU"/>
        </w:rPr>
        <w:t>мы повествования. «К</w:t>
      </w:r>
      <w:r w:rsidRPr="00E1676B">
        <w:rPr>
          <w:rFonts w:cs="Times New Roman"/>
          <w:sz w:val="28"/>
          <w:szCs w:val="28"/>
          <w:lang w:val="ru-RU"/>
        </w:rPr>
        <w:t xml:space="preserve">ороткое дыхание» Крутовой </w:t>
      </w:r>
      <w:r>
        <w:rPr>
          <w:rFonts w:cs="Times New Roman"/>
          <w:sz w:val="28"/>
          <w:szCs w:val="28"/>
          <w:lang w:val="ru-RU"/>
        </w:rPr>
        <w:t>это отклик на</w:t>
      </w:r>
      <w:r w:rsidRPr="00E1676B">
        <w:rPr>
          <w:rFonts w:cs="Times New Roman"/>
          <w:sz w:val="28"/>
          <w:szCs w:val="28"/>
          <w:lang w:val="ru-RU"/>
        </w:rPr>
        <w:t xml:space="preserve"> гипертексту</w:t>
      </w:r>
      <w:r>
        <w:rPr>
          <w:rFonts w:cs="Times New Roman"/>
          <w:sz w:val="28"/>
          <w:szCs w:val="28"/>
          <w:lang w:val="ru-RU"/>
        </w:rPr>
        <w:t>альность</w:t>
      </w:r>
      <w:r w:rsidRPr="00E1676B">
        <w:rPr>
          <w:rFonts w:cs="Times New Roman"/>
          <w:sz w:val="28"/>
          <w:szCs w:val="28"/>
          <w:lang w:val="ru-RU"/>
        </w:rPr>
        <w:t xml:space="preserve"> современно</w:t>
      </w:r>
      <w:r>
        <w:rPr>
          <w:rFonts w:cs="Times New Roman"/>
          <w:sz w:val="28"/>
          <w:szCs w:val="28"/>
          <w:lang w:val="ru-RU"/>
        </w:rPr>
        <w:t xml:space="preserve">го информационного поля, </w:t>
      </w:r>
      <w:r w:rsidRPr="00E1676B">
        <w:rPr>
          <w:rFonts w:cs="Times New Roman"/>
          <w:sz w:val="28"/>
          <w:szCs w:val="28"/>
          <w:lang w:val="ru-RU"/>
        </w:rPr>
        <w:t xml:space="preserve">на клиповое сознание потребителей. Желание контролировать свой потенциал через скорую обратную связь – заманчивая идея для современных писателей. Форма в данном случае не определяет содержание, а является своего рода пародоксом-рекламой автора. </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Вместить множество слоев и смыслов в маленьк</w:t>
      </w:r>
      <w:r>
        <w:rPr>
          <w:rFonts w:cs="Times New Roman"/>
          <w:sz w:val="28"/>
          <w:szCs w:val="28"/>
          <w:lang w:val="ru-RU"/>
        </w:rPr>
        <w:t xml:space="preserve">ий текст – задача не из легких. </w:t>
      </w:r>
      <w:r w:rsidRPr="00E1676B">
        <w:rPr>
          <w:rFonts w:cs="Times New Roman"/>
          <w:sz w:val="28"/>
          <w:szCs w:val="28"/>
          <w:lang w:val="ru-RU"/>
        </w:rPr>
        <w:t>Существуют литературные конкурсы на короткую прозу, один из них – Литературная премия имени О. Генри «Дары волхвов», конкурс коротких рассказов</w:t>
      </w:r>
      <w:r>
        <w:rPr>
          <w:rFonts w:cs="Times New Roman"/>
          <w:sz w:val="28"/>
          <w:szCs w:val="28"/>
          <w:lang w:val="ru-RU"/>
        </w:rPr>
        <w:t xml:space="preserve"> на русском языке. В требованиях</w:t>
      </w:r>
      <w:r w:rsidRPr="00E1676B">
        <w:rPr>
          <w:rFonts w:cs="Times New Roman"/>
          <w:sz w:val="28"/>
          <w:szCs w:val="28"/>
          <w:lang w:val="ru-RU"/>
        </w:rPr>
        <w:t xml:space="preserve"> к текстам указано, что рассказы должны обладать характерными свойствами прозы О’</w:t>
      </w:r>
      <w:r w:rsidRPr="00E1676B">
        <w:rPr>
          <w:rFonts w:cs="Times New Roman"/>
          <w:sz w:val="28"/>
          <w:szCs w:val="28"/>
        </w:rPr>
        <w:t>Генри</w:t>
      </w:r>
      <w:r w:rsidRPr="00E1676B">
        <w:rPr>
          <w:rFonts w:cs="Times New Roman"/>
          <w:sz w:val="28"/>
          <w:szCs w:val="28"/>
          <w:lang w:val="ru-RU"/>
        </w:rPr>
        <w:t>: оптимистичным посылом, динамичным сюжетом, иронией и непредвиденным финалом. Если убрать из данного перечня оптимизм, иронию и неожиданную концовку, свойственную О’ Генри, то остается динамичный сюжет</w:t>
      </w:r>
      <w:r>
        <w:rPr>
          <w:rFonts w:cs="Times New Roman"/>
          <w:sz w:val="28"/>
          <w:szCs w:val="28"/>
          <w:lang w:val="ru-RU"/>
        </w:rPr>
        <w:t>,</w:t>
      </w:r>
      <w:r w:rsidRPr="00E1676B">
        <w:rPr>
          <w:rFonts w:cs="Times New Roman"/>
          <w:sz w:val="28"/>
          <w:szCs w:val="28"/>
          <w:lang w:val="ru-RU"/>
        </w:rPr>
        <w:t xml:space="preserve"> и это тот элемент, который отсутствует в прозе Крутовой. Сюжет дает историю, конфликт, трансформацию главного героя – настоящую жизнь. Психологической подменой настоящей жизни в современном мире стала сеть. Именно со знакомства в сети и начинается дебютная книга Крутовой.</w:t>
      </w:r>
    </w:p>
    <w:p w:rsidR="007876F1" w:rsidRDefault="007876F1" w:rsidP="007876F1">
      <w:pPr>
        <w:ind w:firstLine="708"/>
        <w:jc w:val="both"/>
        <w:rPr>
          <w:rFonts w:cs="Times New Roman"/>
          <w:sz w:val="28"/>
          <w:szCs w:val="28"/>
          <w:lang w:val="ru-RU"/>
        </w:rPr>
      </w:pPr>
      <w:r w:rsidRPr="00E1676B">
        <w:rPr>
          <w:rFonts w:cs="Times New Roman"/>
          <w:sz w:val="28"/>
          <w:szCs w:val="28"/>
          <w:lang w:val="ru-RU"/>
        </w:rPr>
        <w:t>Короткие расск</w:t>
      </w:r>
      <w:r>
        <w:rPr>
          <w:rFonts w:cs="Times New Roman"/>
          <w:sz w:val="28"/>
          <w:szCs w:val="28"/>
          <w:lang w:val="ru-RU"/>
        </w:rPr>
        <w:t>а</w:t>
      </w:r>
      <w:r w:rsidRPr="00E1676B">
        <w:rPr>
          <w:rFonts w:cs="Times New Roman"/>
          <w:sz w:val="28"/>
          <w:szCs w:val="28"/>
          <w:lang w:val="ru-RU"/>
        </w:rPr>
        <w:t>зы Крутовой с чувственной начинкой – это вызов к созданию новой прозы, которая фиксирует градацию чувств, а не трансформацию персонажа. Если главный персонаж Одегова – богоподобен и соединяет в себе мужское и женское начало (брата и сестру), т.е. анимус и аниму – структуры психики в аналитической психологии Юнга, то в прозе Крутовой присут</w:t>
      </w:r>
      <w:r>
        <w:rPr>
          <w:rFonts w:cs="Times New Roman"/>
          <w:sz w:val="28"/>
          <w:szCs w:val="28"/>
          <w:lang w:val="ru-RU"/>
        </w:rPr>
        <w:t>ст</w:t>
      </w:r>
      <w:r w:rsidRPr="00E1676B">
        <w:rPr>
          <w:rFonts w:cs="Times New Roman"/>
          <w:sz w:val="28"/>
          <w:szCs w:val="28"/>
          <w:lang w:val="ru-RU"/>
        </w:rPr>
        <w:t xml:space="preserve">вует ярко выраженная «одержимость анимусом» </w:t>
      </w:r>
      <w:r>
        <w:rPr>
          <w:rFonts w:cs="Times New Roman"/>
          <w:sz w:val="28"/>
          <w:szCs w:val="28"/>
          <w:lang w:val="ru-RU"/>
        </w:rPr>
        <w:t>[129</w:t>
      </w:r>
      <w:r w:rsidRPr="00E1676B">
        <w:rPr>
          <w:rFonts w:cs="Times New Roman"/>
          <w:sz w:val="28"/>
          <w:szCs w:val="28"/>
          <w:lang w:val="ru-RU"/>
        </w:rPr>
        <w:t xml:space="preserve">]. Поэтому герои Крутовой наполнены эмоционально заряженными мыслями и идеями, которые в большей степени и контролируют их. Таким образом интеллектуальный аспект из-за вызывающего эмоционального фона нарушает адаптацию к миру. </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 xml:space="preserve">Главный герой рассказа «Бестолочи» – это проекция анимуса автора. Начало рассказа определяет уровень взаимоотношений – знакомство в сети, виртуальные отношения. Героиня рассказа признает: «А сеть, то есть Сеть – не жизнь» </w:t>
      </w:r>
      <w:r>
        <w:rPr>
          <w:rFonts w:cs="Times New Roman"/>
          <w:sz w:val="28"/>
          <w:szCs w:val="28"/>
          <w:lang w:val="ru-RU"/>
        </w:rPr>
        <w:t>[130</w:t>
      </w:r>
      <w:r w:rsidRPr="00E1676B">
        <w:rPr>
          <w:rFonts w:cs="Times New Roman"/>
          <w:sz w:val="28"/>
          <w:szCs w:val="28"/>
          <w:lang w:val="ru-RU"/>
        </w:rPr>
        <w:t>]. В завязке рассказа автору удалось передать одиночество, страхи и несостоятельность надежд людей, зависимых от сети.  Этот зачин является лейтмотивом всей книги. Герои Крутовой ищут любви, но они настолько инфантильны и неуверены в себе, что чаще всего подменяют ее виртуальными невротическими переживаниями. Анимус Крутовой – Костя настолько сконцентрирован на себе, что не способен на настоящие отношения, он переживает «любовь» в диалоге с собой, в рефлексии. Костя играет со знакомой из сети в виртуальную любовь, бесперспективную игру,</w:t>
      </w:r>
      <w:r>
        <w:rPr>
          <w:rFonts w:cs="Times New Roman"/>
          <w:sz w:val="28"/>
          <w:szCs w:val="28"/>
          <w:lang w:val="ru-RU"/>
        </w:rPr>
        <w:t xml:space="preserve"> игру – в которой нет победителя</w:t>
      </w:r>
      <w:r w:rsidRPr="00E1676B">
        <w:rPr>
          <w:rFonts w:cs="Times New Roman"/>
          <w:sz w:val="28"/>
          <w:szCs w:val="28"/>
          <w:lang w:val="ru-RU"/>
        </w:rPr>
        <w:t xml:space="preserve"> и быть не может, поскольку настоящие, человеческие </w:t>
      </w:r>
      <w:r w:rsidRPr="00E1676B">
        <w:rPr>
          <w:rFonts w:cs="Times New Roman"/>
          <w:sz w:val="28"/>
          <w:szCs w:val="28"/>
          <w:lang w:val="ru-RU"/>
        </w:rPr>
        <w:lastRenderedPageBreak/>
        <w:t>чувства так же, как и правда о себе остаются всегда вне сети. Героям Крутовой настолько страшно ж</w:t>
      </w:r>
      <w:r>
        <w:rPr>
          <w:rFonts w:cs="Times New Roman"/>
          <w:sz w:val="28"/>
          <w:szCs w:val="28"/>
          <w:lang w:val="ru-RU"/>
        </w:rPr>
        <w:t>ить, что они постоянно прячутся</w:t>
      </w:r>
      <w:r w:rsidRPr="00E1676B">
        <w:rPr>
          <w:rFonts w:cs="Times New Roman"/>
          <w:sz w:val="28"/>
          <w:szCs w:val="28"/>
          <w:lang w:val="ru-RU"/>
        </w:rPr>
        <w:t xml:space="preserve"> то в сети, то в своем внутреннем мире, то в стереотипах. В рассказе «Н</w:t>
      </w:r>
      <w:r>
        <w:rPr>
          <w:rFonts w:cs="Times New Roman"/>
          <w:sz w:val="28"/>
          <w:szCs w:val="28"/>
          <w:lang w:val="ru-RU"/>
        </w:rPr>
        <w:t>аверность», который</w:t>
      </w:r>
      <w:r w:rsidRPr="00E1676B">
        <w:rPr>
          <w:rFonts w:cs="Times New Roman"/>
          <w:sz w:val="28"/>
          <w:szCs w:val="28"/>
          <w:lang w:val="ru-RU"/>
        </w:rPr>
        <w:t xml:space="preserve"> более всего характеризирирует прозу Крутовой, на первый план выходит боль, она настолько концентрирован</w:t>
      </w:r>
      <w:r>
        <w:rPr>
          <w:rFonts w:cs="Times New Roman"/>
          <w:sz w:val="28"/>
          <w:szCs w:val="28"/>
          <w:lang w:val="ru-RU"/>
        </w:rPr>
        <w:t>н</w:t>
      </w:r>
      <w:r w:rsidRPr="00E1676B">
        <w:rPr>
          <w:rFonts w:cs="Times New Roman"/>
          <w:sz w:val="28"/>
          <w:szCs w:val="28"/>
          <w:lang w:val="ru-RU"/>
        </w:rPr>
        <w:t>а, что отражается на физическом уровне. От описания пирожков с ливером у читателей возникает тошнота, а воспоминания о прошлом не вызывают ностальгии. Эта никчемность бытия и крах юношеских иллюзий/не иллюзий, представле</w:t>
      </w:r>
      <w:r>
        <w:rPr>
          <w:rFonts w:cs="Times New Roman"/>
          <w:sz w:val="28"/>
          <w:szCs w:val="28"/>
          <w:lang w:val="ru-RU"/>
        </w:rPr>
        <w:t>нные</w:t>
      </w:r>
      <w:r w:rsidRPr="00E1676B">
        <w:rPr>
          <w:rFonts w:cs="Times New Roman"/>
          <w:sz w:val="28"/>
          <w:szCs w:val="28"/>
          <w:lang w:val="ru-RU"/>
        </w:rPr>
        <w:t xml:space="preserve"> в больничной палате номер 6</w:t>
      </w:r>
      <w:r>
        <w:rPr>
          <w:rFonts w:cs="Times New Roman"/>
          <w:sz w:val="28"/>
          <w:szCs w:val="28"/>
          <w:lang w:val="ru-RU"/>
        </w:rPr>
        <w:t>,</w:t>
      </w:r>
      <w:r w:rsidRPr="00E1676B">
        <w:rPr>
          <w:rFonts w:cs="Times New Roman"/>
          <w:sz w:val="28"/>
          <w:szCs w:val="28"/>
          <w:lang w:val="ru-RU"/>
        </w:rPr>
        <w:t xml:space="preserve"> вызывают чувство неизбежности краха, апокалипсиса. Как отмечает в предисловии редактор книги Ирина Гумыркина: «Страх появляется там, где нет любви» </w:t>
      </w:r>
      <w:r>
        <w:rPr>
          <w:rFonts w:cs="Times New Roman"/>
          <w:sz w:val="28"/>
          <w:szCs w:val="28"/>
          <w:lang w:val="ru-RU"/>
        </w:rPr>
        <w:t>[130</w:t>
      </w:r>
      <w:r w:rsidRPr="00E1676B">
        <w:rPr>
          <w:rFonts w:cs="Times New Roman"/>
          <w:sz w:val="28"/>
          <w:szCs w:val="28"/>
          <w:lang w:val="ru-RU"/>
        </w:rPr>
        <w:t xml:space="preserve">]. Почти все рассказы Крутовой полны страха, </w:t>
      </w:r>
      <w:r>
        <w:rPr>
          <w:rFonts w:cs="Times New Roman"/>
          <w:sz w:val="28"/>
          <w:szCs w:val="28"/>
          <w:lang w:val="ru-RU"/>
        </w:rPr>
        <w:t>именно страх</w:t>
      </w:r>
      <w:r w:rsidRPr="00E1676B">
        <w:rPr>
          <w:rFonts w:cs="Times New Roman"/>
          <w:sz w:val="28"/>
          <w:szCs w:val="28"/>
          <w:lang w:val="ru-RU"/>
        </w:rPr>
        <w:t xml:space="preserve"> не дает ее персонажам жить полноценной жизнью, и они выбирают одиночество, ведь соприкосновение с другими жизнями – большой риск. Наверность, возникшая от отсутствия любви</w:t>
      </w:r>
      <w:r>
        <w:rPr>
          <w:rFonts w:cs="Times New Roman"/>
          <w:sz w:val="28"/>
          <w:szCs w:val="28"/>
          <w:lang w:val="ru-RU"/>
        </w:rPr>
        <w:t>,</w:t>
      </w:r>
      <w:r w:rsidRPr="00E1676B">
        <w:rPr>
          <w:rFonts w:cs="Times New Roman"/>
          <w:sz w:val="28"/>
          <w:szCs w:val="28"/>
          <w:lang w:val="ru-RU"/>
        </w:rPr>
        <w:t xml:space="preserve"> приводит к интоксикации и пиелонефриту, ощущению тошноты и никчемности</w:t>
      </w:r>
      <w:r>
        <w:rPr>
          <w:rFonts w:cs="Times New Roman"/>
          <w:sz w:val="28"/>
          <w:szCs w:val="28"/>
          <w:lang w:val="ru-RU"/>
        </w:rPr>
        <w:t xml:space="preserve"> [130</w:t>
      </w:r>
      <w:r w:rsidRPr="00E1676B">
        <w:rPr>
          <w:rFonts w:cs="Times New Roman"/>
          <w:sz w:val="28"/>
          <w:szCs w:val="28"/>
          <w:lang w:val="ru-RU"/>
        </w:rPr>
        <w:t>]. У Вары есть муж – настоящая жизнь, об этом автор упоминает вскользь и в конце рассказа. Из этого можно сделать вывод, что настоящая жизнь тоже не удалась, раз привела героиню на больничную койку – еще один уровень наверности.</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Постколониальный поиск идентичности связан у Крутовой с поиском точки опоры в чуждой автору окружающей среде: «</w:t>
      </w:r>
      <w:r w:rsidRPr="00E1676B">
        <w:rPr>
          <w:sz w:val="28"/>
          <w:szCs w:val="28"/>
        </w:rPr>
        <w:t>Эти деревья, которые нас окружают сейчас, не помогают совсем. Они прямые, ровные и смелые. Смотрят вверх и плеват</w:t>
      </w:r>
      <w:r>
        <w:rPr>
          <w:sz w:val="28"/>
          <w:szCs w:val="28"/>
        </w:rPr>
        <w:t>ь им, что там, внизу. А внизу я</w:t>
      </w:r>
      <w:r w:rsidRPr="00E1676B">
        <w:rPr>
          <w:sz w:val="28"/>
          <w:szCs w:val="28"/>
        </w:rPr>
        <w:t xml:space="preserve"> никак не могу высказать, что думаю. Не могу для себя даже сформулировать, что переполняет и держит в напряжении. Ужасающее напряжение от непонимания ситуации»</w:t>
      </w:r>
      <w:r w:rsidRPr="00E1676B">
        <w:rPr>
          <w:sz w:val="28"/>
          <w:szCs w:val="28"/>
          <w:lang w:val="ru-RU"/>
        </w:rPr>
        <w:t xml:space="preserve"> </w:t>
      </w:r>
      <w:r>
        <w:rPr>
          <w:rFonts w:cs="Times New Roman"/>
          <w:sz w:val="28"/>
          <w:szCs w:val="28"/>
          <w:lang w:val="ru-RU"/>
        </w:rPr>
        <w:t>[130</w:t>
      </w:r>
      <w:r w:rsidRPr="00E1676B">
        <w:rPr>
          <w:rFonts w:cs="Times New Roman"/>
          <w:sz w:val="28"/>
          <w:szCs w:val="28"/>
          <w:lang w:val="ru-RU"/>
        </w:rPr>
        <w:t>]</w:t>
      </w:r>
      <w:r w:rsidRPr="00E1676B">
        <w:rPr>
          <w:sz w:val="28"/>
          <w:szCs w:val="28"/>
          <w:lang w:val="ru-RU"/>
        </w:rPr>
        <w:t>. В бессознательном Крутовой героиня должна быть всегда сильной и во всеоружии: «</w:t>
      </w:r>
      <w:r w:rsidRPr="00E1676B">
        <w:rPr>
          <w:sz w:val="28"/>
          <w:szCs w:val="28"/>
        </w:rPr>
        <w:t xml:space="preserve">Она просила не называть её Варя: мол, имя плюшевого зайца какого-то. А она </w:t>
      </w:r>
      <w:r w:rsidRPr="00E1676B">
        <w:rPr>
          <w:rFonts w:cs="Times New Roman"/>
          <w:sz w:val="28"/>
          <w:szCs w:val="28"/>
          <w:lang w:val="ru-RU"/>
        </w:rPr>
        <w:t xml:space="preserve">– </w:t>
      </w:r>
      <w:r w:rsidRPr="00E1676B">
        <w:rPr>
          <w:sz w:val="28"/>
          <w:szCs w:val="28"/>
        </w:rPr>
        <w:t xml:space="preserve"> Вара. И была ею. Длинноногая, высокая, громкая. Громкая даже в сети </w:t>
      </w:r>
      <w:r w:rsidRPr="00E1676B">
        <w:rPr>
          <w:rFonts w:cs="Times New Roman"/>
          <w:sz w:val="28"/>
          <w:szCs w:val="28"/>
          <w:lang w:val="ru-RU"/>
        </w:rPr>
        <w:t xml:space="preserve">– </w:t>
      </w:r>
      <w:r w:rsidRPr="00E1676B">
        <w:rPr>
          <w:sz w:val="28"/>
          <w:szCs w:val="28"/>
        </w:rPr>
        <w:t xml:space="preserve"> в Сети, там, где мы познакомились</w:t>
      </w:r>
      <w:r w:rsidRPr="00E1676B">
        <w:rPr>
          <w:sz w:val="28"/>
          <w:szCs w:val="28"/>
          <w:lang w:val="ru-RU"/>
        </w:rPr>
        <w:t xml:space="preserve">» </w:t>
      </w:r>
      <w:r>
        <w:rPr>
          <w:rFonts w:cs="Times New Roman"/>
          <w:sz w:val="28"/>
          <w:szCs w:val="28"/>
          <w:lang w:val="ru-RU"/>
        </w:rPr>
        <w:t>[130</w:t>
      </w:r>
      <w:r w:rsidRPr="00E1676B">
        <w:rPr>
          <w:rFonts w:cs="Times New Roman"/>
          <w:sz w:val="28"/>
          <w:szCs w:val="28"/>
          <w:lang w:val="ru-RU"/>
        </w:rPr>
        <w:t>]</w:t>
      </w:r>
      <w:r w:rsidRPr="00E1676B">
        <w:rPr>
          <w:sz w:val="28"/>
          <w:szCs w:val="28"/>
        </w:rPr>
        <w:t>.</w:t>
      </w:r>
      <w:r w:rsidRPr="00E1676B">
        <w:rPr>
          <w:sz w:val="28"/>
          <w:szCs w:val="28"/>
          <w:lang w:val="ru-RU"/>
        </w:rPr>
        <w:t xml:space="preserve"> Номинация Вара от полного имени Варвара, которое происходит от слова «варвар» </w:t>
      </w:r>
      <w:r w:rsidRPr="00E1676B">
        <w:rPr>
          <w:rFonts w:cs="Times New Roman"/>
          <w:sz w:val="28"/>
          <w:szCs w:val="28"/>
        </w:rPr>
        <w:t>–</w:t>
      </w:r>
      <w:r>
        <w:rPr>
          <w:rFonts w:cs="Times New Roman"/>
          <w:sz w:val="28"/>
          <w:szCs w:val="28"/>
          <w:lang w:val="ru-RU"/>
        </w:rPr>
        <w:t xml:space="preserve"> </w:t>
      </w:r>
      <w:r w:rsidRPr="00E1676B">
        <w:rPr>
          <w:sz w:val="28"/>
          <w:szCs w:val="28"/>
          <w:lang w:val="ru-RU"/>
        </w:rPr>
        <w:t>греческого происхождения и означает «иноземка», «дикарка». Действительно, героиня Крутовой кажется иноземкой, не родной ни в хронотопе пространства</w:t>
      </w:r>
      <w:r>
        <w:rPr>
          <w:sz w:val="28"/>
          <w:szCs w:val="28"/>
          <w:lang w:val="ru-RU"/>
        </w:rPr>
        <w:t>,</w:t>
      </w:r>
      <w:r w:rsidRPr="00E1676B">
        <w:rPr>
          <w:sz w:val="28"/>
          <w:szCs w:val="28"/>
          <w:lang w:val="ru-RU"/>
        </w:rPr>
        <w:t xml:space="preserve"> ни в хронотопе времени художественного мира автора. </w:t>
      </w:r>
    </w:p>
    <w:p w:rsidR="007876F1" w:rsidRPr="00E1676B" w:rsidRDefault="007876F1" w:rsidP="007876F1">
      <w:pPr>
        <w:ind w:firstLine="708"/>
        <w:jc w:val="both"/>
        <w:rPr>
          <w:rFonts w:cs="Times New Roman"/>
          <w:sz w:val="28"/>
          <w:szCs w:val="28"/>
          <w:lang w:val="ru-RU"/>
        </w:rPr>
      </w:pPr>
      <w:r w:rsidRPr="00E1676B">
        <w:rPr>
          <w:rFonts w:cs="Times New Roman"/>
          <w:sz w:val="28"/>
          <w:szCs w:val="28"/>
          <w:lang w:val="ru-RU"/>
        </w:rPr>
        <w:t>Таким образом</w:t>
      </w:r>
      <w:r>
        <w:rPr>
          <w:rFonts w:cs="Times New Roman"/>
          <w:sz w:val="28"/>
          <w:szCs w:val="28"/>
          <w:lang w:val="ru-RU"/>
        </w:rPr>
        <w:t>,</w:t>
      </w:r>
      <w:r w:rsidRPr="00E1676B">
        <w:rPr>
          <w:rFonts w:cs="Times New Roman"/>
          <w:sz w:val="28"/>
          <w:szCs w:val="28"/>
          <w:lang w:val="ru-RU"/>
        </w:rPr>
        <w:t xml:space="preserve"> уровень рефлексии о постколониальной идентичности у М. Земскова – глобальный. У Ю. Серебрянского распространяется на всю Евразию, у И. Одегова дискурс идентичности сужается до рамок семьи, а автор-герой В. Крутовой уходит в своей рефлексии в солипсизм, в свой внутренний мир, из которого безопаснее наблюдать за глобальными изменениями большого мира.</w:t>
      </w:r>
    </w:p>
    <w:p w:rsidR="007876F1" w:rsidRPr="00E1676B" w:rsidRDefault="007876F1" w:rsidP="007876F1">
      <w:pPr>
        <w:spacing w:line="360" w:lineRule="auto"/>
        <w:jc w:val="center"/>
        <w:rPr>
          <w:rFonts w:cs="Times New Roman"/>
          <w:b/>
          <w:bCs/>
          <w:sz w:val="28"/>
          <w:szCs w:val="28"/>
          <w:lang w:val="ru-RU"/>
        </w:rPr>
      </w:pPr>
    </w:p>
    <w:p w:rsidR="00D3330A" w:rsidRDefault="00D3330A" w:rsidP="007876F1">
      <w:pPr>
        <w:spacing w:line="360" w:lineRule="auto"/>
        <w:jc w:val="center"/>
        <w:rPr>
          <w:rFonts w:cs="Times New Roman"/>
          <w:b/>
          <w:bCs/>
          <w:sz w:val="28"/>
          <w:szCs w:val="28"/>
          <w:lang w:val="ru-RU"/>
        </w:rPr>
      </w:pPr>
    </w:p>
    <w:p w:rsidR="008C5E15" w:rsidRDefault="008C5E15" w:rsidP="007876F1">
      <w:pPr>
        <w:spacing w:line="360" w:lineRule="auto"/>
        <w:jc w:val="center"/>
        <w:rPr>
          <w:rFonts w:cs="Times New Roman"/>
          <w:b/>
          <w:bCs/>
          <w:sz w:val="28"/>
          <w:szCs w:val="28"/>
          <w:lang w:val="ru-RU"/>
        </w:rPr>
      </w:pPr>
    </w:p>
    <w:p w:rsidR="00D3330A" w:rsidRDefault="00D3330A" w:rsidP="007876F1">
      <w:pPr>
        <w:spacing w:line="360" w:lineRule="auto"/>
        <w:jc w:val="center"/>
        <w:rPr>
          <w:rFonts w:cs="Times New Roman"/>
          <w:b/>
          <w:bCs/>
          <w:sz w:val="28"/>
          <w:szCs w:val="28"/>
          <w:lang w:val="ru-RU"/>
        </w:rPr>
      </w:pPr>
    </w:p>
    <w:p w:rsidR="007876F1" w:rsidRPr="00E1676B" w:rsidRDefault="007876F1" w:rsidP="007876F1">
      <w:pPr>
        <w:spacing w:line="360" w:lineRule="auto"/>
        <w:jc w:val="center"/>
        <w:rPr>
          <w:rFonts w:cs="Times New Roman"/>
          <w:b/>
          <w:bCs/>
          <w:sz w:val="28"/>
          <w:szCs w:val="28"/>
          <w:lang w:val="ru-RU"/>
        </w:rPr>
      </w:pPr>
      <w:r w:rsidRPr="00E1676B">
        <w:rPr>
          <w:rFonts w:cs="Times New Roman"/>
          <w:b/>
          <w:bCs/>
          <w:sz w:val="28"/>
          <w:szCs w:val="28"/>
          <w:lang w:val="ru-RU"/>
        </w:rPr>
        <w:lastRenderedPageBreak/>
        <w:t>ЗАКЛЮЧЕНИЕ</w:t>
      </w:r>
    </w:p>
    <w:p w:rsidR="007876F1" w:rsidRPr="00E1676B" w:rsidRDefault="007876F1" w:rsidP="007876F1">
      <w:pPr>
        <w:rPr>
          <w:rFonts w:cs="Times New Roman"/>
        </w:rPr>
      </w:pPr>
    </w:p>
    <w:p w:rsidR="007876F1" w:rsidRPr="00E1676B" w:rsidRDefault="007876F1" w:rsidP="007876F1">
      <w:pPr>
        <w:ind w:firstLine="510"/>
        <w:jc w:val="both"/>
        <w:rPr>
          <w:sz w:val="28"/>
          <w:szCs w:val="28"/>
          <w:lang w:val="ru-RU"/>
        </w:rPr>
      </w:pPr>
      <w:r w:rsidRPr="00E1676B">
        <w:rPr>
          <w:sz w:val="28"/>
          <w:szCs w:val="28"/>
          <w:lang w:val="ru-RU"/>
        </w:rPr>
        <w:t>Психоаналитическое исследование художественного текста раскрывает не только творческий мир, индивидуальные психические особенности автора, но и глубинные проблемы эпохи, влияющие на мировоззрение личности писателя. Постколониа</w:t>
      </w:r>
      <w:r>
        <w:rPr>
          <w:sz w:val="28"/>
          <w:szCs w:val="28"/>
          <w:lang w:val="ru-RU"/>
        </w:rPr>
        <w:t xml:space="preserve">льные исследования, </w:t>
      </w:r>
      <w:r w:rsidRPr="00E1676B">
        <w:rPr>
          <w:sz w:val="28"/>
          <w:szCs w:val="28"/>
          <w:lang w:val="ru-RU"/>
        </w:rPr>
        <w:t>в свою очередь</w:t>
      </w:r>
      <w:r>
        <w:rPr>
          <w:sz w:val="28"/>
          <w:szCs w:val="28"/>
          <w:lang w:val="ru-RU"/>
        </w:rPr>
        <w:t>,</w:t>
      </w:r>
      <w:r w:rsidRPr="00E1676B">
        <w:rPr>
          <w:sz w:val="28"/>
          <w:szCs w:val="28"/>
          <w:lang w:val="ru-RU"/>
        </w:rPr>
        <w:t xml:space="preserve"> помогают выявить личностные и коллективные травмы прошлого и нащупать пути деколонизации знания и бытия. </w:t>
      </w:r>
    </w:p>
    <w:p w:rsidR="007876F1" w:rsidRPr="00E1676B" w:rsidRDefault="007876F1" w:rsidP="007876F1">
      <w:pPr>
        <w:ind w:firstLine="510"/>
        <w:jc w:val="both"/>
        <w:rPr>
          <w:sz w:val="28"/>
          <w:szCs w:val="28"/>
        </w:rPr>
      </w:pPr>
      <w:r w:rsidRPr="00E1676B">
        <w:rPr>
          <w:sz w:val="28"/>
          <w:szCs w:val="28"/>
        </w:rPr>
        <w:t xml:space="preserve">Как было продемонстрировано в настоящем исследовании, авторы </w:t>
      </w:r>
      <w:r w:rsidRPr="00E1676B">
        <w:rPr>
          <w:sz w:val="28"/>
          <w:szCs w:val="28"/>
          <w:lang w:val="ru-RU"/>
        </w:rPr>
        <w:t xml:space="preserve">дебютных </w:t>
      </w:r>
      <w:r w:rsidRPr="00E1676B">
        <w:rPr>
          <w:sz w:val="28"/>
          <w:szCs w:val="28"/>
        </w:rPr>
        <w:t xml:space="preserve">художественных произведений путем творческого самовыражения не только дарят наслаждение искусством своим читателям, но и «вылечиваются» сами. </w:t>
      </w:r>
    </w:p>
    <w:p w:rsidR="007876F1" w:rsidRPr="00E1676B" w:rsidRDefault="007876F1" w:rsidP="007876F1">
      <w:pPr>
        <w:ind w:firstLine="510"/>
        <w:jc w:val="both"/>
        <w:rPr>
          <w:sz w:val="28"/>
          <w:szCs w:val="28"/>
          <w:lang w:val="ru-RU"/>
        </w:rPr>
      </w:pPr>
      <w:r w:rsidRPr="00E1676B">
        <w:rPr>
          <w:sz w:val="28"/>
          <w:szCs w:val="28"/>
          <w:lang w:val="ru-RU"/>
        </w:rPr>
        <w:t>Согласно поставленным задачам, в настоящей работе получены следующие результаты исследования:</w:t>
      </w:r>
    </w:p>
    <w:p w:rsidR="007876F1" w:rsidRDefault="007876F1" w:rsidP="007876F1">
      <w:pPr>
        <w:spacing w:line="240" w:lineRule="auto"/>
        <w:ind w:firstLine="708"/>
        <w:contextualSpacing/>
        <w:jc w:val="both"/>
        <w:rPr>
          <w:sz w:val="28"/>
          <w:szCs w:val="28"/>
          <w:lang w:val="ru-RU"/>
        </w:rPr>
      </w:pPr>
      <w:r w:rsidRPr="00E1676B">
        <w:rPr>
          <w:sz w:val="28"/>
          <w:szCs w:val="28"/>
          <w:lang w:val="ru-RU"/>
        </w:rPr>
        <w:t>1.</w:t>
      </w:r>
      <w:r w:rsidRPr="00E1676B">
        <w:rPr>
          <w:sz w:val="28"/>
          <w:szCs w:val="28"/>
        </w:rPr>
        <w:t xml:space="preserve"> Дебютная повесть Чингиза Айтматова </w:t>
      </w:r>
      <w:r w:rsidRPr="00E1676B">
        <w:rPr>
          <w:sz w:val="28"/>
          <w:szCs w:val="28"/>
          <w:lang w:val="ru-RU"/>
        </w:rPr>
        <w:t>«Лицом к лицу» становится его первой попыткой у</w:t>
      </w:r>
      <w:r>
        <w:rPr>
          <w:sz w:val="28"/>
          <w:szCs w:val="28"/>
          <w:lang w:val="ru-RU"/>
        </w:rPr>
        <w:t xml:space="preserve">становить диалог со своим отцом </w:t>
      </w:r>
      <w:r w:rsidRPr="00E1676B">
        <w:rPr>
          <w:rFonts w:cs="Times New Roman"/>
          <w:sz w:val="28"/>
          <w:szCs w:val="28"/>
        </w:rPr>
        <w:t>–</w:t>
      </w:r>
      <w:r>
        <w:rPr>
          <w:rFonts w:cs="Times New Roman"/>
          <w:sz w:val="28"/>
          <w:szCs w:val="28"/>
          <w:lang w:val="ru-RU"/>
        </w:rPr>
        <w:t xml:space="preserve"> </w:t>
      </w:r>
      <w:r w:rsidRPr="00E1676B">
        <w:rPr>
          <w:sz w:val="28"/>
          <w:szCs w:val="28"/>
          <w:lang w:val="ru-RU"/>
        </w:rPr>
        <w:t>врагом народа</w:t>
      </w:r>
      <w:r w:rsidRPr="00E1676B">
        <w:rPr>
          <w:sz w:val="28"/>
          <w:szCs w:val="28"/>
        </w:rPr>
        <w:t>.</w:t>
      </w:r>
      <w:r w:rsidRPr="00E1676B">
        <w:rPr>
          <w:sz w:val="28"/>
          <w:szCs w:val="28"/>
          <w:lang w:val="ru-RU"/>
        </w:rPr>
        <w:t xml:space="preserve"> И дело тут даже не в том, чтобы выяснить</w:t>
      </w:r>
      <w:r>
        <w:rPr>
          <w:sz w:val="28"/>
          <w:szCs w:val="28"/>
          <w:lang w:val="ru-RU"/>
        </w:rPr>
        <w:t>,</w:t>
      </w:r>
      <w:r w:rsidRPr="00E1676B">
        <w:rPr>
          <w:sz w:val="28"/>
          <w:szCs w:val="28"/>
          <w:lang w:val="ru-RU"/>
        </w:rPr>
        <w:t xml:space="preserve"> является ли отец предателем, оправдать или отказаться от него. У Айтматова нет причин не доверять отцу, это понятно по тому, какое имя он дает предателю в своей дебютной повести – Исмаил. Как известно</w:t>
      </w:r>
      <w:r>
        <w:rPr>
          <w:sz w:val="28"/>
          <w:szCs w:val="28"/>
          <w:lang w:val="ru-RU"/>
        </w:rPr>
        <w:t>,</w:t>
      </w:r>
      <w:r w:rsidRPr="00E1676B">
        <w:rPr>
          <w:sz w:val="28"/>
          <w:szCs w:val="28"/>
          <w:lang w:val="ru-RU"/>
        </w:rPr>
        <w:t xml:space="preserve"> основными качествами пророка Исмаила являлись терпение и покорность. И хотя в финале повести предатель Исмаил обличен при встрече лицом к лицу со своей женой и сыном, нам понятно, что Айтматов вкладывает в этот финал совсем другое значение: мужчина остался верен своему пути и покорно принял свою долю, предписанную Богом. Ретроспектируя на Исамила судьбу своего отца, автобиографический герой словно создает новый сценарий его жизни. Если бы отец отказался служить советской власти, как бы сложилась его судьба? Но и тут Айтматов приходит к неутешительному выводу и понимает, что в сложившейся тоталитарной системе другого исхода не существует, в любом случае его отец оказался бы объявлен предателем, осужден и расстрелян. Амбивалентность финала повести это: во-первых, принятие соцреализма как данности – пафос и подражание творчеству Горького (роман «Мать») и</w:t>
      </w:r>
      <w:r>
        <w:rPr>
          <w:sz w:val="28"/>
          <w:szCs w:val="28"/>
          <w:lang w:val="ru-RU"/>
        </w:rPr>
        <w:t>,</w:t>
      </w:r>
      <w:r w:rsidRPr="00E1676B">
        <w:rPr>
          <w:sz w:val="28"/>
          <w:szCs w:val="28"/>
          <w:lang w:val="ru-RU"/>
        </w:rPr>
        <w:t xml:space="preserve"> во-вторых, кодирование смыслов в номинации отрицательного героя Исмаила и в его мотивации, ведь пророк действите</w:t>
      </w:r>
      <w:r>
        <w:rPr>
          <w:sz w:val="28"/>
          <w:szCs w:val="28"/>
          <w:lang w:val="ru-RU"/>
        </w:rPr>
        <w:t>льно является антиподом героев Советского С</w:t>
      </w:r>
      <w:r w:rsidRPr="00E1676B">
        <w:rPr>
          <w:sz w:val="28"/>
          <w:szCs w:val="28"/>
          <w:lang w:val="ru-RU"/>
        </w:rPr>
        <w:t xml:space="preserve">оюза. </w:t>
      </w:r>
    </w:p>
    <w:p w:rsidR="007876F1" w:rsidRPr="00E1676B" w:rsidRDefault="007876F1" w:rsidP="007876F1">
      <w:pPr>
        <w:spacing w:line="240" w:lineRule="auto"/>
        <w:ind w:firstLine="708"/>
        <w:contextualSpacing/>
        <w:jc w:val="both"/>
        <w:rPr>
          <w:sz w:val="28"/>
          <w:szCs w:val="28"/>
          <w:lang w:val="ru-RU"/>
        </w:rPr>
      </w:pPr>
      <w:r w:rsidRPr="00E1676B">
        <w:rPr>
          <w:sz w:val="28"/>
          <w:szCs w:val="28"/>
          <w:lang w:val="ru-RU"/>
        </w:rPr>
        <w:t xml:space="preserve">Таким образом, оставаясь в рамках постулатов соцреализма, Айтматов рассказал нам </w:t>
      </w:r>
      <w:r>
        <w:rPr>
          <w:sz w:val="28"/>
          <w:szCs w:val="28"/>
          <w:lang w:val="ru-RU"/>
        </w:rPr>
        <w:t>трагическую историю о то</w:t>
      </w:r>
      <w:r w:rsidRPr="00E1676B">
        <w:rPr>
          <w:sz w:val="28"/>
          <w:szCs w:val="28"/>
          <w:lang w:val="ru-RU"/>
        </w:rPr>
        <w:t xml:space="preserve">м, </w:t>
      </w:r>
      <w:r w:rsidRPr="00E1676B">
        <w:rPr>
          <w:sz w:val="28"/>
          <w:szCs w:val="28"/>
        </w:rPr>
        <w:t xml:space="preserve">как </w:t>
      </w:r>
      <w:r w:rsidRPr="00E1676B">
        <w:rPr>
          <w:sz w:val="28"/>
          <w:szCs w:val="28"/>
          <w:lang w:val="ru-RU"/>
        </w:rPr>
        <w:t xml:space="preserve">колониальная </w:t>
      </w:r>
      <w:r w:rsidRPr="00E1676B">
        <w:rPr>
          <w:sz w:val="28"/>
          <w:szCs w:val="28"/>
        </w:rPr>
        <w:t>тоталитарная система уничтожала</w:t>
      </w:r>
      <w:r>
        <w:rPr>
          <w:sz w:val="28"/>
          <w:szCs w:val="28"/>
        </w:rPr>
        <w:t xml:space="preserve"> идентичность и культуру этноса</w:t>
      </w:r>
      <w:r w:rsidRPr="00E1676B">
        <w:rPr>
          <w:sz w:val="28"/>
          <w:szCs w:val="28"/>
        </w:rPr>
        <w:t xml:space="preserve">, как </w:t>
      </w:r>
      <w:r w:rsidRPr="00E1676B">
        <w:rPr>
          <w:sz w:val="28"/>
          <w:szCs w:val="28"/>
          <w:lang w:val="ru-RU"/>
        </w:rPr>
        <w:t xml:space="preserve">была </w:t>
      </w:r>
      <w:r w:rsidRPr="00E1676B">
        <w:rPr>
          <w:sz w:val="28"/>
          <w:szCs w:val="28"/>
        </w:rPr>
        <w:t xml:space="preserve">разрушена такая ценность как преемственность поколений, что привело к тотальной безотцовщине и потере корней несколькими поколениями </w:t>
      </w:r>
      <w:r w:rsidRPr="00E1676B">
        <w:rPr>
          <w:sz w:val="28"/>
          <w:szCs w:val="28"/>
          <w:lang w:val="ru-RU"/>
        </w:rPr>
        <w:t>советских детей.</w:t>
      </w:r>
      <w:r>
        <w:rPr>
          <w:sz w:val="28"/>
          <w:szCs w:val="28"/>
          <w:lang w:val="ru-RU"/>
        </w:rPr>
        <w:t xml:space="preserve"> Автобиографическим героем в дебютной повести «Лицом к лицу» Айтматов знаменует начало своего творческого поиска.</w:t>
      </w:r>
    </w:p>
    <w:p w:rsidR="007876F1" w:rsidRPr="00E1676B" w:rsidRDefault="007876F1" w:rsidP="007876F1">
      <w:pPr>
        <w:spacing w:line="240" w:lineRule="auto"/>
        <w:ind w:firstLine="558"/>
        <w:contextualSpacing/>
        <w:jc w:val="both"/>
        <w:rPr>
          <w:rFonts w:cs="Times New Roman"/>
          <w:sz w:val="28"/>
          <w:szCs w:val="28"/>
          <w:lang w:val="ru-RU"/>
        </w:rPr>
      </w:pPr>
      <w:r w:rsidRPr="00E1676B">
        <w:rPr>
          <w:sz w:val="28"/>
          <w:szCs w:val="28"/>
          <w:lang w:val="ru-RU"/>
        </w:rPr>
        <w:t xml:space="preserve">2. Произведение Абиша </w:t>
      </w:r>
      <w:r>
        <w:rPr>
          <w:sz w:val="28"/>
          <w:szCs w:val="28"/>
          <w:lang w:val="ru-RU"/>
        </w:rPr>
        <w:t>Кекилбаев</w:t>
      </w:r>
      <w:r w:rsidRPr="00E1676B">
        <w:rPr>
          <w:sz w:val="28"/>
          <w:szCs w:val="28"/>
          <w:lang w:val="ru-RU"/>
        </w:rPr>
        <w:t xml:space="preserve">а «Колодец» из дебютного сборника повестей «Баллады степей» повествует о судьбе Енсепа, потомственного копателя колодцев, о древнем и сакральном ремесле кочевников. Перевод </w:t>
      </w:r>
      <w:r w:rsidRPr="00E1676B">
        <w:rPr>
          <w:sz w:val="28"/>
          <w:szCs w:val="28"/>
          <w:lang w:val="ru-RU"/>
        </w:rPr>
        <w:lastRenderedPageBreak/>
        <w:t xml:space="preserve">названия «Шыңырау» как «колодец» вызывает множество вопросов. Это большая проблема, которая еще не </w:t>
      </w:r>
      <w:r>
        <w:rPr>
          <w:sz w:val="28"/>
          <w:szCs w:val="28"/>
          <w:lang w:val="ru-RU"/>
        </w:rPr>
        <w:t>рассмотрена</w:t>
      </w:r>
      <w:r w:rsidRPr="00E1676B">
        <w:rPr>
          <w:sz w:val="28"/>
          <w:szCs w:val="28"/>
          <w:lang w:val="ru-RU"/>
        </w:rPr>
        <w:t xml:space="preserve"> должным образом. В данном исследовании, </w:t>
      </w:r>
      <w:r>
        <w:rPr>
          <w:sz w:val="28"/>
          <w:szCs w:val="28"/>
          <w:lang w:val="ru-RU"/>
        </w:rPr>
        <w:t xml:space="preserve">мы предлагаем </w:t>
      </w:r>
      <w:r w:rsidRPr="00E1676B">
        <w:rPr>
          <w:sz w:val="28"/>
          <w:szCs w:val="28"/>
          <w:lang w:val="ru-RU"/>
        </w:rPr>
        <w:t xml:space="preserve">более подходящий перевод </w:t>
      </w:r>
      <w:r>
        <w:rPr>
          <w:sz w:val="28"/>
          <w:szCs w:val="28"/>
          <w:lang w:val="ru-RU"/>
        </w:rPr>
        <w:t xml:space="preserve">названия </w:t>
      </w:r>
      <w:r w:rsidRPr="00E1676B">
        <w:rPr>
          <w:sz w:val="28"/>
          <w:szCs w:val="28"/>
          <w:lang w:val="ru-RU"/>
        </w:rPr>
        <w:t>произведения</w:t>
      </w:r>
      <w:r>
        <w:rPr>
          <w:sz w:val="28"/>
          <w:szCs w:val="28"/>
          <w:lang w:val="ru-RU"/>
        </w:rPr>
        <w:t>:</w:t>
      </w:r>
      <w:r w:rsidRPr="00E1676B">
        <w:rPr>
          <w:sz w:val="28"/>
          <w:szCs w:val="28"/>
          <w:lang w:val="ru-RU"/>
        </w:rPr>
        <w:t xml:space="preserve"> «Бездна». </w:t>
      </w:r>
    </w:p>
    <w:p w:rsidR="007876F1" w:rsidRPr="00E1676B" w:rsidRDefault="007876F1" w:rsidP="007876F1">
      <w:pPr>
        <w:spacing w:line="240" w:lineRule="auto"/>
        <w:ind w:firstLine="720"/>
        <w:contextualSpacing/>
        <w:jc w:val="both"/>
        <w:rPr>
          <w:kern w:val="0"/>
          <w:sz w:val="28"/>
          <w:szCs w:val="28"/>
          <w:lang w:val="ru-RU"/>
        </w:rPr>
      </w:pPr>
      <w:r w:rsidRPr="00E1676B">
        <w:rPr>
          <w:kern w:val="0"/>
          <w:sz w:val="28"/>
          <w:szCs w:val="28"/>
          <w:lang w:val="ru-RU"/>
        </w:rPr>
        <w:t xml:space="preserve">Основная часть повествования посвящена процессу нахождения и копания колодцев, тут даже нет намека на привычный для казахского фольклора мотив инициации, поиска невесты и женитьбы. Женитьбе Енсепа </w:t>
      </w:r>
      <w:r>
        <w:rPr>
          <w:kern w:val="0"/>
          <w:sz w:val="28"/>
          <w:szCs w:val="28"/>
          <w:lang w:val="ru-RU"/>
        </w:rPr>
        <w:t>Кекилбаев</w:t>
      </w:r>
      <w:r w:rsidRPr="00E1676B">
        <w:rPr>
          <w:kern w:val="0"/>
          <w:sz w:val="28"/>
          <w:szCs w:val="28"/>
          <w:lang w:val="ru-RU"/>
        </w:rPr>
        <w:t xml:space="preserve"> посвящает одно предложение.  В повести имеет место аппеляция к быту и традициям кочевников, к традиционному ремеслу колодцекопателя. Амбив</w:t>
      </w:r>
      <w:r>
        <w:rPr>
          <w:kern w:val="0"/>
          <w:sz w:val="28"/>
          <w:szCs w:val="28"/>
          <w:lang w:val="ru-RU"/>
        </w:rPr>
        <w:t>а</w:t>
      </w:r>
      <w:r w:rsidRPr="00E1676B">
        <w:rPr>
          <w:kern w:val="0"/>
          <w:sz w:val="28"/>
          <w:szCs w:val="28"/>
          <w:lang w:val="ru-RU"/>
        </w:rPr>
        <w:t xml:space="preserve">лентность мотивации главного героя и раскрывает основной конфликт повести </w:t>
      </w:r>
      <w:r w:rsidRPr="00E1676B">
        <w:rPr>
          <w:sz w:val="28"/>
          <w:szCs w:val="28"/>
          <w:lang w:val="ru-RU"/>
        </w:rPr>
        <w:t>–</w:t>
      </w:r>
      <w:r w:rsidRPr="00E1676B">
        <w:rPr>
          <w:kern w:val="0"/>
          <w:sz w:val="28"/>
          <w:szCs w:val="28"/>
          <w:lang w:val="ru-RU"/>
        </w:rPr>
        <w:t xml:space="preserve"> внутренний конфликт, который лежит не в плоскости сознания, а в бессознательном главного героя: стремление к возрождению, диктуемое травмой рождения. </w:t>
      </w:r>
    </w:p>
    <w:p w:rsidR="007876F1" w:rsidRDefault="007876F1" w:rsidP="007876F1">
      <w:pPr>
        <w:spacing w:line="240" w:lineRule="auto"/>
        <w:ind w:firstLine="720"/>
        <w:contextualSpacing/>
        <w:jc w:val="both"/>
        <w:rPr>
          <w:kern w:val="0"/>
          <w:sz w:val="28"/>
          <w:szCs w:val="28"/>
          <w:lang w:val="ru-RU"/>
        </w:rPr>
      </w:pPr>
      <w:r w:rsidRPr="00E1676B">
        <w:rPr>
          <w:kern w:val="0"/>
          <w:sz w:val="28"/>
          <w:szCs w:val="28"/>
          <w:lang w:val="ru-RU"/>
        </w:rPr>
        <w:t xml:space="preserve">Через сознательное и бессознательное кодирование смыслов Абиш Кекилбаев сумел передать в своем произведении код кочевой культуры и древней веры своих предков. Само название </w:t>
      </w:r>
      <w:r>
        <w:rPr>
          <w:kern w:val="0"/>
          <w:sz w:val="28"/>
          <w:szCs w:val="28"/>
          <w:lang w:val="ru-RU"/>
        </w:rPr>
        <w:t>повести</w:t>
      </w:r>
      <w:r w:rsidRPr="00E1676B">
        <w:rPr>
          <w:kern w:val="0"/>
          <w:sz w:val="28"/>
          <w:szCs w:val="28"/>
          <w:lang w:val="ru-RU"/>
        </w:rPr>
        <w:t xml:space="preserve"> является ключом к решению психологической проблемы, поставленной автором. С точки зрения психоаналитического литерат</w:t>
      </w:r>
      <w:r>
        <w:rPr>
          <w:kern w:val="0"/>
          <w:sz w:val="28"/>
          <w:szCs w:val="28"/>
          <w:lang w:val="ru-RU"/>
        </w:rPr>
        <w:t>уроведения, произведение Кекилбаева «</w:t>
      </w:r>
      <w:r w:rsidRPr="00E1676B">
        <w:rPr>
          <w:kern w:val="0"/>
          <w:sz w:val="28"/>
          <w:szCs w:val="28"/>
          <w:lang w:val="ru-RU"/>
        </w:rPr>
        <w:t>Шыңырау</w:t>
      </w:r>
      <w:r>
        <w:rPr>
          <w:kern w:val="0"/>
          <w:sz w:val="28"/>
          <w:szCs w:val="28"/>
          <w:lang w:val="ru-RU"/>
        </w:rPr>
        <w:t>»</w:t>
      </w:r>
      <w:r w:rsidRPr="00E1676B">
        <w:rPr>
          <w:kern w:val="0"/>
          <w:sz w:val="28"/>
          <w:szCs w:val="28"/>
          <w:lang w:val="ru-RU"/>
        </w:rPr>
        <w:t xml:space="preserve"> (бездна) </w:t>
      </w:r>
      <w:r w:rsidRPr="00E1676B">
        <w:rPr>
          <w:sz w:val="28"/>
          <w:szCs w:val="28"/>
          <w:lang w:val="ru-RU"/>
        </w:rPr>
        <w:t>–</w:t>
      </w:r>
      <w:r w:rsidRPr="00E1676B">
        <w:rPr>
          <w:kern w:val="0"/>
          <w:sz w:val="28"/>
          <w:szCs w:val="28"/>
          <w:lang w:val="ru-RU"/>
        </w:rPr>
        <w:t xml:space="preserve"> пример произведения, воспроизводящего феномен травмы рождения. </w:t>
      </w:r>
    </w:p>
    <w:p w:rsidR="007876F1" w:rsidRPr="00E1676B" w:rsidRDefault="007876F1" w:rsidP="007876F1">
      <w:pPr>
        <w:spacing w:line="240" w:lineRule="auto"/>
        <w:ind w:firstLine="720"/>
        <w:contextualSpacing/>
        <w:jc w:val="both"/>
        <w:rPr>
          <w:sz w:val="28"/>
          <w:szCs w:val="28"/>
          <w:lang w:val="ru-RU"/>
        </w:rPr>
      </w:pPr>
      <w:r w:rsidRPr="00E1676B">
        <w:rPr>
          <w:sz w:val="28"/>
          <w:szCs w:val="28"/>
          <w:lang w:val="ru-RU"/>
        </w:rPr>
        <w:t xml:space="preserve">3. Сатимжан Санбаев </w:t>
      </w:r>
      <w:r w:rsidRPr="00E1676B">
        <w:rPr>
          <w:sz w:val="28"/>
          <w:szCs w:val="28"/>
        </w:rPr>
        <w:t>–</w:t>
      </w:r>
      <w:r w:rsidRPr="00E1676B">
        <w:rPr>
          <w:sz w:val="28"/>
          <w:szCs w:val="28"/>
          <w:lang w:val="ru-RU"/>
        </w:rPr>
        <w:t xml:space="preserve"> представитель плеяды уникальных писателей-билингвов, которым удалось передать этнический код казахов на русском языке</w:t>
      </w:r>
      <w:r>
        <w:rPr>
          <w:sz w:val="28"/>
          <w:szCs w:val="28"/>
          <w:lang w:val="ru-RU"/>
        </w:rPr>
        <w:t>,</w:t>
      </w:r>
      <w:r w:rsidRPr="00E1676B">
        <w:rPr>
          <w:sz w:val="28"/>
          <w:szCs w:val="28"/>
          <w:lang w:val="ru-RU"/>
        </w:rPr>
        <w:t xml:space="preserve"> сохраняя колорит и своеобразие степного менталитета. </w:t>
      </w:r>
      <w:r>
        <w:rPr>
          <w:sz w:val="28"/>
          <w:szCs w:val="28"/>
          <w:lang w:val="ru-RU"/>
        </w:rPr>
        <w:t>«</w:t>
      </w:r>
      <w:r w:rsidRPr="00E1676B">
        <w:rPr>
          <w:sz w:val="28"/>
          <w:szCs w:val="28"/>
          <w:lang w:val="ru-RU"/>
        </w:rPr>
        <w:t>Феномен билингвизма народностей Центральной Азии имеет тысячелетнюю историю, основу которой заложили взаимоотношения двух противоположных и одновременно взаимозависимых групп: оседлых земледельцев, говорящих на фарси и тюркоговорящих кочевников. Именно билингвальное взаимодействие разных культур исторически сформировало фундамент открытости и толерантности народностей современного Казахстана</w:t>
      </w:r>
      <w:r>
        <w:rPr>
          <w:sz w:val="28"/>
          <w:szCs w:val="28"/>
          <w:lang w:val="ru-RU"/>
        </w:rPr>
        <w:t xml:space="preserve">» </w:t>
      </w:r>
      <w:r w:rsidRPr="003A1EDB">
        <w:rPr>
          <w:sz w:val="28"/>
          <w:szCs w:val="28"/>
          <w:lang w:val="ru-RU"/>
        </w:rPr>
        <w:t>[</w:t>
      </w:r>
      <w:r>
        <w:rPr>
          <w:sz w:val="28"/>
          <w:szCs w:val="28"/>
          <w:lang w:val="ru-RU"/>
        </w:rPr>
        <w:t>77</w:t>
      </w:r>
      <w:r w:rsidRPr="003A1EDB">
        <w:rPr>
          <w:sz w:val="28"/>
          <w:szCs w:val="28"/>
          <w:lang w:val="ru-RU"/>
        </w:rPr>
        <w:t>]</w:t>
      </w:r>
      <w:r w:rsidRPr="00E1676B">
        <w:rPr>
          <w:sz w:val="28"/>
          <w:szCs w:val="28"/>
          <w:lang w:val="ru-RU"/>
        </w:rPr>
        <w:t xml:space="preserve">. </w:t>
      </w:r>
    </w:p>
    <w:p w:rsidR="007876F1" w:rsidRPr="00E1676B" w:rsidRDefault="007876F1" w:rsidP="007876F1">
      <w:pPr>
        <w:spacing w:line="240" w:lineRule="auto"/>
        <w:ind w:firstLine="720"/>
        <w:contextualSpacing/>
        <w:jc w:val="both"/>
        <w:rPr>
          <w:sz w:val="28"/>
          <w:szCs w:val="28"/>
          <w:lang w:val="ru-RU"/>
        </w:rPr>
      </w:pPr>
      <w:r>
        <w:rPr>
          <w:sz w:val="28"/>
          <w:szCs w:val="28"/>
          <w:lang w:val="ru-RU"/>
        </w:rPr>
        <w:t>«</w:t>
      </w:r>
      <w:r w:rsidRPr="00E1676B">
        <w:rPr>
          <w:sz w:val="28"/>
          <w:szCs w:val="28"/>
          <w:lang w:val="ru-RU"/>
        </w:rPr>
        <w:t>Билингвизм на территории Центральной Азии с приходом ислама трансформировался в трилингвизм, когда к тюркским наречиям и фарси добавился арабский язык сначала как язык религии, затем как язык науки и искусства в период исламского просвещения, а со временем стал одним из языков коммуникации</w:t>
      </w:r>
      <w:r>
        <w:rPr>
          <w:sz w:val="28"/>
          <w:szCs w:val="28"/>
          <w:lang w:val="ru-RU"/>
        </w:rPr>
        <w:t>»</w:t>
      </w:r>
      <w:r w:rsidRPr="00E1676B">
        <w:rPr>
          <w:sz w:val="28"/>
          <w:szCs w:val="28"/>
          <w:lang w:val="ru-RU"/>
        </w:rPr>
        <w:t xml:space="preserve"> [</w:t>
      </w:r>
      <w:r>
        <w:rPr>
          <w:sz w:val="28"/>
          <w:szCs w:val="28"/>
          <w:lang w:val="ru-RU"/>
        </w:rPr>
        <w:t>77</w:t>
      </w:r>
      <w:r w:rsidRPr="00E1676B">
        <w:rPr>
          <w:sz w:val="28"/>
          <w:szCs w:val="28"/>
          <w:lang w:val="ru-RU"/>
        </w:rPr>
        <w:t>]. Например, поэт и ученый Омар Хаям писал стихи на литературном фарси, а научные работы на арабском языке. Другой поэт средневековья Алишер Навои стал известен в пятнадцать лет в качестве поэта, пишущего стихи на чагатайском (наречие тюрского языка) и фарси [</w:t>
      </w:r>
      <w:r>
        <w:rPr>
          <w:sz w:val="28"/>
          <w:szCs w:val="28"/>
          <w:lang w:val="ru-RU"/>
        </w:rPr>
        <w:t>132</w:t>
      </w:r>
      <w:r w:rsidRPr="00E1676B">
        <w:rPr>
          <w:sz w:val="28"/>
          <w:szCs w:val="28"/>
          <w:lang w:val="ru-RU"/>
        </w:rPr>
        <w:t xml:space="preserve">, </w:t>
      </w:r>
      <w:r>
        <w:rPr>
          <w:sz w:val="28"/>
          <w:szCs w:val="28"/>
          <w:lang w:val="ru-RU"/>
        </w:rPr>
        <w:t>c.</w:t>
      </w:r>
      <w:r w:rsidRPr="00E1676B">
        <w:rPr>
          <w:sz w:val="28"/>
          <w:szCs w:val="28"/>
          <w:lang w:val="ru-RU"/>
        </w:rPr>
        <w:t>578].</w:t>
      </w:r>
    </w:p>
    <w:p w:rsidR="007876F1" w:rsidRDefault="004142FE" w:rsidP="007876F1">
      <w:pPr>
        <w:spacing w:line="240" w:lineRule="auto"/>
        <w:ind w:firstLine="720"/>
        <w:contextualSpacing/>
        <w:jc w:val="both"/>
        <w:rPr>
          <w:sz w:val="28"/>
          <w:szCs w:val="28"/>
          <w:lang w:val="ru-RU"/>
        </w:rPr>
      </w:pPr>
      <w:r>
        <w:rPr>
          <w:sz w:val="28"/>
          <w:szCs w:val="28"/>
          <w:lang w:val="ru-RU"/>
        </w:rPr>
        <w:t xml:space="preserve"> </w:t>
      </w:r>
      <w:r w:rsidR="007876F1">
        <w:rPr>
          <w:sz w:val="28"/>
          <w:szCs w:val="28"/>
          <w:lang w:val="ru-RU"/>
        </w:rPr>
        <w:t>«</w:t>
      </w:r>
      <w:r w:rsidR="007876F1" w:rsidRPr="00E1676B">
        <w:rPr>
          <w:sz w:val="28"/>
          <w:szCs w:val="28"/>
          <w:lang w:val="ru-RU"/>
        </w:rPr>
        <w:t>С колонизацией Казахстана и далее с установлением советской власти наравне с привычной восточной дуальностью в регионе возникает новый вид дихотомии: казахско-русская</w:t>
      </w:r>
      <w:r w:rsidR="007876F1">
        <w:rPr>
          <w:sz w:val="28"/>
          <w:szCs w:val="28"/>
          <w:lang w:val="ru-RU"/>
        </w:rPr>
        <w:t xml:space="preserve">. </w:t>
      </w:r>
      <w:r w:rsidR="007876F1" w:rsidRPr="00E1676B">
        <w:rPr>
          <w:sz w:val="28"/>
          <w:szCs w:val="28"/>
          <w:lang w:val="ru-RU"/>
        </w:rPr>
        <w:t xml:space="preserve">Если взаимоотношения прежних групп основывались на воле и ответственности индивида, то колониальная политика привнесла с собой властный, субъектно-объектный характер взаимоотношений со стороны имперской администрации. Советская власть модифицировала дуальность в тоталитарную систему, когда множество </w:t>
      </w:r>
      <w:r w:rsidR="007876F1" w:rsidRPr="00E1676B">
        <w:rPr>
          <w:sz w:val="28"/>
          <w:szCs w:val="28"/>
          <w:lang w:val="ru-RU"/>
        </w:rPr>
        <w:lastRenderedPageBreak/>
        <w:t>этнических групп были лишены идентичности и свободы самовыражения с целью постепенного перехода на идеологический код с общим языком межнациональной коммуникации</w:t>
      </w:r>
      <w:r w:rsidR="007876F1">
        <w:rPr>
          <w:sz w:val="28"/>
          <w:szCs w:val="28"/>
          <w:lang w:val="ru-RU"/>
        </w:rPr>
        <w:t xml:space="preserve">. </w:t>
      </w:r>
      <w:r w:rsidR="007876F1" w:rsidRPr="00E1676B">
        <w:rPr>
          <w:sz w:val="28"/>
          <w:szCs w:val="28"/>
          <w:lang w:val="ru-RU"/>
        </w:rPr>
        <w:t>Несмотря на идеологическую, политическую и территориальную са</w:t>
      </w:r>
      <w:r w:rsidR="007876F1">
        <w:rPr>
          <w:sz w:val="28"/>
          <w:szCs w:val="28"/>
          <w:lang w:val="ru-RU"/>
        </w:rPr>
        <w:t>мозамкнутость С</w:t>
      </w:r>
      <w:r w:rsidR="007876F1" w:rsidRPr="00E1676B">
        <w:rPr>
          <w:sz w:val="28"/>
          <w:szCs w:val="28"/>
          <w:lang w:val="ru-RU"/>
        </w:rPr>
        <w:t>оветов народы Центральной Азии сохранили многовековую тенденцию дуальности, которая наилучшим образом способствовала самовыражению людей искусства</w:t>
      </w:r>
      <w:r w:rsidR="007876F1">
        <w:rPr>
          <w:sz w:val="28"/>
          <w:szCs w:val="28"/>
          <w:lang w:val="ru-RU"/>
        </w:rPr>
        <w:t xml:space="preserve">» </w:t>
      </w:r>
      <w:r w:rsidR="007876F1" w:rsidRPr="00E1676B">
        <w:rPr>
          <w:sz w:val="28"/>
          <w:szCs w:val="28"/>
          <w:lang w:val="ru-RU"/>
        </w:rPr>
        <w:t>[</w:t>
      </w:r>
      <w:r w:rsidR="007876F1">
        <w:rPr>
          <w:sz w:val="28"/>
          <w:szCs w:val="28"/>
          <w:lang w:val="ru-RU"/>
        </w:rPr>
        <w:t>77, с.18]</w:t>
      </w:r>
      <w:r w:rsidR="007876F1" w:rsidRPr="00E1676B">
        <w:rPr>
          <w:sz w:val="28"/>
          <w:szCs w:val="28"/>
          <w:lang w:val="ru-RU"/>
        </w:rPr>
        <w:t xml:space="preserve">. </w:t>
      </w:r>
    </w:p>
    <w:p w:rsidR="007876F1" w:rsidRPr="00E1676B" w:rsidRDefault="007876F1" w:rsidP="007876F1">
      <w:pPr>
        <w:ind w:left="-11" w:firstLine="719"/>
        <w:jc w:val="both"/>
        <w:rPr>
          <w:sz w:val="28"/>
          <w:szCs w:val="28"/>
          <w:lang w:val="ru-RU"/>
        </w:rPr>
      </w:pPr>
      <w:r>
        <w:rPr>
          <w:sz w:val="28"/>
          <w:szCs w:val="28"/>
          <w:lang w:val="ru-RU"/>
        </w:rPr>
        <w:t xml:space="preserve">В дебютном тексте Санбаев передает нам свое видение реальности через </w:t>
      </w:r>
      <w:r w:rsidRPr="00E1676B">
        <w:rPr>
          <w:sz w:val="28"/>
          <w:szCs w:val="28"/>
          <w:lang w:val="ru-RU"/>
        </w:rPr>
        <w:t xml:space="preserve">фрагментарность личности героя и его картины мира, </w:t>
      </w:r>
      <w:r>
        <w:rPr>
          <w:sz w:val="28"/>
          <w:szCs w:val="28"/>
          <w:lang w:val="ru-RU"/>
        </w:rPr>
        <w:t xml:space="preserve">через </w:t>
      </w:r>
      <w:r w:rsidRPr="00E1676B">
        <w:rPr>
          <w:sz w:val="28"/>
          <w:szCs w:val="28"/>
          <w:lang w:val="ru-RU"/>
        </w:rPr>
        <w:t>тяго</w:t>
      </w:r>
      <w:r>
        <w:rPr>
          <w:sz w:val="28"/>
          <w:szCs w:val="28"/>
          <w:lang w:val="ru-RU"/>
        </w:rPr>
        <w:t>тение к фольклорному жанру.</w:t>
      </w:r>
    </w:p>
    <w:p w:rsidR="007876F1" w:rsidRPr="00E1676B" w:rsidRDefault="007876F1" w:rsidP="007876F1">
      <w:pPr>
        <w:spacing w:line="240" w:lineRule="auto"/>
        <w:ind w:firstLine="720"/>
        <w:contextualSpacing/>
        <w:jc w:val="both"/>
        <w:rPr>
          <w:sz w:val="28"/>
          <w:szCs w:val="28"/>
          <w:lang w:val="ru-RU"/>
        </w:rPr>
      </w:pPr>
      <w:r w:rsidRPr="00E1676B">
        <w:rPr>
          <w:sz w:val="28"/>
          <w:szCs w:val="28"/>
          <w:lang w:val="ru-RU"/>
        </w:rPr>
        <w:t>4. Дебютная повесть Толена Абдика «Отцово прощание» (в оригинале «Әке» – отец) является единственным произведением в данном исследовании, которое соответс</w:t>
      </w:r>
      <w:r>
        <w:rPr>
          <w:sz w:val="28"/>
          <w:szCs w:val="28"/>
          <w:lang w:val="ru-RU"/>
        </w:rPr>
        <w:t>т</w:t>
      </w:r>
      <w:r w:rsidRPr="00E1676B">
        <w:rPr>
          <w:sz w:val="28"/>
          <w:szCs w:val="28"/>
          <w:lang w:val="ru-RU"/>
        </w:rPr>
        <w:t>вует всем канонам реализма.</w:t>
      </w:r>
    </w:p>
    <w:p w:rsidR="007876F1" w:rsidRPr="00E1676B" w:rsidRDefault="007876F1" w:rsidP="007876F1">
      <w:pPr>
        <w:spacing w:line="240" w:lineRule="auto"/>
        <w:ind w:firstLine="720"/>
        <w:contextualSpacing/>
        <w:jc w:val="both"/>
        <w:rPr>
          <w:bCs/>
          <w:sz w:val="28"/>
          <w:szCs w:val="28"/>
          <w:lang w:val="ru-RU"/>
        </w:rPr>
      </w:pPr>
      <w:r w:rsidRPr="00E1676B">
        <w:rPr>
          <w:bCs/>
          <w:sz w:val="28"/>
          <w:szCs w:val="28"/>
          <w:lang w:val="ru-RU"/>
        </w:rPr>
        <w:t>У отца главного героя было четыре брата</w:t>
      </w:r>
      <w:r>
        <w:rPr>
          <w:bCs/>
          <w:sz w:val="28"/>
          <w:szCs w:val="28"/>
          <w:lang w:val="ru-RU"/>
        </w:rPr>
        <w:t>,</w:t>
      </w:r>
      <w:r w:rsidRPr="00E1676B">
        <w:rPr>
          <w:bCs/>
          <w:sz w:val="28"/>
          <w:szCs w:val="28"/>
          <w:lang w:val="ru-RU"/>
        </w:rPr>
        <w:t xml:space="preserve"> и все они погибли в самые трагические моменты истории Казахстана: 1916 год, ознаменованный восстанием казахов из-за мобилизации на тыловые работы Первой мировой войны, 20-е годы </w:t>
      </w:r>
      <w:r w:rsidRPr="00E1676B">
        <w:rPr>
          <w:sz w:val="28"/>
          <w:szCs w:val="28"/>
          <w:lang w:val="ru-RU"/>
        </w:rPr>
        <w:t>– насильственное раскулачивание и апроприация</w:t>
      </w:r>
      <w:r w:rsidRPr="00E1676B">
        <w:rPr>
          <w:bCs/>
          <w:sz w:val="28"/>
          <w:szCs w:val="28"/>
          <w:lang w:val="ru-RU"/>
        </w:rPr>
        <w:t xml:space="preserve">, искусственный голодомор </w:t>
      </w:r>
      <w:r w:rsidRPr="00E1676B">
        <w:rPr>
          <w:sz w:val="28"/>
          <w:szCs w:val="28"/>
          <w:lang w:val="ru-RU"/>
        </w:rPr>
        <w:t>(</w:t>
      </w:r>
      <w:r w:rsidRPr="00E1676B">
        <w:rPr>
          <w:bCs/>
          <w:sz w:val="28"/>
          <w:szCs w:val="28"/>
          <w:lang w:val="ru-RU"/>
        </w:rPr>
        <w:t xml:space="preserve">ашаршылық), 30-е годы </w:t>
      </w:r>
      <w:r w:rsidRPr="00E1676B">
        <w:rPr>
          <w:sz w:val="28"/>
          <w:szCs w:val="28"/>
          <w:lang w:val="ru-RU"/>
        </w:rPr>
        <w:t xml:space="preserve">– уничтожение кочевой цивилизации и </w:t>
      </w:r>
      <w:r w:rsidRPr="00E1676B">
        <w:rPr>
          <w:bCs/>
          <w:sz w:val="28"/>
          <w:szCs w:val="28"/>
          <w:lang w:val="ru-RU"/>
        </w:rPr>
        <w:t xml:space="preserve">сопутствующий голодомор и репрессии, 40-е годы </w:t>
      </w:r>
      <w:r w:rsidRPr="00E1676B">
        <w:rPr>
          <w:sz w:val="28"/>
          <w:szCs w:val="28"/>
          <w:lang w:val="ru-RU"/>
        </w:rPr>
        <w:t xml:space="preserve">– </w:t>
      </w:r>
      <w:r w:rsidRPr="00E1676B">
        <w:rPr>
          <w:bCs/>
          <w:sz w:val="28"/>
          <w:szCs w:val="28"/>
          <w:lang w:val="ru-RU"/>
        </w:rPr>
        <w:t>насильственный процесс коллективизации. Абдик связывает каждую смерть с родовой потерей, потерями народа, с потерями культурного наследия. В конце концов Сейсен остается один, при этом у него единственный наследник Сайлау, который живет в городе. Можно сказать, что эта повесть о потерях и о надежде, что последний представитель рода выживет и сохранит связь со своими этническими корнями.</w:t>
      </w:r>
    </w:p>
    <w:p w:rsidR="007876F1" w:rsidRDefault="007876F1" w:rsidP="007876F1">
      <w:pPr>
        <w:spacing w:line="240" w:lineRule="auto"/>
        <w:ind w:firstLine="720"/>
        <w:contextualSpacing/>
        <w:jc w:val="both"/>
        <w:rPr>
          <w:sz w:val="28"/>
          <w:szCs w:val="28"/>
          <w:lang w:val="ru-RU"/>
        </w:rPr>
      </w:pPr>
      <w:r w:rsidRPr="00E1676B">
        <w:rPr>
          <w:sz w:val="28"/>
          <w:szCs w:val="28"/>
          <w:lang w:val="ru-RU"/>
        </w:rPr>
        <w:t>Амбивалентность нарратива в этом тексте заменяет многослойность и метафоричность предыдущих произведений. Оставаясь в рамках принципов соцреализма, автор кодирует реалии советского колониализма через номинации и события. В конце повести умирает единственный оставшийся в живых из пяти братьев, отец главного героя повести. Это открытый финал повести, когда Абдик дает возможность каждому из нас, читаталей</w:t>
      </w:r>
      <w:r>
        <w:rPr>
          <w:sz w:val="28"/>
          <w:szCs w:val="28"/>
          <w:lang w:val="ru-RU"/>
        </w:rPr>
        <w:t>,</w:t>
      </w:r>
      <w:r w:rsidRPr="00E1676B">
        <w:rPr>
          <w:sz w:val="28"/>
          <w:szCs w:val="28"/>
          <w:lang w:val="ru-RU"/>
        </w:rPr>
        <w:t xml:space="preserve"> продолжить историю и облечь ее в форму возрождения или полного вырождения</w:t>
      </w:r>
      <w:r>
        <w:rPr>
          <w:sz w:val="28"/>
          <w:szCs w:val="28"/>
          <w:lang w:val="ru-RU"/>
        </w:rPr>
        <w:t xml:space="preserve"> казахского этноса</w:t>
      </w:r>
      <w:r w:rsidRPr="00E1676B">
        <w:rPr>
          <w:sz w:val="28"/>
          <w:szCs w:val="28"/>
          <w:lang w:val="ru-RU"/>
        </w:rPr>
        <w:t>.</w:t>
      </w:r>
      <w:r>
        <w:rPr>
          <w:sz w:val="28"/>
          <w:szCs w:val="28"/>
          <w:lang w:val="ru-RU"/>
        </w:rPr>
        <w:t xml:space="preserve"> Нарратив Абдика, построенный на </w:t>
      </w:r>
      <w:r w:rsidRPr="00E1676B">
        <w:rPr>
          <w:sz w:val="28"/>
          <w:szCs w:val="28"/>
          <w:lang w:val="ru-RU"/>
        </w:rPr>
        <w:t>мифологе</w:t>
      </w:r>
      <w:r>
        <w:rPr>
          <w:sz w:val="28"/>
          <w:szCs w:val="28"/>
          <w:lang w:val="ru-RU"/>
        </w:rPr>
        <w:t>ме</w:t>
      </w:r>
      <w:r w:rsidRPr="00E1676B">
        <w:rPr>
          <w:sz w:val="28"/>
          <w:szCs w:val="28"/>
          <w:lang w:val="ru-RU"/>
        </w:rPr>
        <w:t xml:space="preserve"> утраченного рая</w:t>
      </w:r>
      <w:r>
        <w:rPr>
          <w:sz w:val="28"/>
          <w:szCs w:val="28"/>
          <w:lang w:val="ru-RU"/>
        </w:rPr>
        <w:t xml:space="preserve">, на наш взгляд, все же оставляет надежду на возрождение. </w:t>
      </w:r>
    </w:p>
    <w:p w:rsidR="007876F1" w:rsidRPr="00E1676B" w:rsidRDefault="007876F1" w:rsidP="007876F1">
      <w:pPr>
        <w:spacing w:line="240" w:lineRule="auto"/>
        <w:ind w:firstLine="558"/>
        <w:contextualSpacing/>
        <w:jc w:val="both"/>
        <w:rPr>
          <w:rFonts w:cs="Times New Roman"/>
          <w:sz w:val="28"/>
          <w:szCs w:val="28"/>
          <w:shd w:val="clear" w:color="auto" w:fill="FFFFFF"/>
        </w:rPr>
      </w:pPr>
      <w:r>
        <w:rPr>
          <w:sz w:val="28"/>
          <w:szCs w:val="28"/>
          <w:lang w:val="ru-RU"/>
        </w:rPr>
        <w:t>5</w:t>
      </w:r>
      <w:r w:rsidRPr="00E1676B">
        <w:rPr>
          <w:sz w:val="28"/>
          <w:szCs w:val="28"/>
          <w:lang w:val="ru-RU"/>
        </w:rPr>
        <w:t>. Все герои дебютного текста Калаус-Гороховой рус</w:t>
      </w:r>
      <w:r>
        <w:rPr>
          <w:sz w:val="28"/>
          <w:szCs w:val="28"/>
          <w:lang w:val="ru-RU"/>
        </w:rPr>
        <w:t>с</w:t>
      </w:r>
      <w:r w:rsidRPr="00E1676B">
        <w:rPr>
          <w:sz w:val="28"/>
          <w:szCs w:val="28"/>
          <w:lang w:val="ru-RU"/>
        </w:rPr>
        <w:t>коязычные. В произведении нет персонажей-казахов, поэтому сложно было бы определить</w:t>
      </w:r>
      <w:r>
        <w:rPr>
          <w:sz w:val="28"/>
          <w:szCs w:val="28"/>
          <w:lang w:val="ru-RU"/>
        </w:rPr>
        <w:t>,</w:t>
      </w:r>
      <w:r w:rsidRPr="00E1676B">
        <w:rPr>
          <w:sz w:val="28"/>
          <w:szCs w:val="28"/>
          <w:lang w:val="ru-RU"/>
        </w:rPr>
        <w:t xml:space="preserve"> где происходят события повести, если бы писательница не указала топоним Алма-ата и другие названия локаций. </w:t>
      </w:r>
      <w:r w:rsidRPr="00E1676B">
        <w:rPr>
          <w:rFonts w:cs="Times New Roman"/>
          <w:sz w:val="28"/>
          <w:szCs w:val="28"/>
        </w:rPr>
        <w:t xml:space="preserve">Сюжет повести развивается в рамках мира искусства нового времени, </w:t>
      </w:r>
      <w:r w:rsidRPr="00E1676B">
        <w:rPr>
          <w:rFonts w:cs="Times New Roman"/>
          <w:sz w:val="28"/>
          <w:szCs w:val="28"/>
          <w:lang w:val="ru-RU"/>
        </w:rPr>
        <w:t xml:space="preserve">а </w:t>
      </w:r>
      <w:r w:rsidRPr="00E1676B">
        <w:rPr>
          <w:rFonts w:cs="Times New Roman"/>
          <w:sz w:val="28"/>
          <w:szCs w:val="28"/>
        </w:rPr>
        <w:t xml:space="preserve">события происходят на богемных тусовках. Сарказм и даже желчь по отношению к представителям постсоветского искусства обнажает подсознательную тоску </w:t>
      </w:r>
      <w:r w:rsidRPr="00E1676B">
        <w:rPr>
          <w:rFonts w:cs="Times New Roman"/>
          <w:sz w:val="28"/>
          <w:szCs w:val="28"/>
          <w:lang w:val="ru-RU"/>
        </w:rPr>
        <w:t xml:space="preserve">авторов </w:t>
      </w:r>
      <w:r w:rsidRPr="00E1676B">
        <w:rPr>
          <w:rFonts w:cs="Times New Roman"/>
          <w:sz w:val="28"/>
          <w:szCs w:val="28"/>
        </w:rPr>
        <w:t>по прошлому, когда все было структурировано, а искусство подчинялось определенным канонам</w:t>
      </w:r>
      <w:r w:rsidRPr="00E1676B">
        <w:rPr>
          <w:rFonts w:cs="Times New Roman"/>
          <w:sz w:val="28"/>
          <w:szCs w:val="28"/>
          <w:lang w:val="ru-RU"/>
        </w:rPr>
        <w:t xml:space="preserve"> соцреализма</w:t>
      </w:r>
      <w:r w:rsidRPr="00E1676B">
        <w:rPr>
          <w:rFonts w:cs="Times New Roman"/>
          <w:sz w:val="28"/>
          <w:szCs w:val="28"/>
        </w:rPr>
        <w:t xml:space="preserve">. Авторы иронизируют над модерностью </w:t>
      </w:r>
      <w:r w:rsidRPr="00E1676B">
        <w:rPr>
          <w:rFonts w:cs="Times New Roman"/>
          <w:sz w:val="28"/>
          <w:szCs w:val="28"/>
          <w:lang w:val="ru-RU"/>
        </w:rPr>
        <w:t xml:space="preserve">постсоветского периода </w:t>
      </w:r>
      <w:r w:rsidRPr="00E1676B">
        <w:rPr>
          <w:rFonts w:cs="Times New Roman"/>
          <w:sz w:val="28"/>
          <w:szCs w:val="28"/>
        </w:rPr>
        <w:lastRenderedPageBreak/>
        <w:t>как явлением и над его представителями, в образах которых проглядывают известные представители интеллигенции Алматы конца девяностых</w:t>
      </w:r>
      <w:r>
        <w:rPr>
          <w:rFonts w:cs="Times New Roman"/>
          <w:sz w:val="28"/>
          <w:szCs w:val="28"/>
          <w:lang w:val="ru-RU"/>
        </w:rPr>
        <w:t xml:space="preserve"> годов прошлого столетия</w:t>
      </w:r>
      <w:r w:rsidRPr="00E1676B">
        <w:rPr>
          <w:rFonts w:cs="Times New Roman"/>
          <w:sz w:val="28"/>
          <w:szCs w:val="28"/>
        </w:rPr>
        <w:t xml:space="preserve">.  </w:t>
      </w:r>
    </w:p>
    <w:p w:rsidR="007876F1" w:rsidRPr="00E1676B" w:rsidRDefault="007876F1" w:rsidP="007876F1">
      <w:pPr>
        <w:spacing w:line="240" w:lineRule="auto"/>
        <w:ind w:firstLine="558"/>
        <w:contextualSpacing/>
        <w:jc w:val="both"/>
        <w:rPr>
          <w:rFonts w:cs="Times New Roman"/>
          <w:sz w:val="28"/>
          <w:szCs w:val="28"/>
        </w:rPr>
      </w:pPr>
      <w:r w:rsidRPr="00E1676B">
        <w:rPr>
          <w:rFonts w:cs="Times New Roman"/>
          <w:sz w:val="28"/>
          <w:szCs w:val="28"/>
        </w:rPr>
        <w:t xml:space="preserve">Десакрализация искусства </w:t>
      </w:r>
      <w:r w:rsidRPr="00E1676B">
        <w:rPr>
          <w:rFonts w:cs="Times New Roman"/>
          <w:sz w:val="28"/>
          <w:szCs w:val="28"/>
          <w:lang w:val="ru-RU"/>
        </w:rPr>
        <w:t xml:space="preserve">в связи с новыми трендами независмого государства </w:t>
      </w:r>
      <w:r w:rsidRPr="00E1676B">
        <w:rPr>
          <w:rFonts w:cs="Times New Roman"/>
          <w:sz w:val="28"/>
          <w:szCs w:val="28"/>
        </w:rPr>
        <w:t>связана у Калаус с разочарованием и неверием в успех демократических процессов деколонизации, хотя беременность одной из героинь романа в финале романа дает надежду на обновление.</w:t>
      </w:r>
    </w:p>
    <w:p w:rsidR="007876F1" w:rsidRDefault="007876F1" w:rsidP="007876F1">
      <w:pPr>
        <w:spacing w:line="240" w:lineRule="auto"/>
        <w:ind w:firstLine="558"/>
        <w:contextualSpacing/>
        <w:jc w:val="both"/>
        <w:rPr>
          <w:sz w:val="28"/>
          <w:szCs w:val="28"/>
          <w:lang w:val="ru-RU"/>
        </w:rPr>
      </w:pPr>
      <w:r w:rsidRPr="00E1676B">
        <w:rPr>
          <w:sz w:val="28"/>
          <w:szCs w:val="28"/>
          <w:lang w:val="ru-RU"/>
        </w:rPr>
        <w:t>Таким образом, исходя из тезиса Лотмана, что язык является первичной моделирующей системой, можно сделать следующий вывод: постколониальная литература Казахстана, разделенная по языку написания на казахский и русский</w:t>
      </w:r>
      <w:r>
        <w:rPr>
          <w:sz w:val="28"/>
          <w:szCs w:val="28"/>
          <w:lang w:val="ru-RU"/>
        </w:rPr>
        <w:t>,</w:t>
      </w:r>
      <w:r w:rsidRPr="00E1676B">
        <w:rPr>
          <w:sz w:val="28"/>
          <w:szCs w:val="28"/>
          <w:lang w:val="ru-RU"/>
        </w:rPr>
        <w:t xml:space="preserve"> представляет собой разные культурные миры и практически не имеет точек соприкосновения. Данное обобщение не относится к писателям билингвам, влад</w:t>
      </w:r>
      <w:r>
        <w:rPr>
          <w:sz w:val="28"/>
          <w:szCs w:val="28"/>
          <w:lang w:val="ru-RU"/>
        </w:rPr>
        <w:t>еющим казахским и русским языками</w:t>
      </w:r>
      <w:r w:rsidRPr="00E1676B">
        <w:rPr>
          <w:sz w:val="28"/>
          <w:szCs w:val="28"/>
          <w:lang w:val="ru-RU"/>
        </w:rPr>
        <w:t xml:space="preserve"> в одинаковой степени. </w:t>
      </w:r>
    </w:p>
    <w:p w:rsidR="007876F1" w:rsidRPr="006642A0" w:rsidRDefault="007876F1" w:rsidP="007876F1">
      <w:pPr>
        <w:spacing w:line="240" w:lineRule="auto"/>
        <w:ind w:firstLine="558"/>
        <w:contextualSpacing/>
        <w:jc w:val="both"/>
        <w:rPr>
          <w:sz w:val="28"/>
          <w:szCs w:val="28"/>
          <w:lang w:val="ru-RU"/>
        </w:rPr>
      </w:pPr>
      <w:r>
        <w:rPr>
          <w:sz w:val="28"/>
          <w:szCs w:val="28"/>
          <w:lang w:val="ru-RU"/>
        </w:rPr>
        <w:t xml:space="preserve">Нарратив Калаус </w:t>
      </w:r>
      <w:r w:rsidRPr="00E1676B">
        <w:rPr>
          <w:rFonts w:cs="Times New Roman"/>
          <w:sz w:val="28"/>
          <w:szCs w:val="28"/>
        </w:rPr>
        <w:t>–</w:t>
      </w:r>
      <w:r>
        <w:rPr>
          <w:rFonts w:cs="Times New Roman"/>
          <w:sz w:val="28"/>
          <w:szCs w:val="28"/>
          <w:lang w:val="ru-RU"/>
        </w:rPr>
        <w:t xml:space="preserve"> </w:t>
      </w:r>
      <w:r>
        <w:rPr>
          <w:sz w:val="28"/>
          <w:szCs w:val="28"/>
          <w:lang w:val="ru-RU"/>
        </w:rPr>
        <w:t xml:space="preserve">Гороховой пронизан аллюзиями и реминисценциями, что относит текст к постмодернисткому течению, но резюме в финале романа возвращает роман к проотцу русского романа и главному дидактику русской литературы – Льву Толстому. </w:t>
      </w:r>
    </w:p>
    <w:p w:rsidR="007876F1" w:rsidRPr="00E1676B" w:rsidRDefault="007876F1" w:rsidP="007876F1">
      <w:pPr>
        <w:ind w:left="-11" w:firstLine="719"/>
        <w:jc w:val="both"/>
        <w:rPr>
          <w:sz w:val="28"/>
          <w:szCs w:val="28"/>
          <w:lang w:val="ru-RU"/>
        </w:rPr>
      </w:pPr>
      <w:r>
        <w:rPr>
          <w:sz w:val="28"/>
          <w:szCs w:val="28"/>
          <w:lang w:val="ru-RU"/>
        </w:rPr>
        <w:t>6</w:t>
      </w:r>
      <w:r w:rsidRPr="00E1676B">
        <w:rPr>
          <w:sz w:val="28"/>
          <w:szCs w:val="28"/>
          <w:lang w:val="ru-RU"/>
        </w:rPr>
        <w:t xml:space="preserve">. Дебютные произведения Ч. Айтматова, А. </w:t>
      </w:r>
      <w:r>
        <w:rPr>
          <w:sz w:val="28"/>
          <w:szCs w:val="28"/>
          <w:lang w:val="ru-RU"/>
        </w:rPr>
        <w:t>Кекилбаев</w:t>
      </w:r>
      <w:r w:rsidRPr="00E1676B">
        <w:rPr>
          <w:sz w:val="28"/>
          <w:szCs w:val="28"/>
          <w:lang w:val="ru-RU"/>
        </w:rPr>
        <w:t>а, С. Санбаева, Т. Абдика отражают коллективные и личностные психотравмы эпохи, связанные с имперской и советской колониальной реальностью. Психотравмы передаются  в элемент</w:t>
      </w:r>
      <w:r>
        <w:rPr>
          <w:sz w:val="28"/>
          <w:szCs w:val="28"/>
          <w:lang w:val="ru-RU"/>
        </w:rPr>
        <w:t>ах поэтики дебютного текста</w:t>
      </w:r>
      <w:r w:rsidRPr="00E1676B">
        <w:rPr>
          <w:sz w:val="28"/>
          <w:szCs w:val="28"/>
          <w:lang w:val="ru-RU"/>
        </w:rPr>
        <w:t>: автобиографический герой, автор-герой, интертекст (аллюзии и реминисценции, апелляция к народному фольклору, быту кочевников и символам тенгрианства), тема отцов и детей, тема безотцовщины, изоляция героя и мотив инициации, эдипов мотив, мотив солипсизма, хронотоп детства и юности, временное искажение (размытые границы событий), фрагментарность личности героя и его картины мира, фабуляция (смешение реальности и вымысла), мифологема утраченного рая, тяготение к фольклорному жанру и др.</w:t>
      </w:r>
    </w:p>
    <w:p w:rsidR="007876F1" w:rsidRPr="00E1676B" w:rsidRDefault="007876F1" w:rsidP="007876F1">
      <w:pPr>
        <w:ind w:left="-11" w:firstLine="569"/>
        <w:jc w:val="both"/>
        <w:rPr>
          <w:sz w:val="28"/>
          <w:szCs w:val="28"/>
          <w:lang w:val="ru-RU"/>
        </w:rPr>
      </w:pPr>
      <w:r w:rsidRPr="00E1676B">
        <w:rPr>
          <w:sz w:val="28"/>
          <w:szCs w:val="28"/>
          <w:lang w:val="ru-RU"/>
        </w:rPr>
        <w:t>Художественная литература, созданная в советское время писателями, представляющими тюркскую культуру на границе кочевого и оседлого образа жизни, все еще нуждается в неподцензурной интерпретации с точки зрения постколониального дискурса и стратегии кодирования смыслов в эпоху идеологической цензуры. Доминирование русской культуры и, соответственно русского языка позволило по-своему интерпретировать литературные тексты,</w:t>
      </w:r>
    </w:p>
    <w:p w:rsidR="007876F1" w:rsidRPr="00E1676B" w:rsidRDefault="007876F1" w:rsidP="007876F1">
      <w:pPr>
        <w:ind w:left="-11"/>
        <w:jc w:val="both"/>
        <w:rPr>
          <w:sz w:val="28"/>
          <w:szCs w:val="28"/>
          <w:lang w:val="ru-RU"/>
        </w:rPr>
      </w:pPr>
      <w:r w:rsidRPr="00E1676B">
        <w:rPr>
          <w:sz w:val="28"/>
          <w:szCs w:val="28"/>
          <w:lang w:val="ru-RU"/>
        </w:rPr>
        <w:t>что оказалось удобным для некоторых писателей, раскрывавших трагедию</w:t>
      </w:r>
    </w:p>
    <w:p w:rsidR="007876F1" w:rsidRPr="00E1676B" w:rsidRDefault="007876F1" w:rsidP="007876F1">
      <w:pPr>
        <w:ind w:left="-11"/>
        <w:jc w:val="both"/>
        <w:rPr>
          <w:sz w:val="28"/>
          <w:szCs w:val="28"/>
          <w:lang w:val="ru-RU"/>
        </w:rPr>
      </w:pPr>
      <w:r w:rsidRPr="00E1676B">
        <w:rPr>
          <w:sz w:val="28"/>
          <w:szCs w:val="28"/>
          <w:lang w:val="ru-RU"/>
        </w:rPr>
        <w:t>репрессированных этносов на русском языке в образах</w:t>
      </w:r>
      <w:r>
        <w:rPr>
          <w:sz w:val="28"/>
          <w:szCs w:val="28"/>
          <w:lang w:val="ru-RU"/>
        </w:rPr>
        <w:t>,</w:t>
      </w:r>
      <w:r w:rsidRPr="00E1676B">
        <w:rPr>
          <w:sz w:val="28"/>
          <w:szCs w:val="28"/>
          <w:lang w:val="ru-RU"/>
        </w:rPr>
        <w:t xml:space="preserve"> понятных лишь представителям своей культуры. Для критиков метрополии </w:t>
      </w:r>
      <w:r>
        <w:rPr>
          <w:sz w:val="28"/>
          <w:szCs w:val="28"/>
          <w:lang w:val="ru-RU"/>
        </w:rPr>
        <w:t xml:space="preserve">такие тексты представляли </w:t>
      </w:r>
      <w:r w:rsidRPr="00E1676B">
        <w:rPr>
          <w:sz w:val="28"/>
          <w:szCs w:val="28"/>
          <w:lang w:val="ru-RU"/>
        </w:rPr>
        <w:t>маргинальное фольклорное и вневременное творчество. Писатели переда</w:t>
      </w:r>
      <w:r>
        <w:rPr>
          <w:sz w:val="28"/>
          <w:szCs w:val="28"/>
          <w:lang w:val="ru-RU"/>
        </w:rPr>
        <w:t>ва</w:t>
      </w:r>
      <w:r w:rsidRPr="00E1676B">
        <w:rPr>
          <w:sz w:val="28"/>
          <w:szCs w:val="28"/>
          <w:lang w:val="ru-RU"/>
        </w:rPr>
        <w:t xml:space="preserve">ли этнический код казахов на русском языке, сохранив при этом колорит и самобытность степного менталитета. </w:t>
      </w:r>
    </w:p>
    <w:p w:rsidR="007876F1" w:rsidRPr="00E1676B" w:rsidRDefault="007876F1" w:rsidP="007876F1">
      <w:pPr>
        <w:ind w:left="-11" w:firstLine="719"/>
        <w:jc w:val="both"/>
        <w:rPr>
          <w:sz w:val="28"/>
          <w:szCs w:val="28"/>
          <w:lang w:val="ru-RU"/>
        </w:rPr>
      </w:pPr>
      <w:r w:rsidRPr="00E1676B">
        <w:rPr>
          <w:sz w:val="28"/>
          <w:szCs w:val="28"/>
          <w:lang w:val="ru-RU"/>
        </w:rPr>
        <w:t xml:space="preserve">Кочевой образ жизни рассматривался советской властью как пережиток </w:t>
      </w:r>
    </w:p>
    <w:p w:rsidR="007876F1" w:rsidRPr="00E1676B" w:rsidRDefault="007876F1" w:rsidP="007876F1">
      <w:pPr>
        <w:ind w:left="-11"/>
        <w:jc w:val="both"/>
        <w:rPr>
          <w:rFonts w:cs="Times New Roman"/>
          <w:sz w:val="28"/>
          <w:szCs w:val="28"/>
        </w:rPr>
      </w:pPr>
      <w:r w:rsidRPr="00E1676B">
        <w:rPr>
          <w:sz w:val="28"/>
          <w:szCs w:val="28"/>
          <w:lang w:val="ru-RU"/>
        </w:rPr>
        <w:t>по сравнению с оседлостью; кроме того, идеологи метрополии не были знакомы с тенгрианством</w:t>
      </w:r>
      <w:r w:rsidRPr="00E1676B">
        <w:rPr>
          <w:rFonts w:cs="Times New Roman"/>
          <w:sz w:val="28"/>
          <w:szCs w:val="28"/>
          <w:lang w:val="ru-RU"/>
        </w:rPr>
        <w:t xml:space="preserve"> </w:t>
      </w:r>
      <w:r w:rsidRPr="00E1676B">
        <w:rPr>
          <w:rFonts w:cs="Times New Roman"/>
          <w:sz w:val="28"/>
          <w:szCs w:val="28"/>
        </w:rPr>
        <w:t>–</w:t>
      </w:r>
      <w:r w:rsidRPr="00E1676B">
        <w:rPr>
          <w:sz w:val="28"/>
          <w:szCs w:val="28"/>
          <w:lang w:val="ru-RU"/>
        </w:rPr>
        <w:t xml:space="preserve"> древней религией тюркских кочевников.</w:t>
      </w:r>
    </w:p>
    <w:p w:rsidR="007876F1" w:rsidRPr="00E1676B" w:rsidRDefault="007876F1" w:rsidP="007876F1">
      <w:pPr>
        <w:ind w:left="-11" w:firstLine="719"/>
        <w:jc w:val="both"/>
        <w:rPr>
          <w:sz w:val="28"/>
          <w:szCs w:val="28"/>
          <w:lang w:val="ru-RU"/>
        </w:rPr>
      </w:pPr>
      <w:r w:rsidRPr="00E1676B">
        <w:rPr>
          <w:sz w:val="28"/>
          <w:szCs w:val="28"/>
          <w:lang w:val="ru-RU"/>
        </w:rPr>
        <w:lastRenderedPageBreak/>
        <w:t xml:space="preserve">Европоцентристский поверхностный взгляд на цивилизацию кочевников не позволял критикам метрополии и Европы раскрыть глубинные смыслы, заложенные в текстах писателей.Так, например, литературовед из бывшей ГДР (Германской Демократической Республики) В. Шоппе, </w:t>
      </w:r>
      <w:r>
        <w:rPr>
          <w:sz w:val="28"/>
          <w:szCs w:val="28"/>
          <w:lang w:val="ru-RU"/>
        </w:rPr>
        <w:t>не понимая метафо</w:t>
      </w:r>
      <w:r w:rsidRPr="00E1676B">
        <w:rPr>
          <w:sz w:val="28"/>
          <w:szCs w:val="28"/>
          <w:lang w:val="ru-RU"/>
        </w:rPr>
        <w:t>ры и этнические коды, заложенные в текстах казахских писателей 60-70-х годов прошлого столетия, интерпретировал творчество казахских писателей следующим образом: «Имперская власть подавляла и другие народы, и национальности. Однако Казахстан переживал в то время очевидный исторический прогресс и развитие. Кочевники стали вести в основном оседлый образ жизни и заниматься земледелием. Большое значение имела отмена патриархального рабства</w:t>
      </w:r>
      <w:r>
        <w:rPr>
          <w:sz w:val="28"/>
          <w:szCs w:val="28"/>
          <w:lang w:val="ru-RU"/>
        </w:rPr>
        <w:t xml:space="preserve">» </w:t>
      </w:r>
      <w:r w:rsidRPr="005C7A22">
        <w:rPr>
          <w:sz w:val="28"/>
          <w:szCs w:val="28"/>
          <w:lang w:val="ru-RU"/>
        </w:rPr>
        <w:t>[</w:t>
      </w:r>
      <w:r>
        <w:rPr>
          <w:sz w:val="28"/>
          <w:szCs w:val="28"/>
          <w:lang w:val="ru-RU"/>
        </w:rPr>
        <w:t>133</w:t>
      </w:r>
      <w:r w:rsidRPr="00E1676B">
        <w:rPr>
          <w:sz w:val="28"/>
          <w:szCs w:val="28"/>
          <w:lang w:val="ru-RU"/>
        </w:rPr>
        <w:t xml:space="preserve">, </w:t>
      </w:r>
      <w:r w:rsidRPr="00E1676B">
        <w:rPr>
          <w:sz w:val="28"/>
          <w:szCs w:val="28"/>
          <w:lang w:val="en-US"/>
        </w:rPr>
        <w:t>c</w:t>
      </w:r>
      <w:r w:rsidRPr="00E1676B">
        <w:rPr>
          <w:sz w:val="28"/>
          <w:szCs w:val="28"/>
          <w:lang w:val="ru-RU"/>
        </w:rPr>
        <w:t>.</w:t>
      </w:r>
      <w:r>
        <w:rPr>
          <w:sz w:val="28"/>
          <w:szCs w:val="28"/>
          <w:lang w:val="ru-RU"/>
        </w:rPr>
        <w:t>189]</w:t>
      </w:r>
      <w:r w:rsidRPr="00E1676B">
        <w:rPr>
          <w:sz w:val="28"/>
          <w:szCs w:val="28"/>
          <w:lang w:val="ru-RU"/>
        </w:rPr>
        <w:t>. Автор статьи, пишущий об историческом прогрессе, совершенно невежественен и не знает о последствиях насильственного разрушения кочевого образа жизни казахского народа путем экспроприации скота и последующего за этим голодомора, унесшего почти половину этнических казахов. Слова о патриархальном рабстве также подтверждают тот факт, что автор совершенно не знаком с историей кочевой культуры в Казахстане.</w:t>
      </w:r>
    </w:p>
    <w:p w:rsidR="007876F1" w:rsidRPr="00E1676B" w:rsidRDefault="007876F1" w:rsidP="007876F1">
      <w:pPr>
        <w:ind w:left="-11" w:firstLine="719"/>
        <w:jc w:val="both"/>
        <w:rPr>
          <w:sz w:val="28"/>
          <w:szCs w:val="28"/>
          <w:lang w:val="ru-RU"/>
        </w:rPr>
      </w:pPr>
      <w:r>
        <w:rPr>
          <w:sz w:val="28"/>
          <w:szCs w:val="28"/>
          <w:lang w:val="ru-RU"/>
        </w:rPr>
        <w:t>7</w:t>
      </w:r>
      <w:r w:rsidRPr="00E1676B">
        <w:rPr>
          <w:sz w:val="28"/>
          <w:szCs w:val="28"/>
          <w:lang w:val="ru-RU"/>
        </w:rPr>
        <w:t>. Рассмотренные в контексте постколониальности дебютные тексты писателей М. Земскова, Ю. Серебрянского, И. Одегова и В. Крутовой ясно очерчивают тенденцию поиска идентичности в постколониальном Казахстане.</w:t>
      </w:r>
      <w:r>
        <w:rPr>
          <w:sz w:val="28"/>
          <w:szCs w:val="28"/>
          <w:lang w:val="ru-RU"/>
        </w:rPr>
        <w:t xml:space="preserve"> Преобладающий в данных текстах мотив изоляции героя, тяготение к эскапизму, фрагментарность личности героя и его картины мира дают предпосылку сгруппировать их в один раздел.</w:t>
      </w:r>
    </w:p>
    <w:p w:rsidR="007876F1" w:rsidRPr="00E1676B" w:rsidRDefault="007876F1" w:rsidP="007876F1">
      <w:pPr>
        <w:ind w:firstLine="708"/>
        <w:jc w:val="both"/>
        <w:rPr>
          <w:sz w:val="28"/>
          <w:szCs w:val="28"/>
          <w:lang w:val="ru-RU"/>
        </w:rPr>
      </w:pPr>
      <w:r w:rsidRPr="00E1676B">
        <w:rPr>
          <w:sz w:val="28"/>
          <w:szCs w:val="28"/>
          <w:lang w:val="ru-RU"/>
        </w:rPr>
        <w:t>Дебютный текст современности отражает как психотравмы эпохи, так и личные психотравмы автора/героя. Это отражается в таких элементах</w:t>
      </w:r>
      <w:r>
        <w:rPr>
          <w:sz w:val="28"/>
          <w:szCs w:val="28"/>
          <w:lang w:val="ru-RU"/>
        </w:rPr>
        <w:t xml:space="preserve"> поэтики дебютного текста, как </w:t>
      </w:r>
      <w:r w:rsidRPr="00E1676B">
        <w:rPr>
          <w:sz w:val="28"/>
          <w:szCs w:val="28"/>
          <w:lang w:val="ru-RU"/>
        </w:rPr>
        <w:t>автобиографический герой, автор-герой, интертекст (аллюзии и реминисценции, апелляция к литературным источниками и «бумажным прародителям»), тема отцов и детей, изоляция героя и мотив инициации, эдипов мотив, мотив нарциссизма и солипсизма, хронотоп детства и юности, временное искажение (размытые границы событий), фрагментарность личности героя и его картины мира, фабуляция (смешение реальности и вымысла), мифологема утраченного рая, тяготение к жанрам ремейка и пастиша и др.</w:t>
      </w:r>
    </w:p>
    <w:p w:rsidR="007876F1" w:rsidRPr="00E1676B" w:rsidRDefault="007876F1" w:rsidP="007876F1">
      <w:pPr>
        <w:ind w:left="-11" w:firstLine="719"/>
        <w:jc w:val="both"/>
        <w:rPr>
          <w:sz w:val="28"/>
          <w:szCs w:val="28"/>
          <w:lang w:val="ru-RU"/>
        </w:rPr>
      </w:pPr>
      <w:r>
        <w:rPr>
          <w:sz w:val="28"/>
          <w:szCs w:val="28"/>
          <w:lang w:val="ru-RU"/>
        </w:rPr>
        <w:t>«</w:t>
      </w:r>
      <w:r w:rsidRPr="00E1676B">
        <w:rPr>
          <w:sz w:val="28"/>
          <w:szCs w:val="28"/>
          <w:lang w:val="ru-RU"/>
        </w:rPr>
        <w:t>Таким образом, дебютный текст – это наиболее показательный художественный материал для оставления патографии автора и механизм (сублимация) посредством которого автор добивает</w:t>
      </w:r>
      <w:r>
        <w:rPr>
          <w:sz w:val="28"/>
          <w:szCs w:val="28"/>
          <w:lang w:val="ru-RU"/>
        </w:rPr>
        <w:t>ся катарсиса (очищения) и делит</w:t>
      </w:r>
      <w:r w:rsidRPr="00E1676B">
        <w:rPr>
          <w:sz w:val="28"/>
          <w:szCs w:val="28"/>
          <w:lang w:val="ru-RU"/>
        </w:rPr>
        <w:t>ся им со своими читателями</w:t>
      </w:r>
      <w:r>
        <w:rPr>
          <w:sz w:val="28"/>
          <w:szCs w:val="28"/>
          <w:lang w:val="ru-RU"/>
        </w:rPr>
        <w:t xml:space="preserve">» </w:t>
      </w:r>
      <w:r w:rsidRPr="005C7A22">
        <w:rPr>
          <w:sz w:val="28"/>
          <w:szCs w:val="28"/>
          <w:lang w:val="ru-RU"/>
        </w:rPr>
        <w:t>[</w:t>
      </w:r>
      <w:r>
        <w:rPr>
          <w:sz w:val="28"/>
          <w:szCs w:val="28"/>
          <w:lang w:val="ru-RU"/>
        </w:rPr>
        <w:t>5, 171]</w:t>
      </w:r>
      <w:r w:rsidRPr="00E1676B">
        <w:rPr>
          <w:sz w:val="28"/>
          <w:szCs w:val="28"/>
          <w:lang w:val="ru-RU"/>
        </w:rPr>
        <w:t>.  Постколониальный дискурс в дебютных текстах отражает всю палитру проблем, связанных с поиском идентичности и путей деколонизации в современном, постоянно меняющемся мире. Как пишет антрополог А. Бисенова: «Тема переосмысления нашего колони</w:t>
      </w:r>
      <w:r>
        <w:rPr>
          <w:sz w:val="28"/>
          <w:szCs w:val="28"/>
          <w:lang w:val="ru-RU"/>
        </w:rPr>
        <w:t>ального, советского и постколон</w:t>
      </w:r>
      <w:r w:rsidRPr="00E1676B">
        <w:rPr>
          <w:sz w:val="28"/>
          <w:szCs w:val="28"/>
          <w:lang w:val="ru-RU"/>
        </w:rPr>
        <w:t xml:space="preserve">иального (постсоветского) опыта назрела, и в ней заинтересована не только академическая, но и более широкая читающая аудитория», которая сегодня формирует повестку и которой нужен </w:t>
      </w:r>
      <w:r w:rsidRPr="00E1676B">
        <w:rPr>
          <w:sz w:val="28"/>
          <w:szCs w:val="28"/>
          <w:lang w:val="ru-RU"/>
        </w:rPr>
        <w:lastRenderedPageBreak/>
        <w:t>качественный контент о социально-культурных сдвигах, произошедших в казахстанском обществе за период независимости»</w:t>
      </w:r>
      <w:r>
        <w:rPr>
          <w:sz w:val="28"/>
          <w:szCs w:val="28"/>
          <w:lang w:val="ru-RU"/>
        </w:rPr>
        <w:t xml:space="preserve"> [</w:t>
      </w:r>
      <w:r w:rsidRPr="00962123">
        <w:rPr>
          <w:sz w:val="28"/>
          <w:szCs w:val="28"/>
          <w:lang w:val="ru-RU"/>
        </w:rPr>
        <w:t>13</w:t>
      </w:r>
      <w:r>
        <w:rPr>
          <w:sz w:val="28"/>
          <w:szCs w:val="28"/>
          <w:lang w:val="ru-RU"/>
        </w:rPr>
        <w:t>4</w:t>
      </w:r>
      <w:r w:rsidRPr="00962123">
        <w:rPr>
          <w:sz w:val="28"/>
          <w:szCs w:val="28"/>
          <w:lang w:val="ru-RU"/>
        </w:rPr>
        <w:t>]</w:t>
      </w:r>
      <w:r w:rsidRPr="00E1676B">
        <w:rPr>
          <w:sz w:val="28"/>
          <w:szCs w:val="28"/>
          <w:lang w:val="ru-RU"/>
        </w:rPr>
        <w:t xml:space="preserve">. </w:t>
      </w:r>
    </w:p>
    <w:p w:rsidR="007876F1" w:rsidRPr="00E1676B" w:rsidRDefault="007876F1" w:rsidP="007876F1">
      <w:pPr>
        <w:jc w:val="center"/>
        <w:rPr>
          <w:rFonts w:cs="Times New Roman"/>
          <w:b/>
          <w:bCs/>
          <w:sz w:val="28"/>
          <w:szCs w:val="28"/>
          <w:lang w:val="ru-RU"/>
        </w:rPr>
      </w:pPr>
    </w:p>
    <w:p w:rsidR="007876F1" w:rsidRPr="00E1676B" w:rsidRDefault="007876F1" w:rsidP="007876F1">
      <w:pPr>
        <w:jc w:val="center"/>
        <w:rPr>
          <w:rFonts w:cs="Times New Roman"/>
          <w:b/>
          <w:bCs/>
          <w:sz w:val="28"/>
          <w:szCs w:val="28"/>
          <w:lang w:val="ru-RU"/>
        </w:rPr>
      </w:pPr>
    </w:p>
    <w:p w:rsidR="007876F1" w:rsidRPr="00E1676B" w:rsidRDefault="007876F1" w:rsidP="007876F1">
      <w:pPr>
        <w:jc w:val="center"/>
        <w:rPr>
          <w:rFonts w:cs="Times New Roman"/>
          <w:b/>
          <w:bCs/>
          <w:sz w:val="28"/>
          <w:szCs w:val="28"/>
          <w:lang w:val="ru-RU"/>
        </w:rPr>
      </w:pPr>
    </w:p>
    <w:p w:rsidR="007876F1" w:rsidRPr="00E1676B" w:rsidRDefault="007876F1" w:rsidP="007876F1">
      <w:pPr>
        <w:jc w:val="center"/>
        <w:rPr>
          <w:rFonts w:cs="Times New Roman"/>
          <w:b/>
          <w:bCs/>
          <w:sz w:val="28"/>
          <w:szCs w:val="28"/>
          <w:lang w:val="ru-RU"/>
        </w:rPr>
      </w:pPr>
    </w:p>
    <w:p w:rsidR="007876F1" w:rsidRPr="00E1676B" w:rsidRDefault="007876F1" w:rsidP="007876F1">
      <w:pPr>
        <w:jc w:val="center"/>
        <w:rPr>
          <w:rFonts w:cs="Times New Roman"/>
          <w:b/>
          <w:bCs/>
          <w:sz w:val="28"/>
          <w:szCs w:val="28"/>
          <w:lang w:val="ru-RU"/>
        </w:rPr>
      </w:pPr>
    </w:p>
    <w:p w:rsidR="007876F1" w:rsidRPr="00E1676B" w:rsidRDefault="007876F1" w:rsidP="007876F1">
      <w:pPr>
        <w:jc w:val="cente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rPr>
          <w:rFonts w:cs="Times New Roman"/>
          <w:b/>
          <w:bCs/>
          <w:sz w:val="28"/>
          <w:szCs w:val="28"/>
          <w:lang w:val="ru-RU"/>
        </w:rPr>
      </w:pPr>
    </w:p>
    <w:p w:rsidR="00D3330A" w:rsidRDefault="00D3330A" w:rsidP="007876F1">
      <w:pPr>
        <w:rPr>
          <w:rFonts w:cs="Times New Roman"/>
          <w:b/>
          <w:bCs/>
          <w:sz w:val="28"/>
          <w:szCs w:val="28"/>
          <w:lang w:val="ru-RU"/>
        </w:rPr>
      </w:pPr>
    </w:p>
    <w:p w:rsidR="008C5E15" w:rsidRDefault="008C5E15" w:rsidP="007876F1">
      <w:pPr>
        <w:rPr>
          <w:rFonts w:cs="Times New Roman"/>
          <w:b/>
          <w:bCs/>
          <w:sz w:val="28"/>
          <w:szCs w:val="28"/>
          <w:lang w:val="ru-RU"/>
        </w:rPr>
      </w:pPr>
    </w:p>
    <w:p w:rsidR="007876F1" w:rsidRDefault="007876F1" w:rsidP="007876F1">
      <w:pPr>
        <w:rPr>
          <w:rFonts w:cs="Times New Roman"/>
          <w:b/>
          <w:bCs/>
          <w:sz w:val="28"/>
          <w:szCs w:val="28"/>
          <w:lang w:val="ru-RU"/>
        </w:rPr>
      </w:pPr>
    </w:p>
    <w:p w:rsidR="007876F1" w:rsidRDefault="007876F1" w:rsidP="007876F1">
      <w:pPr>
        <w:jc w:val="center"/>
        <w:rPr>
          <w:rFonts w:cs="Times New Roman"/>
          <w:b/>
          <w:bCs/>
          <w:sz w:val="28"/>
          <w:szCs w:val="28"/>
          <w:lang w:val="ru-RU"/>
        </w:rPr>
      </w:pPr>
    </w:p>
    <w:p w:rsidR="00987344" w:rsidRDefault="00987344" w:rsidP="007876F1">
      <w:pPr>
        <w:jc w:val="center"/>
        <w:rPr>
          <w:rFonts w:cs="Times New Roman"/>
          <w:b/>
          <w:bCs/>
          <w:sz w:val="28"/>
          <w:szCs w:val="28"/>
          <w:lang w:val="ru-RU"/>
        </w:rPr>
      </w:pPr>
    </w:p>
    <w:p w:rsidR="00987344" w:rsidRDefault="00987344" w:rsidP="007876F1">
      <w:pPr>
        <w:jc w:val="center"/>
        <w:rPr>
          <w:rFonts w:cs="Times New Roman"/>
          <w:b/>
          <w:bCs/>
          <w:sz w:val="28"/>
          <w:szCs w:val="28"/>
          <w:lang w:val="ru-RU"/>
        </w:rPr>
      </w:pPr>
    </w:p>
    <w:p w:rsidR="00987344" w:rsidRDefault="00987344" w:rsidP="007876F1">
      <w:pPr>
        <w:jc w:val="center"/>
        <w:rPr>
          <w:rFonts w:cs="Times New Roman"/>
          <w:b/>
          <w:bCs/>
          <w:sz w:val="28"/>
          <w:szCs w:val="28"/>
          <w:lang w:val="ru-RU"/>
        </w:rPr>
      </w:pPr>
    </w:p>
    <w:p w:rsidR="00987344" w:rsidRDefault="00987344" w:rsidP="007876F1">
      <w:pPr>
        <w:jc w:val="center"/>
        <w:rPr>
          <w:rFonts w:cs="Times New Roman"/>
          <w:b/>
          <w:bCs/>
          <w:sz w:val="28"/>
          <w:szCs w:val="28"/>
          <w:lang w:val="ru-RU"/>
        </w:rPr>
      </w:pPr>
    </w:p>
    <w:p w:rsidR="00987344" w:rsidRDefault="00987344" w:rsidP="007876F1">
      <w:pPr>
        <w:jc w:val="center"/>
        <w:rPr>
          <w:rFonts w:cs="Times New Roman"/>
          <w:b/>
          <w:bCs/>
          <w:sz w:val="28"/>
          <w:szCs w:val="28"/>
          <w:lang w:val="ru-RU"/>
        </w:rPr>
      </w:pPr>
    </w:p>
    <w:p w:rsidR="00987344" w:rsidRDefault="00987344" w:rsidP="007876F1">
      <w:pPr>
        <w:jc w:val="center"/>
        <w:rPr>
          <w:rFonts w:cs="Times New Roman"/>
          <w:b/>
          <w:bCs/>
          <w:sz w:val="28"/>
          <w:szCs w:val="28"/>
          <w:lang w:val="ru-RU"/>
        </w:rPr>
      </w:pPr>
    </w:p>
    <w:p w:rsidR="00987344" w:rsidRDefault="00987344" w:rsidP="007876F1">
      <w:pPr>
        <w:jc w:val="center"/>
        <w:rPr>
          <w:rFonts w:cs="Times New Roman"/>
          <w:b/>
          <w:bCs/>
          <w:sz w:val="28"/>
          <w:szCs w:val="28"/>
          <w:lang w:val="ru-RU"/>
        </w:rPr>
      </w:pPr>
    </w:p>
    <w:p w:rsidR="007876F1" w:rsidRPr="00E1676B" w:rsidRDefault="007876F1" w:rsidP="007876F1">
      <w:pPr>
        <w:jc w:val="center"/>
        <w:rPr>
          <w:rFonts w:cs="Times New Roman"/>
          <w:b/>
          <w:bCs/>
          <w:sz w:val="28"/>
          <w:szCs w:val="28"/>
          <w:lang w:val="ru-RU"/>
        </w:rPr>
      </w:pPr>
      <w:r w:rsidRPr="00E1676B">
        <w:rPr>
          <w:rFonts w:cs="Times New Roman"/>
          <w:b/>
          <w:bCs/>
          <w:sz w:val="28"/>
          <w:szCs w:val="28"/>
          <w:lang w:val="ru-RU"/>
        </w:rPr>
        <w:lastRenderedPageBreak/>
        <w:t>СПИСОК ИСПОЛЬЗОВАННЫХ ИСТОЧНИКОВ</w:t>
      </w:r>
    </w:p>
    <w:p w:rsidR="007876F1" w:rsidRPr="00E1676B" w:rsidRDefault="007876F1" w:rsidP="007876F1">
      <w:pPr>
        <w:pStyle w:val="11"/>
        <w:suppressAutoHyphens/>
        <w:spacing w:after="0" w:line="240" w:lineRule="auto"/>
        <w:ind w:left="0" w:right="127"/>
        <w:jc w:val="both"/>
        <w:rPr>
          <w:rFonts w:ascii="Times New Roman" w:eastAsia="Arial Unicode MS" w:hAnsi="Times New Roman"/>
          <w:sz w:val="28"/>
          <w:szCs w:val="28"/>
          <w:lang w:val="ru-RU" w:eastAsia="hi-IN" w:bidi="hi-IN"/>
        </w:rPr>
      </w:pPr>
    </w:p>
    <w:p w:rsidR="007876F1" w:rsidRPr="000B4464" w:rsidRDefault="007876F1" w:rsidP="007876F1">
      <w:pPr>
        <w:pStyle w:val="11"/>
        <w:suppressAutoHyphens/>
        <w:spacing w:after="0" w:line="240" w:lineRule="auto"/>
        <w:ind w:left="0" w:right="170"/>
        <w:jc w:val="both"/>
        <w:rPr>
          <w:rFonts w:ascii="Times New Roman" w:hAnsi="Times New Roman"/>
          <w:sz w:val="28"/>
          <w:szCs w:val="28"/>
          <w:lang w:val="en-US"/>
        </w:rPr>
      </w:pPr>
      <w:r>
        <w:rPr>
          <w:rFonts w:ascii="Times New Roman" w:hAnsi="Times New Roman"/>
          <w:sz w:val="28"/>
          <w:szCs w:val="28"/>
          <w:lang w:val="ru-RU"/>
        </w:rPr>
        <w:t xml:space="preserve">1. </w:t>
      </w:r>
      <w:r w:rsidRPr="005E3F56">
        <w:rPr>
          <w:rFonts w:ascii="Times New Roman" w:hAnsi="Times New Roman"/>
          <w:sz w:val="28"/>
          <w:szCs w:val="28"/>
        </w:rPr>
        <w:t xml:space="preserve">Руднев В. П. </w:t>
      </w:r>
      <w:r>
        <w:rPr>
          <w:rFonts w:ascii="Times New Roman" w:hAnsi="Times New Roman"/>
          <w:sz w:val="28"/>
          <w:szCs w:val="28"/>
          <w:lang w:val="ru-RU"/>
        </w:rPr>
        <w:t>Характеры и расстройства личности</w:t>
      </w:r>
      <w:r w:rsidRPr="005E3F56">
        <w:rPr>
          <w:rFonts w:ascii="Times New Roman" w:hAnsi="Times New Roman"/>
          <w:sz w:val="28"/>
          <w:szCs w:val="28"/>
        </w:rPr>
        <w:t>.</w:t>
      </w:r>
      <w:r>
        <w:rPr>
          <w:rFonts w:ascii="Times New Roman" w:hAnsi="Times New Roman"/>
          <w:sz w:val="28"/>
          <w:szCs w:val="28"/>
          <w:lang w:val="ru-RU"/>
        </w:rPr>
        <w:t xml:space="preserve"> Патография и метапсихология. М</w:t>
      </w:r>
      <w:r w:rsidRPr="000B4464">
        <w:rPr>
          <w:rFonts w:ascii="Times New Roman" w:hAnsi="Times New Roman"/>
          <w:sz w:val="28"/>
          <w:szCs w:val="28"/>
          <w:lang w:val="ru-RU"/>
        </w:rPr>
        <w:t xml:space="preserve">: </w:t>
      </w:r>
      <w:r>
        <w:rPr>
          <w:rFonts w:ascii="Times New Roman" w:hAnsi="Times New Roman"/>
          <w:sz w:val="28"/>
          <w:szCs w:val="28"/>
          <w:lang w:val="ru-RU"/>
        </w:rPr>
        <w:t>Независимая</w:t>
      </w:r>
      <w:r w:rsidRPr="000B4464">
        <w:rPr>
          <w:rFonts w:ascii="Times New Roman" w:hAnsi="Times New Roman"/>
          <w:sz w:val="28"/>
          <w:szCs w:val="28"/>
          <w:lang w:val="ru-RU"/>
        </w:rPr>
        <w:t xml:space="preserve"> </w:t>
      </w:r>
      <w:r>
        <w:rPr>
          <w:rFonts w:ascii="Times New Roman" w:hAnsi="Times New Roman"/>
          <w:sz w:val="28"/>
          <w:szCs w:val="28"/>
          <w:lang w:val="ru-RU"/>
        </w:rPr>
        <w:t>фирма</w:t>
      </w:r>
      <w:r w:rsidRPr="000B4464">
        <w:rPr>
          <w:rFonts w:ascii="Times New Roman" w:hAnsi="Times New Roman"/>
          <w:sz w:val="28"/>
          <w:szCs w:val="28"/>
          <w:lang w:val="ru-RU"/>
        </w:rPr>
        <w:t xml:space="preserve"> «</w:t>
      </w:r>
      <w:r>
        <w:rPr>
          <w:rFonts w:ascii="Times New Roman" w:hAnsi="Times New Roman"/>
          <w:sz w:val="28"/>
          <w:szCs w:val="28"/>
          <w:lang w:val="ru-RU"/>
        </w:rPr>
        <w:t>Класс</w:t>
      </w:r>
      <w:r w:rsidRPr="000B4464">
        <w:rPr>
          <w:rFonts w:ascii="Times New Roman" w:hAnsi="Times New Roman"/>
          <w:sz w:val="28"/>
          <w:szCs w:val="28"/>
          <w:lang w:val="ru-RU"/>
        </w:rPr>
        <w:t>».</w:t>
      </w:r>
      <w:r>
        <w:rPr>
          <w:rFonts w:ascii="Times New Roman" w:hAnsi="Times New Roman"/>
          <w:sz w:val="28"/>
          <w:szCs w:val="28"/>
          <w:lang w:val="ru-RU"/>
        </w:rPr>
        <w:t xml:space="preserve"> </w:t>
      </w:r>
      <w:r w:rsidRPr="000B4464">
        <w:rPr>
          <w:rFonts w:ascii="Times New Roman" w:hAnsi="Times New Roman"/>
          <w:sz w:val="28"/>
          <w:szCs w:val="28"/>
          <w:lang w:val="ru-RU"/>
        </w:rPr>
        <w:t xml:space="preserve"> 2002. – 272 </w:t>
      </w:r>
      <w:r>
        <w:rPr>
          <w:rFonts w:ascii="Times New Roman" w:hAnsi="Times New Roman"/>
          <w:sz w:val="28"/>
          <w:szCs w:val="28"/>
          <w:lang w:val="ru-RU"/>
        </w:rPr>
        <w:t>с</w:t>
      </w:r>
      <w:r w:rsidRPr="000B4464">
        <w:rPr>
          <w:rFonts w:ascii="Times New Roman" w:hAnsi="Times New Roman"/>
          <w:sz w:val="28"/>
          <w:szCs w:val="28"/>
          <w:lang w:val="ru-RU"/>
        </w:rPr>
        <w:t xml:space="preserve">. </w:t>
      </w:r>
      <w:hyperlink r:id="rId11" w:anchor="_Toc14435438" w:history="1">
        <w:r w:rsidRPr="009A1862">
          <w:rPr>
            <w:rStyle w:val="a3"/>
            <w:rFonts w:ascii="Times New Roman" w:hAnsi="Times New Roman"/>
            <w:sz w:val="28"/>
            <w:szCs w:val="28"/>
          </w:rPr>
          <w:t>http://yanko.lib.ru/books/psycho/rudnev_vadim_characters.htm#_Toc14435438</w:t>
        </w:r>
      </w:hyperlink>
      <w:r w:rsidRPr="007C4D49">
        <w:rPr>
          <w:rFonts w:ascii="Times New Roman" w:hAnsi="Times New Roman"/>
          <w:sz w:val="28"/>
          <w:szCs w:val="28"/>
        </w:rPr>
        <w:t xml:space="preserve">/. </w:t>
      </w:r>
      <w:r w:rsidRPr="008C250E">
        <w:rPr>
          <w:rFonts w:ascii="Times New Roman" w:hAnsi="Times New Roman"/>
          <w:sz w:val="28"/>
          <w:szCs w:val="28"/>
          <w:shd w:val="clear" w:color="auto" w:fill="FFFFFF"/>
        </w:rPr>
        <w:t>02.06.2023</w:t>
      </w:r>
      <w:r w:rsidRPr="000B4464">
        <w:rPr>
          <w:rFonts w:ascii="Times New Roman" w:hAnsi="Times New Roman"/>
          <w:sz w:val="28"/>
          <w:szCs w:val="28"/>
          <w:shd w:val="clear" w:color="auto" w:fill="FFFFFF"/>
          <w:lang w:val="en-US"/>
        </w:rPr>
        <w:t>.</w:t>
      </w:r>
    </w:p>
    <w:p w:rsidR="007876F1" w:rsidRPr="000B4464" w:rsidRDefault="007876F1" w:rsidP="007876F1">
      <w:pPr>
        <w:pStyle w:val="11"/>
        <w:suppressAutoHyphens/>
        <w:spacing w:after="0" w:line="240" w:lineRule="auto"/>
        <w:ind w:left="0" w:right="127"/>
        <w:jc w:val="both"/>
        <w:rPr>
          <w:rFonts w:ascii="Times New Roman" w:hAnsi="Times New Roman"/>
          <w:sz w:val="28"/>
          <w:szCs w:val="28"/>
          <w:lang w:val="en-US"/>
        </w:rPr>
      </w:pPr>
      <w:r>
        <w:rPr>
          <w:rFonts w:ascii="Times New Roman" w:hAnsi="Times New Roman"/>
          <w:bCs/>
          <w:sz w:val="28"/>
          <w:szCs w:val="28"/>
          <w:lang w:val="en-US"/>
        </w:rPr>
        <w:t xml:space="preserve">2. </w:t>
      </w:r>
      <w:r w:rsidRPr="005E3F56">
        <w:rPr>
          <w:rFonts w:ascii="Times New Roman" w:hAnsi="Times New Roman"/>
          <w:bCs/>
          <w:sz w:val="28"/>
          <w:szCs w:val="28"/>
          <w:lang w:val="en-US"/>
        </w:rPr>
        <w:t>Arukenova</w:t>
      </w:r>
      <w:r>
        <w:rPr>
          <w:rFonts w:ascii="Times New Roman" w:hAnsi="Times New Roman"/>
          <w:bCs/>
          <w:sz w:val="28"/>
          <w:szCs w:val="28"/>
          <w:lang w:val="en-US"/>
        </w:rPr>
        <w:t xml:space="preserve"> O</w:t>
      </w:r>
      <w:r w:rsidRPr="00213C05">
        <w:rPr>
          <w:rFonts w:ascii="Times New Roman" w:hAnsi="Times New Roman"/>
          <w:bCs/>
          <w:sz w:val="28"/>
          <w:szCs w:val="28"/>
          <w:lang w:val="en-US"/>
        </w:rPr>
        <w:t xml:space="preserve">. </w:t>
      </w:r>
      <w:r w:rsidRPr="005E3F56">
        <w:rPr>
          <w:rFonts w:ascii="Times New Roman" w:hAnsi="Times New Roman"/>
          <w:bCs/>
          <w:sz w:val="28"/>
          <w:szCs w:val="28"/>
          <w:lang w:val="en-US"/>
        </w:rPr>
        <w:t xml:space="preserve">Soviet Colonialism: </w:t>
      </w:r>
      <w:r w:rsidRPr="005E3F56">
        <w:rPr>
          <w:rFonts w:ascii="Times New Roman" w:hAnsi="Times New Roman"/>
          <w:sz w:val="28"/>
          <w:szCs w:val="28"/>
        </w:rPr>
        <w:t>Conscious and Unconscious Coding of Meanings in the the Well Novel by Abish Kekilbayev</w:t>
      </w:r>
      <w:r w:rsidRPr="005E3F56">
        <w:rPr>
          <w:rFonts w:ascii="Times New Roman" w:hAnsi="Times New Roman"/>
          <w:sz w:val="28"/>
          <w:szCs w:val="28"/>
          <w:lang w:val="en-US"/>
        </w:rPr>
        <w:t xml:space="preserve">. </w:t>
      </w:r>
      <w:r w:rsidRPr="00074B11">
        <w:rPr>
          <w:rFonts w:ascii="Times New Roman" w:hAnsi="Times New Roman"/>
          <w:sz w:val="28"/>
          <w:szCs w:val="28"/>
          <w:lang w:val="en-US"/>
        </w:rPr>
        <w:t xml:space="preserve">// </w:t>
      </w:r>
      <w:r w:rsidRPr="005E3F56">
        <w:rPr>
          <w:rFonts w:ascii="Times New Roman" w:hAnsi="Times New Roman"/>
          <w:sz w:val="28"/>
          <w:szCs w:val="28"/>
          <w:lang w:val="en-US"/>
        </w:rPr>
        <w:t xml:space="preserve">Przeglad Wschodnioeuropejski (East European Review). </w:t>
      </w:r>
      <w:r w:rsidRPr="00074B11">
        <w:rPr>
          <w:rFonts w:ascii="Times New Roman" w:hAnsi="Times New Roman"/>
          <w:sz w:val="28"/>
          <w:szCs w:val="28"/>
          <w:lang w:val="en-US"/>
        </w:rPr>
        <w:t xml:space="preserve">– </w:t>
      </w:r>
      <w:r w:rsidRPr="005E3F56">
        <w:rPr>
          <w:rFonts w:ascii="Times New Roman" w:hAnsi="Times New Roman"/>
          <w:sz w:val="28"/>
          <w:szCs w:val="28"/>
          <w:lang w:val="en-US"/>
        </w:rPr>
        <w:t>XIV/1</w:t>
      </w:r>
      <w:r>
        <w:rPr>
          <w:rFonts w:ascii="Times New Roman" w:hAnsi="Times New Roman"/>
          <w:sz w:val="28"/>
          <w:szCs w:val="28"/>
          <w:lang w:val="en-US"/>
        </w:rPr>
        <w:t>-</w:t>
      </w:r>
      <w:r w:rsidRPr="005E3F56">
        <w:rPr>
          <w:rFonts w:ascii="Times New Roman" w:hAnsi="Times New Roman"/>
          <w:sz w:val="28"/>
          <w:szCs w:val="28"/>
          <w:lang w:val="en-US"/>
        </w:rPr>
        <w:t xml:space="preserve">2023. </w:t>
      </w:r>
      <w:r w:rsidRPr="00074B11">
        <w:rPr>
          <w:rFonts w:ascii="Times New Roman" w:hAnsi="Times New Roman"/>
          <w:sz w:val="28"/>
          <w:szCs w:val="28"/>
          <w:lang w:val="en-US"/>
        </w:rPr>
        <w:t xml:space="preserve">– </w:t>
      </w:r>
      <w:r w:rsidRPr="005E3F56">
        <w:rPr>
          <w:rFonts w:ascii="Times New Roman" w:hAnsi="Times New Roman"/>
          <w:sz w:val="28"/>
          <w:szCs w:val="28"/>
          <w:lang w:val="en-US"/>
        </w:rPr>
        <w:t xml:space="preserve">Olshtyn, Poland. </w:t>
      </w:r>
      <w:r>
        <w:rPr>
          <w:rFonts w:ascii="Times New Roman" w:hAnsi="Times New Roman"/>
          <w:sz w:val="28"/>
          <w:szCs w:val="28"/>
          <w:lang w:val="en-US"/>
        </w:rPr>
        <w:t>P. 265-275</w:t>
      </w:r>
      <w:r w:rsidRPr="005E3F56">
        <w:rPr>
          <w:rFonts w:ascii="Times New Roman" w:hAnsi="Times New Roman"/>
          <w:sz w:val="28"/>
          <w:szCs w:val="28"/>
          <w:lang w:val="en-US"/>
        </w:rPr>
        <w:t>.</w:t>
      </w:r>
      <w:r w:rsidRPr="00FD2DEA">
        <w:rPr>
          <w:rFonts w:ascii="Times New Roman" w:hAnsi="Times New Roman"/>
          <w:sz w:val="28"/>
          <w:szCs w:val="28"/>
          <w:lang w:val="en-US"/>
        </w:rPr>
        <w:t xml:space="preserve"> </w:t>
      </w:r>
      <w:r w:rsidRPr="00074B11">
        <w:t xml:space="preserve"> </w:t>
      </w:r>
      <w:hyperlink r:id="rId12" w:history="1">
        <w:r w:rsidRPr="00074B11">
          <w:rPr>
            <w:rStyle w:val="a3"/>
            <w:rFonts w:ascii="Times New Roman" w:hAnsi="Times New Roman"/>
            <w:sz w:val="28"/>
            <w:szCs w:val="28"/>
            <w:lang w:val="en-US"/>
          </w:rPr>
          <w:t>http://www.uwm.edu.pl/cbew/PW_2023_14_1.pdf</w:t>
        </w:r>
      </w:hyperlink>
      <w:r w:rsidRPr="00074B11">
        <w:rPr>
          <w:rFonts w:ascii="Times New Roman" w:hAnsi="Times New Roman"/>
          <w:sz w:val="28"/>
          <w:szCs w:val="28"/>
          <w:lang w:val="en-US"/>
        </w:rPr>
        <w:t xml:space="preserve">. </w:t>
      </w:r>
      <w:r w:rsidRPr="000B4464">
        <w:rPr>
          <w:rFonts w:ascii="Times New Roman" w:hAnsi="Times New Roman"/>
          <w:sz w:val="28"/>
          <w:szCs w:val="28"/>
          <w:lang w:val="en-US"/>
        </w:rPr>
        <w:t>02.09.2023.</w:t>
      </w:r>
    </w:p>
    <w:p w:rsidR="007876F1" w:rsidRPr="00C2763D" w:rsidRDefault="007876F1" w:rsidP="007876F1">
      <w:pPr>
        <w:pStyle w:val="11"/>
        <w:suppressAutoHyphens/>
        <w:spacing w:after="0" w:line="240" w:lineRule="auto"/>
        <w:ind w:left="0" w:right="127"/>
        <w:jc w:val="both"/>
        <w:rPr>
          <w:rFonts w:ascii="Times New Roman" w:hAnsi="Times New Roman"/>
          <w:sz w:val="28"/>
          <w:szCs w:val="28"/>
        </w:rPr>
      </w:pPr>
      <w:r>
        <w:rPr>
          <w:rFonts w:ascii="Times New Roman" w:hAnsi="Times New Roman"/>
          <w:sz w:val="28"/>
          <w:szCs w:val="28"/>
          <w:lang w:val="en-US"/>
        </w:rPr>
        <w:t xml:space="preserve">3. </w:t>
      </w:r>
      <w:r w:rsidRPr="00473185">
        <w:rPr>
          <w:rFonts w:ascii="Times New Roman" w:hAnsi="Times New Roman"/>
          <w:sz w:val="28"/>
          <w:szCs w:val="28"/>
        </w:rPr>
        <w:t>Ананьева С.В., Арукенова О.А. Colonial discourse in the debut novel of Chingiz Aitmatov “Face to face” // Вестник КазНУ им. Аль-Фараби. Серия фило</w:t>
      </w:r>
      <w:r>
        <w:rPr>
          <w:rFonts w:ascii="Times New Roman" w:hAnsi="Times New Roman"/>
          <w:sz w:val="28"/>
          <w:szCs w:val="28"/>
        </w:rPr>
        <w:t>логическая.</w:t>
      </w:r>
      <w:r>
        <w:rPr>
          <w:rFonts w:ascii="Times New Roman" w:hAnsi="Times New Roman"/>
          <w:sz w:val="28"/>
          <w:szCs w:val="28"/>
          <w:lang w:val="ru-RU"/>
        </w:rPr>
        <w:t xml:space="preserve"> </w:t>
      </w:r>
      <w:r>
        <w:rPr>
          <w:rFonts w:ascii="Times New Roman" w:hAnsi="Times New Roman"/>
          <w:sz w:val="28"/>
          <w:szCs w:val="28"/>
        </w:rPr>
        <w:t>– 2020. №2. (178) – С</w:t>
      </w:r>
      <w:r w:rsidRPr="00473185">
        <w:rPr>
          <w:rFonts w:ascii="Times New Roman" w:hAnsi="Times New Roman"/>
          <w:sz w:val="28"/>
          <w:szCs w:val="28"/>
        </w:rPr>
        <w:t>.34-39.</w:t>
      </w:r>
      <w:r w:rsidRPr="00C2763D">
        <w:rPr>
          <w:rFonts w:ascii="Times New Roman" w:hAnsi="Times New Roman"/>
          <w:sz w:val="28"/>
          <w:szCs w:val="28"/>
        </w:rPr>
        <w:t xml:space="preserve">  </w:t>
      </w:r>
      <w:hyperlink r:id="rId13" w:history="1">
        <w:r w:rsidRPr="009A1862">
          <w:rPr>
            <w:rStyle w:val="a3"/>
            <w:rFonts w:ascii="Times New Roman" w:hAnsi="Times New Roman"/>
            <w:sz w:val="28"/>
            <w:szCs w:val="28"/>
          </w:rPr>
          <w:t>https://philart.kaznu.kz/index.php/1-FIL/article/view/2813/2661</w:t>
        </w:r>
      </w:hyperlink>
      <w:r w:rsidRPr="00C2763D">
        <w:rPr>
          <w:rFonts w:ascii="Times New Roman" w:hAnsi="Times New Roman"/>
          <w:sz w:val="28"/>
          <w:szCs w:val="28"/>
        </w:rPr>
        <w:t xml:space="preserve">. </w:t>
      </w:r>
      <w:r w:rsidRPr="008C250E">
        <w:rPr>
          <w:rFonts w:ascii="Times New Roman" w:hAnsi="Times New Roman"/>
          <w:sz w:val="28"/>
          <w:szCs w:val="28"/>
          <w:shd w:val="clear" w:color="auto" w:fill="FFFFFF"/>
        </w:rPr>
        <w:t>02.06.2023</w:t>
      </w:r>
      <w:r>
        <w:rPr>
          <w:rFonts w:ascii="Times New Roman" w:hAnsi="Times New Roman"/>
          <w:sz w:val="28"/>
          <w:szCs w:val="28"/>
          <w:shd w:val="clear" w:color="auto" w:fill="FFFFFF"/>
          <w:lang w:val="ru-RU"/>
        </w:rPr>
        <w:t>.</w:t>
      </w:r>
    </w:p>
    <w:p w:rsidR="007876F1" w:rsidRPr="00C2763D" w:rsidRDefault="007876F1" w:rsidP="007876F1">
      <w:pPr>
        <w:pStyle w:val="11"/>
        <w:suppressAutoHyphens/>
        <w:spacing w:after="0" w:line="240" w:lineRule="auto"/>
        <w:ind w:left="0" w:right="127"/>
        <w:jc w:val="both"/>
        <w:rPr>
          <w:rFonts w:ascii="Times New Roman" w:hAnsi="Times New Roman"/>
          <w:sz w:val="28"/>
          <w:szCs w:val="28"/>
        </w:rPr>
      </w:pPr>
      <w:r w:rsidRPr="00213C05">
        <w:rPr>
          <w:rFonts w:ascii="Times New Roman" w:hAnsi="Times New Roman"/>
          <w:sz w:val="28"/>
          <w:szCs w:val="28"/>
          <w:lang w:val="ru-RU"/>
        </w:rPr>
        <w:t xml:space="preserve">4. </w:t>
      </w:r>
      <w:r w:rsidRPr="00213C05">
        <w:rPr>
          <w:rFonts w:ascii="Times New Roman" w:hAnsi="Times New Roman"/>
          <w:sz w:val="28"/>
          <w:szCs w:val="28"/>
        </w:rPr>
        <w:t>Ананьева С.В., Арукенова О.А. Номадическая картина мира в повести «Белая Аруана» С.Санбаева // Вестник КазНПУ им. Абая. Серия филологическая. 2020. №2. (72)</w:t>
      </w:r>
      <w:r w:rsidRPr="00C2763D">
        <w:rPr>
          <w:rFonts w:ascii="Times New Roman" w:hAnsi="Times New Roman"/>
          <w:sz w:val="28"/>
          <w:szCs w:val="28"/>
        </w:rPr>
        <w:t xml:space="preserve"> </w:t>
      </w:r>
      <w:r w:rsidRPr="00213C05">
        <w:rPr>
          <w:rFonts w:ascii="Times New Roman" w:hAnsi="Times New Roman"/>
          <w:sz w:val="28"/>
          <w:szCs w:val="28"/>
        </w:rPr>
        <w:t>– С.475-481.</w:t>
      </w:r>
      <w:r w:rsidRPr="00C2763D">
        <w:rPr>
          <w:rFonts w:ascii="Times New Roman" w:hAnsi="Times New Roman"/>
          <w:sz w:val="28"/>
          <w:szCs w:val="28"/>
        </w:rPr>
        <w:t xml:space="preserve"> </w:t>
      </w:r>
      <w:hyperlink r:id="rId14" w:history="1">
        <w:r w:rsidRPr="009A1862">
          <w:rPr>
            <w:rStyle w:val="a3"/>
            <w:rFonts w:ascii="Times New Roman" w:hAnsi="Times New Roman"/>
            <w:sz w:val="29"/>
            <w:shd w:val="clear" w:color="auto" w:fill="FFFFFF"/>
          </w:rPr>
          <w:t>https://doi.org/10.51889/2020-2.1728-7804.79</w:t>
        </w:r>
      </w:hyperlink>
      <w:r w:rsidRPr="00C2763D">
        <w:rPr>
          <w:rFonts w:ascii="Times New Roman" w:hAnsi="Times New Roman"/>
          <w:sz w:val="29"/>
          <w:szCs w:val="29"/>
          <w:shd w:val="clear" w:color="auto" w:fill="FFFFFF"/>
        </w:rPr>
        <w:t xml:space="preserve">. </w:t>
      </w:r>
      <w:r w:rsidRPr="008C250E">
        <w:rPr>
          <w:rFonts w:ascii="Times New Roman" w:hAnsi="Times New Roman"/>
          <w:sz w:val="28"/>
          <w:szCs w:val="28"/>
          <w:shd w:val="clear" w:color="auto" w:fill="FFFFFF"/>
        </w:rPr>
        <w:t>02.06.2023</w:t>
      </w:r>
      <w:r w:rsidRPr="00C2763D">
        <w:rPr>
          <w:rFonts w:ascii="Times New Roman" w:hAnsi="Times New Roman"/>
          <w:sz w:val="28"/>
          <w:szCs w:val="28"/>
          <w:shd w:val="clear" w:color="auto" w:fill="FFFFFF"/>
        </w:rPr>
        <w:t>.</w:t>
      </w:r>
    </w:p>
    <w:p w:rsidR="007876F1" w:rsidRPr="000B4464" w:rsidRDefault="007876F1" w:rsidP="007876F1">
      <w:pPr>
        <w:pStyle w:val="11"/>
        <w:suppressAutoHyphens/>
        <w:spacing w:line="240" w:lineRule="auto"/>
        <w:ind w:left="0" w:right="125"/>
        <w:contextualSpacing/>
        <w:jc w:val="both"/>
        <w:rPr>
          <w:rFonts w:ascii="Times New Roman" w:hAnsi="Times New Roman"/>
          <w:sz w:val="28"/>
          <w:szCs w:val="28"/>
          <w:lang w:val="ru-RU"/>
        </w:rPr>
      </w:pPr>
      <w:r w:rsidRPr="00213C05">
        <w:rPr>
          <w:rFonts w:ascii="Times New Roman" w:hAnsi="Times New Roman"/>
          <w:sz w:val="28"/>
          <w:szCs w:val="28"/>
          <w:lang w:val="ru-RU"/>
        </w:rPr>
        <w:t xml:space="preserve">5. </w:t>
      </w:r>
      <w:r w:rsidRPr="00213C05">
        <w:rPr>
          <w:rFonts w:ascii="Times New Roman" w:hAnsi="Times New Roman"/>
          <w:sz w:val="28"/>
          <w:szCs w:val="28"/>
        </w:rPr>
        <w:t>Арукенова О.А. Дебютный текст как отражение личностной и коллективной травмы эпохи // Простор. – 2021. – №5. – С.165-171.</w:t>
      </w:r>
      <w:r>
        <w:rPr>
          <w:rFonts w:ascii="Times New Roman" w:hAnsi="Times New Roman"/>
          <w:sz w:val="28"/>
          <w:szCs w:val="28"/>
          <w:lang w:val="ru-RU"/>
        </w:rPr>
        <w:t xml:space="preserve"> </w:t>
      </w:r>
      <w:hyperlink r:id="rId15" w:history="1">
        <w:r w:rsidRPr="009A1862">
          <w:rPr>
            <w:rStyle w:val="a3"/>
            <w:rFonts w:ascii="Times New Roman" w:hAnsi="Times New Roman"/>
            <w:sz w:val="28"/>
            <w:szCs w:val="28"/>
            <w:lang w:val="ru-RU"/>
          </w:rPr>
          <w:t>http://zhurnal-prostor.kz/assets/files/2021/2021-05/05-2021-7.pdf</w:t>
        </w:r>
      </w:hyperlink>
      <w:r>
        <w:rPr>
          <w:rFonts w:ascii="Times New Roman" w:hAnsi="Times New Roman"/>
          <w:sz w:val="28"/>
          <w:szCs w:val="28"/>
          <w:lang w:val="ru-RU"/>
        </w:rPr>
        <w:t xml:space="preserve">.  </w:t>
      </w:r>
      <w:r w:rsidRPr="008C250E">
        <w:rPr>
          <w:rFonts w:ascii="Times New Roman" w:hAnsi="Times New Roman"/>
          <w:sz w:val="28"/>
          <w:szCs w:val="28"/>
          <w:shd w:val="clear" w:color="auto" w:fill="FFFFFF"/>
        </w:rPr>
        <w:t>02.06.2023</w:t>
      </w:r>
      <w:r w:rsidRPr="00C2763D">
        <w:rPr>
          <w:rFonts w:ascii="Times New Roman" w:hAnsi="Times New Roman"/>
          <w:sz w:val="28"/>
          <w:szCs w:val="28"/>
          <w:shd w:val="clear" w:color="auto" w:fill="FFFFFF"/>
        </w:rPr>
        <w:t>.</w:t>
      </w:r>
    </w:p>
    <w:p w:rsidR="007876F1" w:rsidRPr="007C4D49" w:rsidRDefault="007876F1" w:rsidP="007876F1">
      <w:pPr>
        <w:pStyle w:val="11"/>
        <w:suppressAutoHyphens/>
        <w:spacing w:line="240" w:lineRule="auto"/>
        <w:ind w:left="0" w:right="125"/>
        <w:contextualSpacing/>
        <w:jc w:val="both"/>
        <w:rPr>
          <w:rFonts w:ascii="Times New Roman" w:hAnsi="Times New Roman"/>
          <w:sz w:val="28"/>
          <w:szCs w:val="28"/>
          <w:lang w:val="ru-RU"/>
        </w:rPr>
      </w:pPr>
      <w:r>
        <w:rPr>
          <w:rFonts w:ascii="Times New Roman" w:hAnsi="Times New Roman"/>
          <w:sz w:val="28"/>
          <w:szCs w:val="28"/>
          <w:lang w:val="ru-RU"/>
        </w:rPr>
        <w:t xml:space="preserve">6. </w:t>
      </w:r>
      <w:r w:rsidRPr="00E1676B">
        <w:rPr>
          <w:rFonts w:ascii="Times New Roman" w:hAnsi="Times New Roman"/>
          <w:sz w:val="28"/>
          <w:szCs w:val="28"/>
          <w:lang w:val="ru-RU"/>
        </w:rPr>
        <w:t xml:space="preserve">Тувим Ю. </w:t>
      </w:r>
      <w:r w:rsidRPr="00E1676B">
        <w:rPr>
          <w:rFonts w:ascii="Times New Roman" w:hAnsi="Times New Roman"/>
          <w:sz w:val="28"/>
          <w:szCs w:val="28"/>
        </w:rPr>
        <w:t>Литературная энциклопедия: В 11 т. 1929</w:t>
      </w:r>
      <w:r w:rsidRPr="00E1676B">
        <w:rPr>
          <w:rFonts w:ascii="Times New Roman" w:hAnsi="Times New Roman"/>
          <w:sz w:val="28"/>
          <w:szCs w:val="28"/>
          <w:lang w:val="ru-RU"/>
        </w:rPr>
        <w:t>–</w:t>
      </w:r>
      <w:r w:rsidRPr="00E1676B">
        <w:rPr>
          <w:rFonts w:ascii="Times New Roman" w:hAnsi="Times New Roman"/>
          <w:sz w:val="28"/>
          <w:szCs w:val="28"/>
        </w:rPr>
        <w:t xml:space="preserve">1939. Т. 11. </w:t>
      </w:r>
      <w:r w:rsidRPr="00E1676B">
        <w:rPr>
          <w:rFonts w:ascii="Times New Roman" w:hAnsi="Times New Roman"/>
          <w:sz w:val="28"/>
          <w:szCs w:val="28"/>
          <w:lang w:val="ru-RU"/>
        </w:rPr>
        <w:t xml:space="preserve">– </w:t>
      </w:r>
      <w:r w:rsidRPr="00E1676B">
        <w:rPr>
          <w:rFonts w:ascii="Times New Roman" w:hAnsi="Times New Roman"/>
          <w:sz w:val="28"/>
          <w:szCs w:val="28"/>
        </w:rPr>
        <w:t>М.: Худ. лит.</w:t>
      </w:r>
      <w:r w:rsidRPr="00E1676B">
        <w:rPr>
          <w:rFonts w:ascii="Times New Roman" w:hAnsi="Times New Roman"/>
          <w:sz w:val="28"/>
          <w:szCs w:val="28"/>
          <w:lang w:val="ru-RU"/>
        </w:rPr>
        <w:t xml:space="preserve"> </w:t>
      </w:r>
      <w:r w:rsidRPr="00E1676B">
        <w:rPr>
          <w:rFonts w:ascii="Times New Roman" w:hAnsi="Times New Roman"/>
          <w:sz w:val="28"/>
          <w:szCs w:val="28"/>
        </w:rPr>
        <w:t xml:space="preserve">1939. </w:t>
      </w:r>
      <w:r w:rsidRPr="00E1676B">
        <w:rPr>
          <w:rFonts w:ascii="Times New Roman" w:hAnsi="Times New Roman"/>
          <w:sz w:val="28"/>
          <w:szCs w:val="28"/>
          <w:lang w:val="ru-RU"/>
        </w:rPr>
        <w:t xml:space="preserve">– </w:t>
      </w:r>
      <w:r>
        <w:rPr>
          <w:rFonts w:ascii="Times New Roman" w:hAnsi="Times New Roman"/>
          <w:sz w:val="28"/>
          <w:szCs w:val="28"/>
        </w:rPr>
        <w:t>С.</w:t>
      </w:r>
      <w:r w:rsidRPr="00E1676B">
        <w:rPr>
          <w:rFonts w:ascii="Times New Roman" w:hAnsi="Times New Roman"/>
          <w:sz w:val="28"/>
          <w:szCs w:val="28"/>
        </w:rPr>
        <w:t>409</w:t>
      </w:r>
      <w:r w:rsidRPr="00E1676B">
        <w:rPr>
          <w:rFonts w:ascii="Times New Roman" w:hAnsi="Times New Roman"/>
          <w:sz w:val="28"/>
          <w:szCs w:val="28"/>
          <w:lang w:val="ru-RU"/>
        </w:rPr>
        <w:t>–</w:t>
      </w:r>
      <w:r w:rsidRPr="00E1676B">
        <w:rPr>
          <w:rFonts w:ascii="Times New Roman" w:hAnsi="Times New Roman"/>
          <w:sz w:val="28"/>
          <w:szCs w:val="28"/>
        </w:rPr>
        <w:t>410.</w:t>
      </w:r>
      <w:r>
        <w:rPr>
          <w:rFonts w:ascii="Times New Roman" w:hAnsi="Times New Roman"/>
          <w:sz w:val="28"/>
          <w:szCs w:val="28"/>
          <w:lang w:val="ru-RU"/>
        </w:rPr>
        <w:t xml:space="preserve"> </w:t>
      </w:r>
      <w:hyperlink r:id="rId16" w:history="1">
        <w:r w:rsidRPr="009A1862">
          <w:rPr>
            <w:rStyle w:val="a3"/>
            <w:rFonts w:ascii="Times New Roman" w:hAnsi="Times New Roman"/>
            <w:sz w:val="28"/>
            <w:szCs w:val="28"/>
            <w:lang w:val="ru-RU"/>
          </w:rPr>
          <w:t>https://tovievich.ru/news/9403-stihi-tuvima-jeto-velikaja-pojezija-na-jazyke-kotoroj-mozhno-razgovarivat-s-samim-soboj-ne-riskuja-vpast-v-maniju-velichija.html</w:t>
        </w:r>
      </w:hyperlink>
      <w:r>
        <w:rPr>
          <w:rFonts w:ascii="Times New Roman" w:hAnsi="Times New Roman"/>
          <w:sz w:val="28"/>
          <w:szCs w:val="28"/>
          <w:lang w:val="ru-RU"/>
        </w:rPr>
        <w:t xml:space="preserve">. </w:t>
      </w:r>
      <w:r w:rsidRPr="008C250E">
        <w:rPr>
          <w:rFonts w:ascii="Times New Roman" w:hAnsi="Times New Roman"/>
          <w:sz w:val="28"/>
          <w:szCs w:val="28"/>
          <w:shd w:val="clear" w:color="auto" w:fill="FFFFFF"/>
        </w:rPr>
        <w:t>02.06.2023</w:t>
      </w:r>
      <w:r w:rsidRPr="00C2763D">
        <w:rPr>
          <w:rFonts w:ascii="Times New Roman" w:hAnsi="Times New Roman"/>
          <w:sz w:val="28"/>
          <w:szCs w:val="28"/>
          <w:shd w:val="clear" w:color="auto" w:fill="FFFFFF"/>
        </w:rPr>
        <w:t>.</w:t>
      </w:r>
    </w:p>
    <w:p w:rsidR="007876F1" w:rsidRPr="00315C0A" w:rsidRDefault="007876F1" w:rsidP="007876F1">
      <w:pPr>
        <w:pStyle w:val="11"/>
        <w:suppressAutoHyphens/>
        <w:spacing w:line="240" w:lineRule="auto"/>
        <w:ind w:left="0" w:right="125"/>
        <w:contextualSpacing/>
        <w:jc w:val="both"/>
        <w:rPr>
          <w:rFonts w:ascii="Times New Roman" w:hAnsi="Times New Roman"/>
          <w:sz w:val="28"/>
          <w:szCs w:val="28"/>
          <w:lang w:val="ru-RU"/>
        </w:rPr>
      </w:pPr>
      <w:r w:rsidRPr="00FE3D5D">
        <w:rPr>
          <w:rFonts w:ascii="Times New Roman" w:hAnsi="Times New Roman"/>
          <w:sz w:val="28"/>
          <w:szCs w:val="28"/>
          <w:lang w:val="ru-RU"/>
        </w:rPr>
        <w:t xml:space="preserve">7. </w:t>
      </w:r>
      <w:r w:rsidRPr="00155489">
        <w:rPr>
          <w:rFonts w:ascii="Times New Roman" w:hAnsi="Times New Roman"/>
          <w:sz w:val="28"/>
          <w:szCs w:val="28"/>
        </w:rPr>
        <w:t>Арукенова О.А. Дебютный роман Владимира Набокова «Машенька» как сублимация вынужденного расставания с родиной // Лингвориторическая парадигма: теоретические и прикладные аспекты (РИНЦ), Сочи, Россия. – 2019. –№ 24. – С.130-133.</w:t>
      </w:r>
      <w:r w:rsidRPr="00315C0A">
        <w:rPr>
          <w:rFonts w:ascii="Times New Roman" w:hAnsi="Times New Roman"/>
          <w:sz w:val="28"/>
          <w:szCs w:val="28"/>
          <w:lang w:val="ru-RU"/>
        </w:rPr>
        <w:t xml:space="preserve"> </w:t>
      </w:r>
      <w:hyperlink r:id="rId17" w:tgtFrame="_blank" w:history="1">
        <w:r w:rsidRPr="00315C0A">
          <w:rPr>
            <w:rStyle w:val="a3"/>
            <w:rFonts w:ascii="Times New Roman" w:hAnsi="Times New Roman"/>
            <w:sz w:val="28"/>
            <w:szCs w:val="28"/>
            <w:shd w:val="clear" w:color="auto" w:fill="FFFFFF"/>
          </w:rPr>
          <w:t>http://elibrary.ru/title_about.asp?id=37965</w:t>
        </w:r>
      </w:hyperlink>
      <w:r>
        <w:rPr>
          <w:lang w:val="ru-RU"/>
        </w:rPr>
        <w:t xml:space="preserve">. </w:t>
      </w:r>
      <w:r w:rsidRPr="008C250E">
        <w:rPr>
          <w:rFonts w:ascii="Times New Roman" w:hAnsi="Times New Roman"/>
          <w:sz w:val="28"/>
          <w:szCs w:val="28"/>
          <w:shd w:val="clear" w:color="auto" w:fill="FFFFFF"/>
        </w:rPr>
        <w:t>02.06.2023</w:t>
      </w:r>
      <w:r w:rsidRPr="00C2763D">
        <w:rPr>
          <w:rFonts w:ascii="Times New Roman" w:hAnsi="Times New Roman"/>
          <w:sz w:val="28"/>
          <w:szCs w:val="28"/>
          <w:shd w:val="clear" w:color="auto" w:fill="FFFFFF"/>
        </w:rPr>
        <w:t>.</w:t>
      </w:r>
    </w:p>
    <w:p w:rsidR="007876F1" w:rsidRDefault="007876F1" w:rsidP="007876F1">
      <w:pPr>
        <w:pStyle w:val="11"/>
        <w:suppressAutoHyphens/>
        <w:spacing w:after="0" w:line="240" w:lineRule="auto"/>
        <w:ind w:left="0" w:right="127"/>
        <w:jc w:val="both"/>
        <w:rPr>
          <w:rFonts w:ascii="Times New Roman" w:hAnsi="Times New Roman"/>
          <w:sz w:val="28"/>
          <w:szCs w:val="28"/>
          <w:lang w:val="ru-RU"/>
        </w:rPr>
      </w:pPr>
      <w:r>
        <w:rPr>
          <w:rFonts w:ascii="Times New Roman" w:hAnsi="Times New Roman"/>
          <w:sz w:val="28"/>
          <w:szCs w:val="28"/>
          <w:lang w:val="ru-RU"/>
        </w:rPr>
        <w:t xml:space="preserve">8. Набоков В. </w:t>
      </w:r>
      <w:r w:rsidRPr="00E1676B">
        <w:rPr>
          <w:rFonts w:ascii="Times New Roman" w:hAnsi="Times New Roman"/>
          <w:sz w:val="28"/>
          <w:szCs w:val="28"/>
          <w:lang w:val="ru-RU"/>
        </w:rPr>
        <w:t xml:space="preserve">Машенька. </w:t>
      </w:r>
      <w:r>
        <w:rPr>
          <w:rFonts w:ascii="Times New Roman" w:hAnsi="Times New Roman"/>
          <w:sz w:val="28"/>
          <w:szCs w:val="28"/>
          <w:lang w:val="ru-RU"/>
        </w:rPr>
        <w:t xml:space="preserve">Роман. </w:t>
      </w:r>
      <w:r w:rsidRPr="0050535B">
        <w:rPr>
          <w:rFonts w:ascii="Times New Roman" w:hAnsi="Times New Roman"/>
          <w:sz w:val="28"/>
          <w:szCs w:val="28"/>
          <w:lang w:val="ru-RU"/>
        </w:rPr>
        <w:t>М.: Азбука. –</w:t>
      </w:r>
      <w:r>
        <w:rPr>
          <w:rFonts w:ascii="Times New Roman" w:hAnsi="Times New Roman"/>
          <w:sz w:val="28"/>
          <w:szCs w:val="28"/>
          <w:lang w:val="ru-RU"/>
        </w:rPr>
        <w:t xml:space="preserve"> 2013. </w:t>
      </w:r>
      <w:r w:rsidRPr="00E1676B">
        <w:rPr>
          <w:rFonts w:ascii="Times New Roman" w:hAnsi="Times New Roman"/>
          <w:sz w:val="28"/>
          <w:szCs w:val="28"/>
          <w:lang w:val="ru-RU"/>
        </w:rPr>
        <w:t>–</w:t>
      </w:r>
      <w:r>
        <w:rPr>
          <w:rFonts w:ascii="Times New Roman" w:hAnsi="Times New Roman"/>
          <w:sz w:val="28"/>
          <w:szCs w:val="28"/>
          <w:lang w:val="ru-RU"/>
        </w:rPr>
        <w:t xml:space="preserve"> 192 с.</w:t>
      </w:r>
    </w:p>
    <w:p w:rsidR="007876F1" w:rsidRPr="001830C7" w:rsidRDefault="007876F1" w:rsidP="007876F1">
      <w:pPr>
        <w:pStyle w:val="11"/>
        <w:suppressAutoHyphens/>
        <w:spacing w:line="240" w:lineRule="auto"/>
        <w:ind w:left="0" w:right="125"/>
        <w:contextualSpacing/>
        <w:jc w:val="both"/>
        <w:rPr>
          <w:rFonts w:ascii="Times New Roman" w:hAnsi="Times New Roman"/>
          <w:sz w:val="28"/>
          <w:szCs w:val="28"/>
          <w:shd w:val="clear" w:color="auto" w:fill="FFFFFF"/>
          <w:lang w:val="ru-RU"/>
        </w:rPr>
      </w:pPr>
      <w:r>
        <w:rPr>
          <w:rFonts w:ascii="Times New Roman" w:hAnsi="Times New Roman"/>
          <w:sz w:val="28"/>
          <w:szCs w:val="28"/>
          <w:lang w:val="ru-RU"/>
        </w:rPr>
        <w:t xml:space="preserve">9. </w:t>
      </w:r>
      <w:r w:rsidRPr="00E1676B">
        <w:rPr>
          <w:rFonts w:ascii="Times New Roman" w:hAnsi="Times New Roman"/>
          <w:sz w:val="28"/>
          <w:szCs w:val="28"/>
          <w:lang w:val="ru-RU"/>
        </w:rPr>
        <w:t>Ерофеев В. Русская проза Владимира Набокова // Наб</w:t>
      </w:r>
      <w:r>
        <w:rPr>
          <w:rFonts w:ascii="Times New Roman" w:hAnsi="Times New Roman"/>
          <w:sz w:val="28"/>
          <w:szCs w:val="28"/>
          <w:lang w:val="ru-RU"/>
        </w:rPr>
        <w:t xml:space="preserve">оков В.В. Собр. соч.: В 4 т. </w:t>
      </w:r>
      <w:r w:rsidRPr="00E1676B">
        <w:rPr>
          <w:rFonts w:ascii="Times New Roman" w:hAnsi="Times New Roman"/>
          <w:sz w:val="28"/>
          <w:szCs w:val="28"/>
          <w:lang w:val="ru-RU"/>
        </w:rPr>
        <w:t>–</w:t>
      </w:r>
      <w:r>
        <w:rPr>
          <w:rFonts w:ascii="Times New Roman" w:hAnsi="Times New Roman"/>
          <w:sz w:val="28"/>
          <w:szCs w:val="28"/>
          <w:lang w:val="ru-RU"/>
        </w:rPr>
        <w:t xml:space="preserve"> М.:</w:t>
      </w:r>
      <w:r w:rsidRPr="00E1676B">
        <w:rPr>
          <w:rFonts w:ascii="Times New Roman" w:hAnsi="Times New Roman"/>
          <w:sz w:val="28"/>
          <w:szCs w:val="28"/>
          <w:lang w:val="ru-RU"/>
        </w:rPr>
        <w:t xml:space="preserve"> 1990.</w:t>
      </w:r>
      <w:r w:rsidRPr="00E1568C">
        <w:rPr>
          <w:rFonts w:ascii="Times New Roman" w:hAnsi="Times New Roman"/>
          <w:sz w:val="28"/>
          <w:szCs w:val="28"/>
          <w:lang w:val="ru-RU"/>
        </w:rPr>
        <w:t xml:space="preserve"> </w:t>
      </w:r>
      <w:r w:rsidRPr="00E1676B">
        <w:rPr>
          <w:rFonts w:ascii="Times New Roman" w:hAnsi="Times New Roman"/>
          <w:sz w:val="28"/>
          <w:szCs w:val="28"/>
          <w:lang w:val="ru-RU"/>
        </w:rPr>
        <w:t>–</w:t>
      </w:r>
      <w:r>
        <w:rPr>
          <w:rFonts w:ascii="Times New Roman" w:hAnsi="Times New Roman"/>
          <w:sz w:val="28"/>
          <w:szCs w:val="28"/>
          <w:lang w:val="ru-RU"/>
        </w:rPr>
        <w:t xml:space="preserve"> </w:t>
      </w:r>
      <w:r w:rsidRPr="00E1676B">
        <w:rPr>
          <w:rFonts w:ascii="Times New Roman" w:hAnsi="Times New Roman"/>
          <w:sz w:val="28"/>
          <w:szCs w:val="28"/>
          <w:lang w:val="ru-RU"/>
        </w:rPr>
        <w:t>Т.1.</w:t>
      </w:r>
      <w:r>
        <w:rPr>
          <w:rFonts w:ascii="Times New Roman" w:hAnsi="Times New Roman"/>
          <w:sz w:val="28"/>
          <w:szCs w:val="28"/>
          <w:lang w:val="ru-RU"/>
        </w:rPr>
        <w:t xml:space="preserve"> </w:t>
      </w:r>
      <w:r w:rsidRPr="00E1676B">
        <w:rPr>
          <w:rFonts w:ascii="Times New Roman" w:hAnsi="Times New Roman"/>
          <w:sz w:val="28"/>
          <w:szCs w:val="28"/>
          <w:lang w:val="ru-RU"/>
        </w:rPr>
        <w:t>–</w:t>
      </w:r>
      <w:r>
        <w:rPr>
          <w:rFonts w:ascii="Times New Roman" w:hAnsi="Times New Roman"/>
          <w:sz w:val="28"/>
          <w:szCs w:val="28"/>
          <w:lang w:val="ru-RU"/>
        </w:rPr>
        <w:t xml:space="preserve"> 202с. </w:t>
      </w:r>
    </w:p>
    <w:p w:rsidR="007876F1" w:rsidRDefault="007876F1" w:rsidP="007876F1">
      <w:pPr>
        <w:pStyle w:val="11"/>
        <w:suppressAutoHyphens/>
        <w:spacing w:after="0" w:line="240" w:lineRule="auto"/>
        <w:ind w:left="0" w:right="127"/>
        <w:jc w:val="both"/>
        <w:rPr>
          <w:rFonts w:ascii="Times New Roman" w:hAnsi="Times New Roman"/>
          <w:sz w:val="28"/>
          <w:szCs w:val="28"/>
          <w:lang w:val="ru-RU"/>
        </w:rPr>
      </w:pPr>
      <w:r>
        <w:rPr>
          <w:rFonts w:ascii="Times New Roman" w:hAnsi="Times New Roman"/>
          <w:sz w:val="28"/>
          <w:szCs w:val="28"/>
          <w:lang w:val="ru-RU"/>
        </w:rPr>
        <w:t xml:space="preserve">10. </w:t>
      </w:r>
      <w:r w:rsidRPr="00E1676B">
        <w:rPr>
          <w:rFonts w:ascii="Times New Roman" w:hAnsi="Times New Roman"/>
          <w:sz w:val="28"/>
          <w:szCs w:val="28"/>
          <w:lang w:val="ru-RU"/>
        </w:rPr>
        <w:t xml:space="preserve">Руднев В. Винни Пух </w:t>
      </w:r>
      <w:r>
        <w:rPr>
          <w:rFonts w:ascii="Times New Roman" w:hAnsi="Times New Roman"/>
          <w:sz w:val="28"/>
          <w:szCs w:val="28"/>
          <w:lang w:val="ru-RU"/>
        </w:rPr>
        <w:t>и философия обыденного языка. М.</w:t>
      </w:r>
      <w:r w:rsidRPr="00E1676B">
        <w:rPr>
          <w:rFonts w:ascii="Times New Roman" w:hAnsi="Times New Roman"/>
          <w:sz w:val="28"/>
          <w:szCs w:val="28"/>
          <w:lang w:val="ru-RU"/>
        </w:rPr>
        <w:t>: Аграф. –</w:t>
      </w:r>
      <w:r>
        <w:rPr>
          <w:rFonts w:ascii="Times New Roman" w:hAnsi="Times New Roman"/>
          <w:sz w:val="28"/>
          <w:szCs w:val="28"/>
          <w:lang w:val="ru-RU"/>
        </w:rPr>
        <w:t xml:space="preserve"> </w:t>
      </w:r>
      <w:r w:rsidRPr="00E1676B">
        <w:rPr>
          <w:rFonts w:ascii="Times New Roman" w:hAnsi="Times New Roman"/>
          <w:sz w:val="28"/>
          <w:szCs w:val="28"/>
          <w:lang w:val="ru-RU"/>
        </w:rPr>
        <w:t>2001</w:t>
      </w:r>
      <w:r>
        <w:rPr>
          <w:rFonts w:ascii="Times New Roman" w:hAnsi="Times New Roman"/>
          <w:sz w:val="28"/>
          <w:szCs w:val="28"/>
          <w:lang w:val="ru-RU"/>
        </w:rPr>
        <w:t xml:space="preserve">. </w:t>
      </w:r>
      <w:r w:rsidRPr="00E1676B">
        <w:rPr>
          <w:rFonts w:ascii="Times New Roman" w:hAnsi="Times New Roman"/>
          <w:sz w:val="28"/>
          <w:szCs w:val="28"/>
          <w:lang w:val="ru-RU"/>
        </w:rPr>
        <w:t>–</w:t>
      </w:r>
      <w:r>
        <w:rPr>
          <w:rFonts w:ascii="Times New Roman" w:hAnsi="Times New Roman"/>
          <w:sz w:val="28"/>
          <w:szCs w:val="28"/>
          <w:lang w:val="ru-RU"/>
        </w:rPr>
        <w:t xml:space="preserve"> 227 с.</w:t>
      </w:r>
    </w:p>
    <w:p w:rsidR="007876F1" w:rsidRDefault="007876F1" w:rsidP="007876F1">
      <w:pPr>
        <w:pStyle w:val="11"/>
        <w:suppressAutoHyphens/>
        <w:spacing w:after="0" w:line="240" w:lineRule="auto"/>
        <w:ind w:left="0" w:right="127"/>
        <w:jc w:val="both"/>
        <w:rPr>
          <w:rFonts w:ascii="Times New Roman" w:hAnsi="Times New Roman"/>
          <w:sz w:val="28"/>
          <w:szCs w:val="28"/>
          <w:lang w:val="ru-RU"/>
        </w:rPr>
      </w:pPr>
      <w:r>
        <w:rPr>
          <w:rFonts w:ascii="Times New Roman" w:hAnsi="Times New Roman"/>
          <w:sz w:val="28"/>
          <w:szCs w:val="28"/>
          <w:lang w:val="ru-RU"/>
        </w:rPr>
        <w:t xml:space="preserve">11. Фрейд З. Введение в психоанализ.Перевод с нем. Г. Барышниковой. СПб: Азбука. </w:t>
      </w:r>
      <w:r w:rsidRPr="00E1676B">
        <w:rPr>
          <w:rFonts w:ascii="Times New Roman" w:hAnsi="Times New Roman"/>
          <w:sz w:val="28"/>
          <w:szCs w:val="28"/>
          <w:lang w:val="ru-RU"/>
        </w:rPr>
        <w:t>–</w:t>
      </w:r>
      <w:r>
        <w:rPr>
          <w:rFonts w:ascii="Times New Roman" w:hAnsi="Times New Roman"/>
          <w:sz w:val="28"/>
          <w:szCs w:val="28"/>
          <w:lang w:val="ru-RU"/>
        </w:rPr>
        <w:t xml:space="preserve"> 2020. </w:t>
      </w:r>
      <w:r w:rsidRPr="00E1676B">
        <w:rPr>
          <w:rFonts w:ascii="Times New Roman" w:hAnsi="Times New Roman"/>
          <w:sz w:val="28"/>
          <w:szCs w:val="28"/>
          <w:lang w:val="ru-RU"/>
        </w:rPr>
        <w:t>–</w:t>
      </w:r>
      <w:r>
        <w:rPr>
          <w:rFonts w:ascii="Times New Roman" w:hAnsi="Times New Roman"/>
          <w:sz w:val="28"/>
          <w:szCs w:val="28"/>
          <w:lang w:val="ru-RU"/>
        </w:rPr>
        <w:t xml:space="preserve">  480 с.</w:t>
      </w:r>
    </w:p>
    <w:p w:rsidR="007876F1" w:rsidRDefault="007876F1" w:rsidP="007876F1">
      <w:pPr>
        <w:pStyle w:val="11"/>
        <w:suppressAutoHyphens/>
        <w:spacing w:after="0" w:line="240" w:lineRule="auto"/>
        <w:ind w:left="0" w:right="127"/>
        <w:jc w:val="both"/>
        <w:rPr>
          <w:rFonts w:ascii="Times New Roman" w:hAnsi="Times New Roman"/>
          <w:sz w:val="28"/>
          <w:szCs w:val="28"/>
          <w:lang w:val="ru-RU"/>
        </w:rPr>
      </w:pPr>
      <w:r>
        <w:rPr>
          <w:rFonts w:ascii="Times New Roman" w:hAnsi="Times New Roman"/>
          <w:sz w:val="28"/>
          <w:szCs w:val="28"/>
          <w:lang w:val="ru-RU"/>
        </w:rPr>
        <w:t xml:space="preserve">12. </w:t>
      </w:r>
      <w:r w:rsidRPr="00DD45BD">
        <w:rPr>
          <w:rFonts w:ascii="Times New Roman" w:hAnsi="Times New Roman"/>
          <w:sz w:val="28"/>
          <w:szCs w:val="28"/>
          <w:lang w:val="ru-RU"/>
        </w:rPr>
        <w:t>Юнг К.Г. Психология бессознательного. М.: Канон. 1996. – 320 с.</w:t>
      </w:r>
    </w:p>
    <w:p w:rsidR="007876F1" w:rsidRDefault="007876F1" w:rsidP="007876F1">
      <w:pPr>
        <w:pStyle w:val="11"/>
        <w:suppressAutoHyphens/>
        <w:spacing w:after="0" w:line="240" w:lineRule="auto"/>
        <w:ind w:left="0" w:right="127"/>
        <w:jc w:val="both"/>
        <w:rPr>
          <w:rFonts w:ascii="Times New Roman" w:hAnsi="Times New Roman"/>
          <w:sz w:val="28"/>
          <w:szCs w:val="28"/>
          <w:lang w:val="ru-RU"/>
        </w:rPr>
      </w:pPr>
      <w:r>
        <w:rPr>
          <w:rFonts w:ascii="Times New Roman" w:hAnsi="Times New Roman"/>
          <w:sz w:val="28"/>
          <w:szCs w:val="28"/>
          <w:lang w:val="ru-RU"/>
        </w:rPr>
        <w:t xml:space="preserve">13. </w:t>
      </w:r>
      <w:r w:rsidRPr="00DD45BD">
        <w:rPr>
          <w:rFonts w:ascii="Times New Roman" w:hAnsi="Times New Roman"/>
          <w:sz w:val="28"/>
          <w:szCs w:val="28"/>
          <w:lang w:val="ru-RU"/>
        </w:rPr>
        <w:t xml:space="preserve">Юнг К.Г. Архетип и символ. Страницы мировой философии.Т.1. </w:t>
      </w:r>
      <w:r w:rsidRPr="00DD45BD">
        <w:rPr>
          <w:rFonts w:ascii="Times New Roman" w:hAnsi="Times New Roman"/>
          <w:sz w:val="28"/>
          <w:szCs w:val="28"/>
        </w:rPr>
        <w:t>–</w:t>
      </w:r>
      <w:r w:rsidRPr="00DD45BD">
        <w:rPr>
          <w:rFonts w:ascii="Times New Roman" w:hAnsi="Times New Roman"/>
          <w:sz w:val="28"/>
          <w:szCs w:val="28"/>
          <w:lang w:val="ru-RU"/>
        </w:rPr>
        <w:t xml:space="preserve"> М: Ренессанс. </w:t>
      </w:r>
      <w:r w:rsidRPr="005C7A22">
        <w:rPr>
          <w:rFonts w:ascii="Times New Roman" w:hAnsi="Times New Roman"/>
          <w:sz w:val="28"/>
          <w:szCs w:val="28"/>
          <w:lang w:val="ru-RU"/>
        </w:rPr>
        <w:t>1991.</w:t>
      </w:r>
      <w:r>
        <w:rPr>
          <w:rFonts w:ascii="Times New Roman" w:hAnsi="Times New Roman"/>
          <w:sz w:val="28"/>
          <w:szCs w:val="28"/>
          <w:lang w:val="ru-RU"/>
        </w:rPr>
        <w:t xml:space="preserve"> </w:t>
      </w:r>
      <w:r w:rsidRPr="00DD45BD">
        <w:rPr>
          <w:rFonts w:ascii="Times New Roman" w:hAnsi="Times New Roman"/>
          <w:sz w:val="28"/>
          <w:szCs w:val="28"/>
          <w:lang w:val="ru-RU"/>
        </w:rPr>
        <w:t>–</w:t>
      </w:r>
      <w:r w:rsidRPr="005C7A22">
        <w:rPr>
          <w:rFonts w:ascii="Times New Roman" w:hAnsi="Times New Roman"/>
          <w:sz w:val="28"/>
          <w:szCs w:val="28"/>
          <w:lang w:val="ru-RU"/>
        </w:rPr>
        <w:t xml:space="preserve"> 451</w:t>
      </w:r>
      <w:r>
        <w:rPr>
          <w:rFonts w:ascii="Times New Roman" w:hAnsi="Times New Roman"/>
          <w:sz w:val="28"/>
          <w:szCs w:val="28"/>
          <w:lang w:val="ru-RU"/>
        </w:rPr>
        <w:t xml:space="preserve"> с</w:t>
      </w:r>
      <w:r w:rsidRPr="005C7A22">
        <w:rPr>
          <w:rFonts w:ascii="Times New Roman" w:hAnsi="Times New Roman"/>
          <w:sz w:val="28"/>
          <w:szCs w:val="28"/>
          <w:lang w:val="ru-RU"/>
        </w:rPr>
        <w:t>.</w:t>
      </w:r>
    </w:p>
    <w:p w:rsidR="007876F1" w:rsidRDefault="007876F1" w:rsidP="007876F1">
      <w:pPr>
        <w:pStyle w:val="11"/>
        <w:suppressAutoHyphens/>
        <w:spacing w:after="0" w:line="240" w:lineRule="auto"/>
        <w:ind w:left="0" w:right="127"/>
        <w:jc w:val="both"/>
        <w:rPr>
          <w:rFonts w:ascii="Times New Roman" w:hAnsi="Times New Roman"/>
          <w:sz w:val="28"/>
          <w:szCs w:val="28"/>
          <w:shd w:val="clear" w:color="auto" w:fill="FFFFFF"/>
        </w:rPr>
      </w:pPr>
      <w:r w:rsidRPr="00DD45BD">
        <w:rPr>
          <w:rFonts w:ascii="Times New Roman" w:hAnsi="Times New Roman"/>
          <w:sz w:val="28"/>
          <w:szCs w:val="28"/>
          <w:lang w:val="ru-RU"/>
        </w:rPr>
        <w:t xml:space="preserve">14. </w:t>
      </w:r>
      <w:r w:rsidRPr="00DD45BD">
        <w:rPr>
          <w:rFonts w:ascii="Times New Roman" w:eastAsia="Times New Roman" w:hAnsi="Times New Roman"/>
          <w:sz w:val="28"/>
          <w:szCs w:val="28"/>
        </w:rPr>
        <w:t xml:space="preserve">Аристотель. </w:t>
      </w:r>
      <w:r w:rsidRPr="00DD45BD">
        <w:rPr>
          <w:rFonts w:ascii="Times New Roman" w:hAnsi="Times New Roman"/>
          <w:sz w:val="28"/>
          <w:szCs w:val="28"/>
          <w:shd w:val="clear" w:color="auto" w:fill="FFFFFF"/>
        </w:rPr>
        <w:t xml:space="preserve">Поэтика // Перев. Н. И. Новосадского. </w:t>
      </w:r>
      <w:r w:rsidRPr="00DD45BD">
        <w:rPr>
          <w:rFonts w:ascii="Times New Roman" w:hAnsi="Times New Roman"/>
          <w:sz w:val="28"/>
          <w:szCs w:val="28"/>
        </w:rPr>
        <w:t>Л.:Наука.</w:t>
      </w:r>
      <w:r w:rsidRPr="00DD45BD">
        <w:rPr>
          <w:rFonts w:ascii="Times New Roman" w:hAnsi="Times New Roman"/>
          <w:sz w:val="28"/>
          <w:szCs w:val="28"/>
          <w:shd w:val="clear" w:color="auto" w:fill="FFFFFF"/>
        </w:rPr>
        <w:t xml:space="preserve"> </w:t>
      </w:r>
      <w:r w:rsidRPr="00DD45BD">
        <w:rPr>
          <w:rFonts w:ascii="Times New Roman" w:hAnsi="Times New Roman"/>
          <w:sz w:val="28"/>
          <w:szCs w:val="28"/>
        </w:rPr>
        <w:t xml:space="preserve">– </w:t>
      </w:r>
      <w:r w:rsidRPr="00DD45BD">
        <w:rPr>
          <w:rFonts w:ascii="Times New Roman" w:hAnsi="Times New Roman"/>
          <w:sz w:val="28"/>
          <w:szCs w:val="28"/>
          <w:shd w:val="clear" w:color="auto" w:fill="FFFFFF"/>
        </w:rPr>
        <w:t>1927.</w:t>
      </w:r>
      <w:r w:rsidRPr="00DD45BD">
        <w:rPr>
          <w:rFonts w:ascii="Times New Roman" w:hAnsi="Times New Roman"/>
          <w:sz w:val="28"/>
          <w:szCs w:val="28"/>
        </w:rPr>
        <w:t xml:space="preserve"> –</w:t>
      </w:r>
      <w:r w:rsidRPr="00DD45BD">
        <w:rPr>
          <w:rFonts w:ascii="Times New Roman" w:hAnsi="Times New Roman"/>
          <w:sz w:val="28"/>
          <w:szCs w:val="28"/>
          <w:shd w:val="clear" w:color="auto" w:fill="FFFFFF"/>
        </w:rPr>
        <w:t xml:space="preserve"> С. 111-113.</w:t>
      </w:r>
    </w:p>
    <w:p w:rsidR="007876F1" w:rsidRDefault="007876F1" w:rsidP="007876F1">
      <w:pPr>
        <w:pStyle w:val="11"/>
        <w:suppressAutoHyphens/>
        <w:spacing w:after="0" w:line="240" w:lineRule="auto"/>
        <w:ind w:left="0" w:right="127"/>
        <w:jc w:val="both"/>
        <w:rPr>
          <w:rFonts w:ascii="Times New Roman" w:hAnsi="Times New Roman"/>
          <w:sz w:val="28"/>
          <w:szCs w:val="28"/>
          <w:shd w:val="clear" w:color="auto" w:fill="FFFFFF"/>
          <w:lang w:val="ru-RU"/>
        </w:rPr>
      </w:pPr>
      <w:r>
        <w:rPr>
          <w:rFonts w:ascii="Times New Roman" w:hAnsi="Times New Roman"/>
          <w:sz w:val="28"/>
          <w:szCs w:val="28"/>
          <w:shd w:val="clear" w:color="auto" w:fill="FFFFFF"/>
          <w:lang w:val="ru-RU"/>
        </w:rPr>
        <w:t xml:space="preserve">15. </w:t>
      </w:r>
      <w:r w:rsidRPr="006D2B83">
        <w:rPr>
          <w:rFonts w:ascii="Times New Roman" w:hAnsi="Times New Roman"/>
          <w:sz w:val="28"/>
          <w:szCs w:val="28"/>
        </w:rPr>
        <w:t>Сафронова Л</w:t>
      </w:r>
      <w:r w:rsidRPr="006D2B83">
        <w:rPr>
          <w:rFonts w:ascii="Times New Roman" w:hAnsi="Times New Roman"/>
          <w:sz w:val="28"/>
          <w:szCs w:val="28"/>
          <w:lang w:val="ru-RU"/>
        </w:rPr>
        <w:t>.В. Автор и герой в постмодернистской прозе: Монография. – СПб: «Дмитрий Буланин». 2007. – 238 с.</w:t>
      </w:r>
    </w:p>
    <w:p w:rsidR="007876F1" w:rsidRDefault="007876F1" w:rsidP="007876F1">
      <w:pPr>
        <w:pStyle w:val="11"/>
        <w:suppressAutoHyphens/>
        <w:spacing w:after="0" w:line="240" w:lineRule="auto"/>
        <w:ind w:left="0" w:right="127"/>
        <w:jc w:val="both"/>
        <w:rPr>
          <w:rFonts w:ascii="Times New Roman" w:hAnsi="Times New Roman"/>
          <w:sz w:val="28"/>
          <w:szCs w:val="28"/>
          <w:lang w:val="ru-RU"/>
        </w:rPr>
      </w:pPr>
      <w:r w:rsidRPr="006D2B83">
        <w:rPr>
          <w:rFonts w:ascii="Times New Roman" w:hAnsi="Times New Roman"/>
          <w:sz w:val="28"/>
          <w:szCs w:val="28"/>
          <w:shd w:val="clear" w:color="auto" w:fill="FFFFFF"/>
          <w:lang w:val="ru-RU"/>
        </w:rPr>
        <w:lastRenderedPageBreak/>
        <w:t xml:space="preserve">16. </w:t>
      </w:r>
      <w:r w:rsidRPr="006D2B83">
        <w:rPr>
          <w:rFonts w:ascii="Times New Roman" w:hAnsi="Times New Roman"/>
          <w:sz w:val="28"/>
          <w:szCs w:val="28"/>
          <w:lang w:val="ru-RU"/>
        </w:rPr>
        <w:t xml:space="preserve">Выготский Л. </w:t>
      </w:r>
      <w:r>
        <w:rPr>
          <w:rFonts w:ascii="Times New Roman" w:hAnsi="Times New Roman"/>
          <w:sz w:val="28"/>
          <w:szCs w:val="28"/>
          <w:lang w:val="ru-RU"/>
        </w:rPr>
        <w:t xml:space="preserve">С. </w:t>
      </w:r>
      <w:r w:rsidRPr="006D2B83">
        <w:rPr>
          <w:rFonts w:ascii="Times New Roman" w:hAnsi="Times New Roman"/>
          <w:sz w:val="28"/>
          <w:szCs w:val="28"/>
          <w:lang w:val="ru-RU"/>
        </w:rPr>
        <w:t xml:space="preserve">Искусство и психоанализ // </w:t>
      </w:r>
      <w:r>
        <w:rPr>
          <w:rFonts w:ascii="Times New Roman" w:hAnsi="Times New Roman"/>
          <w:sz w:val="28"/>
          <w:szCs w:val="28"/>
          <w:lang w:val="ru-RU"/>
        </w:rPr>
        <w:t>Психология искусства. М.: Педагогика. 1987</w:t>
      </w:r>
      <w:r w:rsidRPr="006D2B83">
        <w:rPr>
          <w:rFonts w:ascii="Times New Roman" w:hAnsi="Times New Roman"/>
          <w:sz w:val="28"/>
          <w:szCs w:val="28"/>
          <w:lang w:val="ru-RU"/>
        </w:rPr>
        <w:t>.</w:t>
      </w:r>
      <w:r>
        <w:rPr>
          <w:rFonts w:ascii="Times New Roman" w:hAnsi="Times New Roman"/>
          <w:sz w:val="28"/>
          <w:szCs w:val="28"/>
          <w:lang w:val="ru-RU"/>
        </w:rPr>
        <w:t xml:space="preserve"> – 344</w:t>
      </w:r>
      <w:r w:rsidRPr="006D2B83">
        <w:rPr>
          <w:rFonts w:ascii="Times New Roman" w:hAnsi="Times New Roman"/>
          <w:sz w:val="28"/>
          <w:szCs w:val="28"/>
          <w:lang w:val="ru-RU"/>
        </w:rPr>
        <w:t xml:space="preserve"> с.</w:t>
      </w:r>
    </w:p>
    <w:p w:rsidR="007876F1" w:rsidRPr="00BF34CD" w:rsidRDefault="007876F1" w:rsidP="007876F1">
      <w:pPr>
        <w:pStyle w:val="11"/>
        <w:suppressAutoHyphens/>
        <w:spacing w:after="0" w:line="240" w:lineRule="auto"/>
        <w:ind w:left="0" w:right="127"/>
        <w:jc w:val="both"/>
        <w:rPr>
          <w:rFonts w:ascii="Times New Roman" w:hAnsi="Times New Roman"/>
          <w:sz w:val="28"/>
          <w:szCs w:val="28"/>
          <w:lang w:val="ru-RU"/>
        </w:rPr>
      </w:pPr>
      <w:r>
        <w:rPr>
          <w:rFonts w:ascii="Times New Roman" w:hAnsi="Times New Roman"/>
          <w:sz w:val="28"/>
          <w:szCs w:val="28"/>
          <w:lang w:val="ru-RU"/>
        </w:rPr>
        <w:t xml:space="preserve">17. </w:t>
      </w:r>
      <w:r w:rsidRPr="006D2B83">
        <w:rPr>
          <w:rFonts w:ascii="Times New Roman" w:hAnsi="Times New Roman"/>
          <w:sz w:val="28"/>
          <w:szCs w:val="28"/>
          <w:lang w:val="ru-RU"/>
        </w:rPr>
        <w:t>Адлер А.</w:t>
      </w:r>
      <w:r w:rsidRPr="006D2B83">
        <w:rPr>
          <w:rStyle w:val="wikidatacite"/>
          <w:rFonts w:ascii="Times New Roman" w:hAnsi="Times New Roman"/>
          <w:sz w:val="28"/>
          <w:szCs w:val="28"/>
        </w:rPr>
        <w:t>//</w:t>
      </w:r>
      <w:r w:rsidRPr="006D2B83">
        <w:rPr>
          <w:rStyle w:val="wikidatacite"/>
          <w:rFonts w:ascii="Times New Roman" w:hAnsi="Times New Roman"/>
          <w:sz w:val="28"/>
          <w:szCs w:val="28"/>
          <w:lang w:val="ru-RU"/>
        </w:rPr>
        <w:t>Большая советская энциклопедия:</w:t>
      </w:r>
      <w:r w:rsidRPr="006D2B83">
        <w:rPr>
          <w:rStyle w:val="wikidatacite"/>
          <w:rFonts w:ascii="Times New Roman" w:hAnsi="Times New Roman"/>
          <w:sz w:val="28"/>
          <w:szCs w:val="28"/>
        </w:rPr>
        <w:t xml:space="preserve"> (в 30 т.</w:t>
      </w:r>
      <w:r w:rsidRPr="006D2B83">
        <w:rPr>
          <w:rStyle w:val="wikidatacite"/>
          <w:rFonts w:ascii="Times New Roman" w:hAnsi="Times New Roman"/>
          <w:sz w:val="28"/>
          <w:szCs w:val="28"/>
          <w:lang w:val="ru-RU"/>
        </w:rPr>
        <w:t>)</w:t>
      </w:r>
      <w:r w:rsidRPr="006D2B83">
        <w:rPr>
          <w:rStyle w:val="weflowprioritylinks"/>
          <w:rFonts w:ascii="Times New Roman" w:hAnsi="Times New Roman"/>
          <w:sz w:val="28"/>
          <w:szCs w:val="28"/>
        </w:rPr>
        <w:t xml:space="preserve"> / под ред. </w:t>
      </w:r>
      <w:hyperlink r:id="rId18" w:tooltip="Прохоров, Александр Михайлович" w:history="1">
        <w:r w:rsidRPr="00BF34CD">
          <w:rPr>
            <w:rStyle w:val="a3"/>
            <w:rFonts w:ascii="Times New Roman" w:hAnsi="Times New Roman"/>
            <w:color w:val="auto"/>
            <w:sz w:val="28"/>
            <w:szCs w:val="28"/>
            <w:u w:val="none"/>
          </w:rPr>
          <w:t>А. М.Прохоров</w:t>
        </w:r>
      </w:hyperlink>
      <w:r w:rsidRPr="00BF34CD">
        <w:rPr>
          <w:rStyle w:val="weflowprioritylinks"/>
          <w:rFonts w:ascii="Times New Roman" w:hAnsi="Times New Roman"/>
          <w:sz w:val="28"/>
          <w:szCs w:val="28"/>
        </w:rPr>
        <w:t xml:space="preserve"> </w:t>
      </w:r>
      <w:r w:rsidRPr="00BF34CD">
        <w:rPr>
          <w:rFonts w:ascii="Times New Roman" w:hAnsi="Times New Roman"/>
          <w:sz w:val="28"/>
          <w:szCs w:val="28"/>
          <w:lang w:val="ru-RU"/>
        </w:rPr>
        <w:t>–</w:t>
      </w:r>
      <w:r w:rsidRPr="00BF34CD">
        <w:rPr>
          <w:rStyle w:val="weflowprioritylinks"/>
          <w:rFonts w:ascii="Times New Roman" w:hAnsi="Times New Roman"/>
          <w:sz w:val="28"/>
          <w:szCs w:val="28"/>
        </w:rPr>
        <w:t xml:space="preserve"> 3-е изд. </w:t>
      </w:r>
      <w:r w:rsidRPr="00BF34CD">
        <w:rPr>
          <w:rFonts w:ascii="Times New Roman" w:hAnsi="Times New Roman"/>
          <w:sz w:val="28"/>
          <w:szCs w:val="28"/>
          <w:lang w:val="ru-RU"/>
        </w:rPr>
        <w:t xml:space="preserve">– Москва, </w:t>
      </w:r>
      <w:r w:rsidRPr="00BF34CD">
        <w:rPr>
          <w:rStyle w:val="weflowprioritylinks"/>
          <w:rFonts w:ascii="Times New Roman" w:hAnsi="Times New Roman"/>
          <w:sz w:val="28"/>
          <w:szCs w:val="28"/>
        </w:rPr>
        <w:t>1969.</w:t>
      </w:r>
      <w:r w:rsidRPr="00BF34CD">
        <w:rPr>
          <w:rStyle w:val="weflowprioritylinks"/>
          <w:rFonts w:ascii="Times New Roman" w:hAnsi="Times New Roman"/>
          <w:sz w:val="28"/>
          <w:szCs w:val="28"/>
          <w:lang w:val="ru-RU"/>
        </w:rPr>
        <w:t xml:space="preserve"> </w:t>
      </w:r>
      <w:r w:rsidRPr="00BF34CD">
        <w:rPr>
          <w:rFonts w:ascii="Times New Roman" w:hAnsi="Times New Roman"/>
          <w:sz w:val="28"/>
          <w:szCs w:val="28"/>
          <w:lang w:val="ru-RU"/>
        </w:rPr>
        <w:t>– 380 с.</w:t>
      </w:r>
    </w:p>
    <w:p w:rsidR="007876F1" w:rsidRPr="00E1676B" w:rsidRDefault="007876F1" w:rsidP="007876F1">
      <w:pPr>
        <w:pStyle w:val="a4"/>
        <w:suppressAutoHyphens w:val="0"/>
        <w:spacing w:line="240" w:lineRule="auto"/>
        <w:ind w:left="0" w:right="127"/>
        <w:contextualSpacing w:val="0"/>
        <w:jc w:val="both"/>
        <w:rPr>
          <w:rFonts w:cs="Times New Roman"/>
          <w:sz w:val="28"/>
          <w:szCs w:val="28"/>
          <w:lang w:val="ru-RU"/>
        </w:rPr>
      </w:pPr>
      <w:r>
        <w:rPr>
          <w:sz w:val="28"/>
          <w:szCs w:val="28"/>
          <w:lang w:val="ru-RU"/>
        </w:rPr>
        <w:t xml:space="preserve">18. </w:t>
      </w:r>
      <w:r w:rsidRPr="00E1676B">
        <w:rPr>
          <w:rFonts w:cs="Times New Roman"/>
          <w:sz w:val="28"/>
          <w:szCs w:val="28"/>
          <w:lang w:val="ru-RU"/>
        </w:rPr>
        <w:t>Нейфельд И. Достоевский. Психоаналитический очерк под редакцией проф. З. Фрейда // З. Фрейд, психоанализ и русская мысль. М., 1994.</w:t>
      </w:r>
      <w:r w:rsidRPr="006D2B83">
        <w:rPr>
          <w:sz w:val="28"/>
          <w:szCs w:val="28"/>
          <w:lang w:val="ru-RU"/>
        </w:rPr>
        <w:t xml:space="preserve"> </w:t>
      </w:r>
      <w:r>
        <w:rPr>
          <w:sz w:val="28"/>
          <w:szCs w:val="28"/>
          <w:lang w:val="ru-RU"/>
        </w:rPr>
        <w:t>– 235</w:t>
      </w:r>
      <w:r w:rsidRPr="006D2B83">
        <w:rPr>
          <w:rFonts w:cs="Times New Roman"/>
          <w:sz w:val="28"/>
          <w:szCs w:val="28"/>
          <w:lang w:val="ru-RU"/>
        </w:rPr>
        <w:t xml:space="preserve"> с.</w:t>
      </w:r>
    </w:p>
    <w:p w:rsidR="007876F1" w:rsidRDefault="007876F1" w:rsidP="007876F1">
      <w:pPr>
        <w:pStyle w:val="a4"/>
        <w:suppressAutoHyphens w:val="0"/>
        <w:spacing w:line="240" w:lineRule="auto"/>
        <w:ind w:left="0" w:right="127"/>
        <w:contextualSpacing w:val="0"/>
        <w:jc w:val="both"/>
        <w:rPr>
          <w:rFonts w:cs="Times New Roman"/>
          <w:sz w:val="28"/>
          <w:szCs w:val="28"/>
          <w:shd w:val="clear" w:color="auto" w:fill="FFFFFF"/>
          <w:lang w:val="ru-RU"/>
        </w:rPr>
      </w:pPr>
      <w:r>
        <w:rPr>
          <w:sz w:val="28"/>
          <w:szCs w:val="28"/>
          <w:lang w:val="ru-RU"/>
        </w:rPr>
        <w:t xml:space="preserve">19. </w:t>
      </w:r>
      <w:r w:rsidRPr="00E1676B">
        <w:rPr>
          <w:rFonts w:cs="Times New Roman"/>
          <w:sz w:val="28"/>
          <w:szCs w:val="28"/>
          <w:shd w:val="clear" w:color="auto" w:fill="FFFFFF"/>
        </w:rPr>
        <w:t>Пекуровская, А. Страсти по Достоевскому: Механизмы желаний сочинителя / А.Пекуровская. – М.: Новое литературное обозрение, 2004. – С.</w:t>
      </w:r>
      <w:r w:rsidRPr="00E1676B">
        <w:rPr>
          <w:rFonts w:cs="Times New Roman"/>
          <w:sz w:val="28"/>
          <w:szCs w:val="28"/>
          <w:shd w:val="clear" w:color="auto" w:fill="FFFFFF"/>
          <w:lang w:val="ru-RU"/>
        </w:rPr>
        <w:t>4.</w:t>
      </w:r>
    </w:p>
    <w:p w:rsidR="007876F1" w:rsidRDefault="007876F1" w:rsidP="007876F1">
      <w:pPr>
        <w:pStyle w:val="a4"/>
        <w:suppressAutoHyphens w:val="0"/>
        <w:spacing w:line="240" w:lineRule="auto"/>
        <w:ind w:left="0" w:right="127"/>
        <w:contextualSpacing w:val="0"/>
        <w:jc w:val="both"/>
        <w:rPr>
          <w:rFonts w:cs="Times New Roman"/>
          <w:sz w:val="28"/>
          <w:szCs w:val="28"/>
          <w:shd w:val="clear" w:color="auto" w:fill="FFFFFF"/>
          <w:lang w:val="ru-RU"/>
        </w:rPr>
      </w:pPr>
      <w:r>
        <w:rPr>
          <w:rFonts w:cs="Times New Roman"/>
          <w:sz w:val="28"/>
          <w:szCs w:val="28"/>
          <w:shd w:val="clear" w:color="auto" w:fill="FFFFFF"/>
          <w:lang w:val="ru-RU"/>
        </w:rPr>
        <w:t xml:space="preserve">20. </w:t>
      </w:r>
      <w:r w:rsidRPr="00E1676B">
        <w:rPr>
          <w:rFonts w:cs="Times New Roman"/>
          <w:sz w:val="28"/>
          <w:szCs w:val="28"/>
          <w:lang w:val="ru-RU"/>
        </w:rPr>
        <w:t xml:space="preserve">Фромм Э. Человек для себя. //Перевод с англ. А.К. Александровой </w:t>
      </w:r>
      <w:r w:rsidRPr="00E1676B">
        <w:rPr>
          <w:rFonts w:cs="Times New Roman"/>
          <w:sz w:val="28"/>
          <w:szCs w:val="28"/>
          <w:shd w:val="clear" w:color="auto" w:fill="FFFFFF"/>
        </w:rPr>
        <w:t>// М.:</w:t>
      </w:r>
      <w:r w:rsidRPr="00E1676B">
        <w:rPr>
          <w:rFonts w:cs="Times New Roman"/>
          <w:sz w:val="28"/>
          <w:szCs w:val="28"/>
          <w:shd w:val="clear" w:color="auto" w:fill="FFFFFF"/>
          <w:lang w:val="ru-RU"/>
        </w:rPr>
        <w:t xml:space="preserve"> АСТ. 2020.</w:t>
      </w:r>
      <w:r w:rsidRPr="00E1676B">
        <w:rPr>
          <w:rFonts w:cs="Times New Roman"/>
          <w:sz w:val="28"/>
          <w:szCs w:val="28"/>
          <w:shd w:val="clear" w:color="auto" w:fill="FFFFFF"/>
        </w:rPr>
        <w:t xml:space="preserve"> –</w:t>
      </w:r>
      <w:r w:rsidRPr="00E1676B">
        <w:rPr>
          <w:rFonts w:cs="Times New Roman"/>
          <w:sz w:val="28"/>
          <w:szCs w:val="28"/>
          <w:shd w:val="clear" w:color="auto" w:fill="FFFFFF"/>
          <w:lang w:val="ru-RU"/>
        </w:rPr>
        <w:t xml:space="preserve"> С. 320.</w:t>
      </w:r>
    </w:p>
    <w:p w:rsidR="007876F1" w:rsidRDefault="007876F1" w:rsidP="007876F1">
      <w:pPr>
        <w:pStyle w:val="a4"/>
        <w:suppressAutoHyphens w:val="0"/>
        <w:spacing w:line="240" w:lineRule="auto"/>
        <w:ind w:left="0" w:right="127"/>
        <w:contextualSpacing w:val="0"/>
        <w:jc w:val="both"/>
        <w:rPr>
          <w:sz w:val="28"/>
          <w:szCs w:val="28"/>
          <w:shd w:val="clear" w:color="auto" w:fill="FFFFFF"/>
        </w:rPr>
      </w:pPr>
      <w:r>
        <w:rPr>
          <w:rFonts w:cs="Times New Roman"/>
          <w:sz w:val="28"/>
          <w:szCs w:val="28"/>
          <w:shd w:val="clear" w:color="auto" w:fill="FFFFFF"/>
          <w:lang w:val="ru-RU"/>
        </w:rPr>
        <w:t xml:space="preserve">21. </w:t>
      </w:r>
      <w:r w:rsidRPr="00E1676B">
        <w:rPr>
          <w:sz w:val="28"/>
          <w:szCs w:val="28"/>
          <w:lang w:val="ru-RU"/>
        </w:rPr>
        <w:t xml:space="preserve">Шевченко </w:t>
      </w:r>
      <w:r w:rsidRPr="00E1676B">
        <w:rPr>
          <w:sz w:val="28"/>
          <w:szCs w:val="28"/>
          <w:shd w:val="clear" w:color="auto" w:fill="FFFFFF"/>
        </w:rPr>
        <w:t>Н. И. Психоанализ как основа методологии изучения литературы // Молодой ученый.</w:t>
      </w:r>
      <w:r w:rsidRPr="00E1676B">
        <w:rPr>
          <w:sz w:val="28"/>
          <w:szCs w:val="28"/>
        </w:rPr>
        <w:t xml:space="preserve"> </w:t>
      </w:r>
      <w:r w:rsidRPr="00E1676B">
        <w:rPr>
          <w:sz w:val="28"/>
          <w:szCs w:val="28"/>
          <w:lang w:val="ru-RU"/>
        </w:rPr>
        <w:t xml:space="preserve">– </w:t>
      </w:r>
      <w:r w:rsidRPr="00E1676B">
        <w:rPr>
          <w:sz w:val="28"/>
          <w:szCs w:val="28"/>
          <w:shd w:val="clear" w:color="auto" w:fill="FFFFFF"/>
        </w:rPr>
        <w:t>2015.</w:t>
      </w:r>
      <w:r w:rsidRPr="00E1676B">
        <w:rPr>
          <w:sz w:val="28"/>
          <w:szCs w:val="28"/>
        </w:rPr>
        <w:t xml:space="preserve"> </w:t>
      </w:r>
      <w:r w:rsidRPr="00E1676B">
        <w:rPr>
          <w:sz w:val="28"/>
          <w:szCs w:val="28"/>
          <w:lang w:val="ru-RU"/>
        </w:rPr>
        <w:t xml:space="preserve">– </w:t>
      </w:r>
      <w:r w:rsidRPr="00E1676B">
        <w:rPr>
          <w:sz w:val="28"/>
          <w:szCs w:val="28"/>
          <w:shd w:val="clear" w:color="auto" w:fill="FFFFFF"/>
        </w:rPr>
        <w:t>№3.</w:t>
      </w:r>
      <w:r w:rsidRPr="00E1676B">
        <w:rPr>
          <w:sz w:val="28"/>
          <w:szCs w:val="28"/>
        </w:rPr>
        <w:t xml:space="preserve"> </w:t>
      </w:r>
      <w:r w:rsidRPr="00E1676B">
        <w:rPr>
          <w:sz w:val="28"/>
          <w:szCs w:val="28"/>
          <w:lang w:val="ru-RU"/>
        </w:rPr>
        <w:t xml:space="preserve">– </w:t>
      </w:r>
      <w:r w:rsidRPr="00E1676B">
        <w:rPr>
          <w:sz w:val="28"/>
          <w:szCs w:val="28"/>
          <w:shd w:val="clear" w:color="auto" w:fill="FFFFFF"/>
        </w:rPr>
        <w:t>С</w:t>
      </w:r>
      <w:r w:rsidRPr="00E1676B">
        <w:rPr>
          <w:sz w:val="28"/>
          <w:szCs w:val="28"/>
          <w:shd w:val="clear" w:color="auto" w:fill="FFFFFF"/>
          <w:lang w:val="ru-RU"/>
        </w:rPr>
        <w:t>с</w:t>
      </w:r>
      <w:r w:rsidRPr="00E1676B">
        <w:rPr>
          <w:sz w:val="28"/>
          <w:szCs w:val="28"/>
          <w:shd w:val="clear" w:color="auto" w:fill="FFFFFF"/>
        </w:rPr>
        <w:t xml:space="preserve">. 995-998. </w:t>
      </w:r>
      <w:hyperlink r:id="rId19" w:history="1">
        <w:r w:rsidRPr="009A1862">
          <w:rPr>
            <w:rStyle w:val="a3"/>
            <w:sz w:val="28"/>
            <w:szCs w:val="28"/>
            <w:shd w:val="clear" w:color="auto" w:fill="FFFFFF"/>
          </w:rPr>
          <w:t>https://moluch.ru/archive/83/15184/</w:t>
        </w:r>
      </w:hyperlink>
      <w:r>
        <w:rPr>
          <w:sz w:val="28"/>
          <w:szCs w:val="28"/>
          <w:shd w:val="clear" w:color="auto" w:fill="FFFFFF"/>
        </w:rPr>
        <w:t>. 02.06.2023</w:t>
      </w:r>
      <w:r w:rsidRPr="00E1676B">
        <w:rPr>
          <w:sz w:val="28"/>
          <w:szCs w:val="28"/>
          <w:shd w:val="clear" w:color="auto" w:fill="FFFFFF"/>
        </w:rPr>
        <w:t>.</w:t>
      </w:r>
    </w:p>
    <w:p w:rsidR="007876F1" w:rsidRDefault="007876F1" w:rsidP="007876F1">
      <w:pPr>
        <w:pStyle w:val="a4"/>
        <w:suppressAutoHyphens w:val="0"/>
        <w:spacing w:line="240" w:lineRule="auto"/>
        <w:ind w:left="0" w:right="127"/>
        <w:contextualSpacing w:val="0"/>
        <w:jc w:val="both"/>
        <w:rPr>
          <w:sz w:val="28"/>
          <w:szCs w:val="28"/>
          <w:shd w:val="clear" w:color="auto" w:fill="FFFFFF"/>
        </w:rPr>
      </w:pPr>
      <w:r>
        <w:rPr>
          <w:sz w:val="28"/>
          <w:szCs w:val="28"/>
          <w:shd w:val="clear" w:color="auto" w:fill="FFFFFF"/>
          <w:lang w:val="ru-RU"/>
        </w:rPr>
        <w:t xml:space="preserve">22. </w:t>
      </w:r>
      <w:r w:rsidRPr="00E1676B">
        <w:rPr>
          <w:sz w:val="28"/>
          <w:szCs w:val="28"/>
          <w:lang w:val="ru-RU"/>
        </w:rPr>
        <w:t>Зимовец</w:t>
      </w:r>
      <w:r w:rsidRPr="00E1676B">
        <w:rPr>
          <w:sz w:val="28"/>
          <w:szCs w:val="28"/>
          <w:shd w:val="clear" w:color="auto" w:fill="FFFFFF"/>
        </w:rPr>
        <w:t xml:space="preserve"> С. Тургеневская девушка: Генеалогия аффекта (Опыт инвективного психоанализа) / С.Зимовец // Логос. – 1999. – № 2. – С. 46.</w:t>
      </w:r>
    </w:p>
    <w:p w:rsidR="007876F1" w:rsidRPr="00527D01" w:rsidRDefault="007876F1" w:rsidP="007876F1">
      <w:pPr>
        <w:pStyle w:val="a4"/>
        <w:suppressAutoHyphens w:val="0"/>
        <w:spacing w:line="240" w:lineRule="auto"/>
        <w:ind w:left="0" w:right="127"/>
        <w:contextualSpacing w:val="0"/>
        <w:jc w:val="both"/>
        <w:rPr>
          <w:rFonts w:cs="Times New Roman"/>
          <w:sz w:val="28"/>
          <w:szCs w:val="28"/>
          <w:lang w:val="ru-RU"/>
        </w:rPr>
      </w:pPr>
      <w:r>
        <w:rPr>
          <w:sz w:val="28"/>
          <w:szCs w:val="28"/>
          <w:shd w:val="clear" w:color="auto" w:fill="FFFFFF"/>
          <w:lang w:val="ru-RU"/>
        </w:rPr>
        <w:t xml:space="preserve">23. </w:t>
      </w:r>
      <w:r w:rsidRPr="00E1676B">
        <w:rPr>
          <w:sz w:val="28"/>
          <w:szCs w:val="28"/>
          <w:shd w:val="clear" w:color="auto" w:fill="FFFFFF"/>
        </w:rPr>
        <w:t>Колотаев В. Поэтика деструктивного эроса / В.Колотаев. – М.: Аграф, 2001. – С</w:t>
      </w:r>
      <w:r w:rsidRPr="00E1676B">
        <w:rPr>
          <w:sz w:val="28"/>
          <w:szCs w:val="28"/>
          <w:shd w:val="clear" w:color="auto" w:fill="FFFFFF"/>
          <w:lang w:val="ru-RU"/>
        </w:rPr>
        <w:t>с</w:t>
      </w:r>
      <w:r w:rsidRPr="00E1676B">
        <w:rPr>
          <w:sz w:val="28"/>
          <w:szCs w:val="28"/>
          <w:shd w:val="clear" w:color="auto" w:fill="FFFFFF"/>
        </w:rPr>
        <w:t>. 35–36.</w:t>
      </w:r>
    </w:p>
    <w:p w:rsidR="007876F1" w:rsidRPr="00527D01" w:rsidRDefault="007876F1" w:rsidP="007876F1">
      <w:pPr>
        <w:pStyle w:val="11"/>
        <w:suppressAutoHyphens/>
        <w:spacing w:after="0" w:line="240" w:lineRule="auto"/>
        <w:ind w:left="0" w:right="127"/>
        <w:jc w:val="both"/>
        <w:rPr>
          <w:rFonts w:ascii="Times New Roman" w:eastAsia="Times New Roman" w:hAnsi="Times New Roman"/>
          <w:kern w:val="0"/>
          <w:sz w:val="28"/>
          <w:szCs w:val="28"/>
          <w:lang w:val="en-US" w:eastAsia="ru-RU"/>
        </w:rPr>
      </w:pPr>
      <w:r w:rsidRPr="00527D01">
        <w:rPr>
          <w:rFonts w:ascii="Times New Roman" w:hAnsi="Times New Roman"/>
          <w:sz w:val="28"/>
          <w:szCs w:val="28"/>
          <w:lang w:val="en-US"/>
        </w:rPr>
        <w:t xml:space="preserve">24. </w:t>
      </w:r>
      <w:r w:rsidRPr="00527D01">
        <w:rPr>
          <w:rFonts w:ascii="Times New Roman" w:eastAsia="Times New Roman" w:hAnsi="Times New Roman"/>
          <w:kern w:val="0"/>
          <w:sz w:val="28"/>
          <w:szCs w:val="28"/>
          <w:lang w:val="en-US" w:eastAsia="ru-RU"/>
        </w:rPr>
        <w:t xml:space="preserve">Laferrière D. Sign and Subject: Semiotic and Psychoanalytic Investigations into Poetry. </w:t>
      </w:r>
      <w:r w:rsidRPr="00527D01">
        <w:rPr>
          <w:rFonts w:ascii="Times New Roman" w:hAnsi="Times New Roman"/>
          <w:sz w:val="28"/>
          <w:szCs w:val="28"/>
          <w:shd w:val="clear" w:color="auto" w:fill="FFFFFF"/>
        </w:rPr>
        <w:t>–</w:t>
      </w:r>
      <w:r w:rsidRPr="00527D01">
        <w:rPr>
          <w:rFonts w:ascii="Times New Roman" w:eastAsia="Times New Roman" w:hAnsi="Times New Roman"/>
          <w:kern w:val="0"/>
          <w:sz w:val="28"/>
          <w:szCs w:val="28"/>
          <w:lang w:val="en-US" w:eastAsia="ru-RU"/>
        </w:rPr>
        <w:t xml:space="preserve"> Lisse: Peter de Ridder Press, 1978. </w:t>
      </w:r>
      <w:r w:rsidRPr="00527D01">
        <w:rPr>
          <w:rFonts w:ascii="Times New Roman" w:hAnsi="Times New Roman"/>
          <w:sz w:val="28"/>
          <w:szCs w:val="28"/>
          <w:shd w:val="clear" w:color="auto" w:fill="FFFFFF"/>
        </w:rPr>
        <w:t>–</w:t>
      </w:r>
      <w:r w:rsidRPr="00527D01">
        <w:rPr>
          <w:rFonts w:ascii="Times New Roman" w:eastAsia="Times New Roman" w:hAnsi="Times New Roman"/>
          <w:kern w:val="0"/>
          <w:sz w:val="28"/>
          <w:szCs w:val="28"/>
          <w:lang w:val="en-US" w:eastAsia="ru-RU"/>
        </w:rPr>
        <w:t xml:space="preserve"> 103 pp. Volume 14 of the series Studies in Semiotics.</w:t>
      </w:r>
    </w:p>
    <w:p w:rsidR="007876F1" w:rsidRPr="00527D01" w:rsidRDefault="007876F1" w:rsidP="007876F1">
      <w:pPr>
        <w:pStyle w:val="11"/>
        <w:suppressAutoHyphens/>
        <w:spacing w:after="0" w:line="240" w:lineRule="auto"/>
        <w:ind w:left="0" w:right="127"/>
        <w:jc w:val="both"/>
        <w:rPr>
          <w:rStyle w:val="citation"/>
          <w:rFonts w:ascii="Times New Roman" w:hAnsi="Times New Roman"/>
          <w:sz w:val="28"/>
          <w:szCs w:val="28"/>
          <w:lang w:val="ru-RU"/>
        </w:rPr>
      </w:pPr>
      <w:r w:rsidRPr="00BC2066">
        <w:rPr>
          <w:rFonts w:ascii="Times New Roman" w:eastAsia="Times New Roman" w:hAnsi="Times New Roman"/>
          <w:kern w:val="0"/>
          <w:sz w:val="28"/>
          <w:szCs w:val="28"/>
          <w:lang w:val="en-US" w:eastAsia="ru-RU"/>
        </w:rPr>
        <w:t xml:space="preserve">25. </w:t>
      </w:r>
      <w:r w:rsidRPr="00527D01">
        <w:rPr>
          <w:rStyle w:val="citation"/>
          <w:rFonts w:ascii="Times New Roman" w:hAnsi="Times New Roman"/>
          <w:iCs/>
          <w:sz w:val="28"/>
          <w:szCs w:val="28"/>
        </w:rPr>
        <w:t>Ранкур-Лаферриер Д.</w:t>
      </w:r>
      <w:r w:rsidRPr="00527D01">
        <w:rPr>
          <w:rStyle w:val="citation"/>
          <w:rFonts w:ascii="Times New Roman" w:hAnsi="Times New Roman"/>
          <w:sz w:val="28"/>
          <w:szCs w:val="28"/>
        </w:rPr>
        <w:t xml:space="preserve"> Психика Сталина. The Mind of Stalin: A Psychoanalytic Study /</w:t>
      </w:r>
      <w:r w:rsidRPr="00527D01">
        <w:rPr>
          <w:rStyle w:val="citation"/>
          <w:rFonts w:ascii="Times New Roman" w:hAnsi="Times New Roman"/>
          <w:sz w:val="28"/>
          <w:szCs w:val="28"/>
          <w:lang w:val="en-US"/>
        </w:rPr>
        <w:t>/</w:t>
      </w:r>
      <w:r w:rsidRPr="00527D01">
        <w:rPr>
          <w:rStyle w:val="citation"/>
          <w:rFonts w:ascii="Times New Roman" w:hAnsi="Times New Roman"/>
          <w:sz w:val="28"/>
          <w:szCs w:val="28"/>
        </w:rPr>
        <w:t xml:space="preserve"> Пер. с англ. Т. Е. Астахова, М. Е. Озерова; предисл.</w:t>
      </w:r>
      <w:r w:rsidRPr="00527D01">
        <w:rPr>
          <w:rFonts w:ascii="Times New Roman" w:hAnsi="Times New Roman"/>
          <w:sz w:val="28"/>
          <w:szCs w:val="28"/>
          <w:lang w:val="ru-RU"/>
        </w:rPr>
        <w:t xml:space="preserve"> В.М. Лейбина. </w:t>
      </w:r>
      <w:r w:rsidRPr="00527D01">
        <w:rPr>
          <w:rFonts w:ascii="Times New Roman" w:hAnsi="Times New Roman"/>
          <w:sz w:val="28"/>
          <w:szCs w:val="28"/>
          <w:shd w:val="clear" w:color="auto" w:fill="FFFFFF"/>
        </w:rPr>
        <w:t>–</w:t>
      </w:r>
      <w:r>
        <w:rPr>
          <w:rFonts w:ascii="Times New Roman" w:hAnsi="Times New Roman"/>
          <w:sz w:val="28"/>
          <w:szCs w:val="28"/>
          <w:shd w:val="clear" w:color="auto" w:fill="FFFFFF"/>
          <w:lang w:val="ru-RU"/>
        </w:rPr>
        <w:t xml:space="preserve"> </w:t>
      </w:r>
      <w:r w:rsidRPr="00527D01">
        <w:rPr>
          <w:rStyle w:val="citation"/>
          <w:rFonts w:ascii="Times New Roman" w:hAnsi="Times New Roman"/>
          <w:sz w:val="28"/>
          <w:szCs w:val="28"/>
        </w:rPr>
        <w:t>М.:</w:t>
      </w:r>
      <w:r w:rsidRPr="00527D01">
        <w:rPr>
          <w:rFonts w:ascii="Times New Roman" w:hAnsi="Times New Roman"/>
          <w:sz w:val="28"/>
          <w:szCs w:val="28"/>
          <w:lang w:val="ru-RU"/>
        </w:rPr>
        <w:t>Прогресс-Академия</w:t>
      </w:r>
      <w:r>
        <w:rPr>
          <w:rFonts w:ascii="Times New Roman" w:hAnsi="Times New Roman"/>
          <w:sz w:val="28"/>
          <w:szCs w:val="28"/>
          <w:lang w:val="ru-RU"/>
        </w:rPr>
        <w:t>.</w:t>
      </w:r>
      <w:r w:rsidRPr="00527D01">
        <w:rPr>
          <w:rFonts w:ascii="Times New Roman" w:hAnsi="Times New Roman"/>
          <w:sz w:val="28"/>
          <w:szCs w:val="28"/>
          <w:lang w:val="ru-RU"/>
        </w:rPr>
        <w:t xml:space="preserve"> </w:t>
      </w:r>
      <w:r w:rsidRPr="00527D01">
        <w:rPr>
          <w:rFonts w:ascii="Times New Roman" w:hAnsi="Times New Roman"/>
          <w:sz w:val="28"/>
          <w:szCs w:val="28"/>
          <w:shd w:val="clear" w:color="auto" w:fill="FFFFFF"/>
        </w:rPr>
        <w:t>–</w:t>
      </w:r>
      <w:r w:rsidRPr="00527D01">
        <w:rPr>
          <w:rStyle w:val="citation"/>
          <w:rFonts w:ascii="Times New Roman" w:hAnsi="Times New Roman"/>
          <w:sz w:val="28"/>
          <w:szCs w:val="28"/>
        </w:rPr>
        <w:t xml:space="preserve"> 1996.</w:t>
      </w:r>
      <w:r>
        <w:rPr>
          <w:rFonts w:ascii="Times New Roman" w:hAnsi="Times New Roman"/>
          <w:sz w:val="28"/>
          <w:szCs w:val="28"/>
          <w:shd w:val="clear" w:color="auto" w:fill="FFFFFF"/>
          <w:lang w:val="ru-RU"/>
        </w:rPr>
        <w:t xml:space="preserve"> </w:t>
      </w:r>
      <w:r w:rsidRPr="00527D01">
        <w:rPr>
          <w:rStyle w:val="citation"/>
          <w:rFonts w:ascii="Times New Roman" w:hAnsi="Times New Roman"/>
          <w:sz w:val="28"/>
          <w:szCs w:val="28"/>
        </w:rPr>
        <w:t>240</w:t>
      </w:r>
      <w:r>
        <w:rPr>
          <w:rStyle w:val="citation"/>
          <w:rFonts w:ascii="Times New Roman" w:hAnsi="Times New Roman"/>
          <w:sz w:val="28"/>
          <w:szCs w:val="28"/>
          <w:lang w:val="ru-RU"/>
        </w:rPr>
        <w:t xml:space="preserve"> с</w:t>
      </w:r>
      <w:r w:rsidRPr="00527D01">
        <w:rPr>
          <w:rStyle w:val="citation"/>
          <w:rFonts w:ascii="Times New Roman" w:hAnsi="Times New Roman"/>
          <w:sz w:val="28"/>
          <w:szCs w:val="28"/>
          <w:lang w:val="ru-RU"/>
        </w:rPr>
        <w:t>.</w:t>
      </w:r>
    </w:p>
    <w:p w:rsidR="007876F1" w:rsidRPr="005C7A22" w:rsidRDefault="007876F1" w:rsidP="007876F1">
      <w:pPr>
        <w:pStyle w:val="11"/>
        <w:suppressAutoHyphens/>
        <w:spacing w:after="0" w:line="240" w:lineRule="auto"/>
        <w:ind w:left="0" w:right="127"/>
        <w:jc w:val="both"/>
        <w:rPr>
          <w:rStyle w:val="citation"/>
          <w:rFonts w:ascii="Times New Roman" w:hAnsi="Times New Roman"/>
          <w:sz w:val="28"/>
          <w:szCs w:val="28"/>
          <w:lang w:val="en-US"/>
        </w:rPr>
      </w:pPr>
      <w:r w:rsidRPr="00527D01">
        <w:rPr>
          <w:rStyle w:val="citation"/>
          <w:rFonts w:ascii="Times New Roman" w:hAnsi="Times New Roman"/>
          <w:sz w:val="28"/>
          <w:szCs w:val="28"/>
          <w:lang w:val="ru-RU"/>
        </w:rPr>
        <w:t xml:space="preserve">26. </w:t>
      </w:r>
      <w:r w:rsidRPr="00527D01">
        <w:rPr>
          <w:rStyle w:val="citation"/>
          <w:rFonts w:ascii="Times New Roman" w:hAnsi="Times New Roman"/>
          <w:iCs/>
          <w:sz w:val="28"/>
          <w:szCs w:val="28"/>
        </w:rPr>
        <w:t>Ранкур-Лаферриер Д.</w:t>
      </w:r>
      <w:r w:rsidRPr="00527D01">
        <w:rPr>
          <w:rStyle w:val="citation"/>
          <w:rFonts w:ascii="Times New Roman" w:hAnsi="Times New Roman"/>
          <w:sz w:val="28"/>
          <w:szCs w:val="28"/>
        </w:rPr>
        <w:t xml:space="preserve"> Рабская душа России: проблемы нравственного мазохизма и культ страдания // The Slave Soul of Russia: Moral Masochism and the Cult of Suffering.</w:t>
      </w:r>
      <w:r w:rsidRPr="00527D01">
        <w:rPr>
          <w:rFonts w:ascii="Times New Roman" w:hAnsi="Times New Roman"/>
          <w:sz w:val="28"/>
          <w:szCs w:val="28"/>
          <w:shd w:val="clear" w:color="auto" w:fill="FFFFFF"/>
        </w:rPr>
        <w:t xml:space="preserve"> –</w:t>
      </w:r>
      <w:r>
        <w:rPr>
          <w:rStyle w:val="citation"/>
          <w:rFonts w:ascii="Times New Roman" w:hAnsi="Times New Roman"/>
          <w:sz w:val="28"/>
          <w:szCs w:val="28"/>
        </w:rPr>
        <w:t xml:space="preserve"> М.: Арт-бизнес-центр</w:t>
      </w:r>
      <w:r>
        <w:rPr>
          <w:rStyle w:val="citation"/>
          <w:rFonts w:ascii="Times New Roman" w:hAnsi="Times New Roman"/>
          <w:sz w:val="28"/>
          <w:szCs w:val="28"/>
          <w:lang w:val="ru-RU"/>
        </w:rPr>
        <w:t>.</w:t>
      </w:r>
      <w:r>
        <w:rPr>
          <w:rStyle w:val="citation"/>
          <w:rFonts w:ascii="Times New Roman" w:hAnsi="Times New Roman"/>
          <w:sz w:val="28"/>
          <w:szCs w:val="28"/>
        </w:rPr>
        <w:t xml:space="preserve"> </w:t>
      </w:r>
      <w:r w:rsidRPr="00E1676B">
        <w:rPr>
          <w:rFonts w:ascii="Times New Roman" w:hAnsi="Times New Roman"/>
          <w:sz w:val="28"/>
          <w:szCs w:val="28"/>
          <w:shd w:val="clear" w:color="auto" w:fill="FFFFFF"/>
        </w:rPr>
        <w:t>–</w:t>
      </w:r>
      <w:r w:rsidRPr="00527D01">
        <w:rPr>
          <w:rStyle w:val="citation"/>
          <w:rFonts w:ascii="Times New Roman" w:hAnsi="Times New Roman"/>
          <w:sz w:val="28"/>
          <w:szCs w:val="28"/>
        </w:rPr>
        <w:t xml:space="preserve"> 1996. </w:t>
      </w:r>
      <w:r w:rsidRPr="00527D01">
        <w:rPr>
          <w:rFonts w:ascii="Times New Roman" w:hAnsi="Times New Roman"/>
          <w:sz w:val="28"/>
          <w:szCs w:val="28"/>
          <w:shd w:val="clear" w:color="auto" w:fill="FFFFFF"/>
        </w:rPr>
        <w:t>С.</w:t>
      </w:r>
      <w:r w:rsidRPr="00527D01">
        <w:rPr>
          <w:rStyle w:val="citation"/>
          <w:rFonts w:ascii="Times New Roman" w:hAnsi="Times New Roman"/>
          <w:sz w:val="28"/>
          <w:szCs w:val="28"/>
        </w:rPr>
        <w:t>303</w:t>
      </w:r>
      <w:r w:rsidRPr="005C7A22">
        <w:rPr>
          <w:rStyle w:val="citation"/>
          <w:rFonts w:ascii="Times New Roman" w:hAnsi="Times New Roman"/>
          <w:sz w:val="28"/>
          <w:szCs w:val="28"/>
          <w:lang w:val="en-US"/>
        </w:rPr>
        <w:t>.</w:t>
      </w:r>
    </w:p>
    <w:p w:rsidR="007876F1" w:rsidRDefault="007876F1" w:rsidP="007876F1">
      <w:pPr>
        <w:pStyle w:val="11"/>
        <w:suppressAutoHyphens/>
        <w:spacing w:after="0" w:line="240" w:lineRule="auto"/>
        <w:ind w:left="0" w:right="127"/>
        <w:jc w:val="both"/>
        <w:rPr>
          <w:rFonts w:ascii="Times New Roman" w:hAnsi="Times New Roman"/>
          <w:sz w:val="28"/>
          <w:szCs w:val="28"/>
        </w:rPr>
      </w:pPr>
      <w:r w:rsidRPr="00527D01">
        <w:rPr>
          <w:rStyle w:val="citation"/>
          <w:rFonts w:ascii="Times New Roman" w:hAnsi="Times New Roman"/>
          <w:sz w:val="28"/>
          <w:szCs w:val="28"/>
          <w:lang w:val="en-US"/>
        </w:rPr>
        <w:t xml:space="preserve">27. </w:t>
      </w:r>
      <w:r w:rsidRPr="00527D01">
        <w:rPr>
          <w:rFonts w:ascii="Times New Roman" w:hAnsi="Times New Roman"/>
          <w:sz w:val="28"/>
          <w:szCs w:val="28"/>
        </w:rPr>
        <w:t xml:space="preserve">Russian Literature and Psychoanalysis / Ed. Daniel Rancour-Laferriere. </w:t>
      </w:r>
      <w:r w:rsidRPr="00527D01">
        <w:rPr>
          <w:rFonts w:ascii="Times New Roman" w:hAnsi="Times New Roman"/>
          <w:sz w:val="28"/>
          <w:szCs w:val="28"/>
          <w:shd w:val="clear" w:color="auto" w:fill="FFFFFF"/>
        </w:rPr>
        <w:t>–</w:t>
      </w:r>
      <w:r w:rsidRPr="00527D01">
        <w:rPr>
          <w:rFonts w:ascii="Times New Roman" w:hAnsi="Times New Roman"/>
          <w:sz w:val="28"/>
          <w:szCs w:val="28"/>
        </w:rPr>
        <w:t xml:space="preserve"> Amsterdam: </w:t>
      </w:r>
      <w:r w:rsidRPr="00527D01">
        <w:rPr>
          <w:rFonts w:ascii="Times New Roman" w:hAnsi="Times New Roman"/>
          <w:sz w:val="28"/>
          <w:szCs w:val="28"/>
          <w:lang w:val="en-US"/>
        </w:rPr>
        <w:t xml:space="preserve">John Benjamins. </w:t>
      </w:r>
      <w:r w:rsidRPr="00527D01">
        <w:rPr>
          <w:rFonts w:ascii="Times New Roman" w:hAnsi="Times New Roman"/>
          <w:sz w:val="28"/>
          <w:szCs w:val="28"/>
        </w:rPr>
        <w:t xml:space="preserve">1989. </w:t>
      </w:r>
      <w:r w:rsidRPr="00527D01">
        <w:rPr>
          <w:rFonts w:ascii="Times New Roman" w:hAnsi="Times New Roman"/>
          <w:sz w:val="28"/>
          <w:szCs w:val="28"/>
          <w:shd w:val="clear" w:color="auto" w:fill="FFFFFF"/>
        </w:rPr>
        <w:t>–</w:t>
      </w:r>
      <w:r w:rsidRPr="00527D01">
        <w:rPr>
          <w:rFonts w:ascii="Times New Roman" w:hAnsi="Times New Roman"/>
          <w:sz w:val="28"/>
          <w:szCs w:val="28"/>
          <w:shd w:val="clear" w:color="auto" w:fill="FFFFFF"/>
          <w:lang w:val="ru-RU"/>
        </w:rPr>
        <w:t xml:space="preserve"> </w:t>
      </w:r>
      <w:r>
        <w:rPr>
          <w:rFonts w:ascii="Times New Roman" w:hAnsi="Times New Roman"/>
          <w:sz w:val="28"/>
          <w:szCs w:val="28"/>
        </w:rPr>
        <w:t>485 p</w:t>
      </w:r>
      <w:r w:rsidRPr="00527D01">
        <w:rPr>
          <w:rFonts w:ascii="Times New Roman" w:hAnsi="Times New Roman"/>
          <w:sz w:val="28"/>
          <w:szCs w:val="28"/>
        </w:rPr>
        <w:t>.</w:t>
      </w:r>
    </w:p>
    <w:p w:rsidR="007876F1" w:rsidRDefault="007876F1" w:rsidP="007876F1">
      <w:pPr>
        <w:pStyle w:val="11"/>
        <w:suppressAutoHyphens/>
        <w:spacing w:after="0" w:line="240" w:lineRule="auto"/>
        <w:ind w:left="0" w:right="127"/>
        <w:jc w:val="both"/>
        <w:rPr>
          <w:rFonts w:ascii="Times New Roman" w:hAnsi="Times New Roman"/>
          <w:sz w:val="28"/>
          <w:szCs w:val="28"/>
        </w:rPr>
      </w:pPr>
      <w:r w:rsidRPr="0050535B">
        <w:rPr>
          <w:rFonts w:ascii="Times New Roman" w:hAnsi="Times New Roman"/>
          <w:sz w:val="28"/>
          <w:szCs w:val="28"/>
          <w:lang w:val="ru-RU"/>
        </w:rPr>
        <w:t xml:space="preserve">28. </w:t>
      </w:r>
      <w:r w:rsidRPr="0050535B">
        <w:rPr>
          <w:rFonts w:ascii="Times New Roman" w:hAnsi="Times New Roman"/>
          <w:sz w:val="28"/>
          <w:szCs w:val="28"/>
        </w:rPr>
        <w:t xml:space="preserve">Бахтин М.М. Эстетика словесного творчества. </w:t>
      </w:r>
      <w:r w:rsidRPr="00E1676B">
        <w:rPr>
          <w:rFonts w:ascii="Times New Roman" w:hAnsi="Times New Roman"/>
          <w:sz w:val="28"/>
          <w:szCs w:val="28"/>
          <w:shd w:val="clear" w:color="auto" w:fill="FFFFFF"/>
        </w:rPr>
        <w:t>–</w:t>
      </w:r>
      <w:r>
        <w:rPr>
          <w:rFonts w:ascii="Times New Roman" w:hAnsi="Times New Roman"/>
          <w:sz w:val="28"/>
          <w:szCs w:val="28"/>
          <w:shd w:val="clear" w:color="auto" w:fill="FFFFFF"/>
          <w:lang w:val="ru-RU"/>
        </w:rPr>
        <w:t xml:space="preserve"> </w:t>
      </w:r>
      <w:r w:rsidRPr="0050535B">
        <w:rPr>
          <w:rFonts w:ascii="Times New Roman" w:hAnsi="Times New Roman"/>
          <w:sz w:val="28"/>
          <w:szCs w:val="28"/>
        </w:rPr>
        <w:t>М.:</w:t>
      </w:r>
      <w:r>
        <w:rPr>
          <w:rFonts w:ascii="Times New Roman" w:hAnsi="Times New Roman"/>
          <w:sz w:val="28"/>
          <w:szCs w:val="28"/>
          <w:lang w:val="ru-RU"/>
        </w:rPr>
        <w:t xml:space="preserve">Аграф. </w:t>
      </w:r>
      <w:r w:rsidRPr="0050535B">
        <w:rPr>
          <w:rFonts w:ascii="Times New Roman" w:hAnsi="Times New Roman"/>
          <w:sz w:val="28"/>
          <w:szCs w:val="28"/>
        </w:rPr>
        <w:t xml:space="preserve">1986. </w:t>
      </w:r>
      <w:r w:rsidRPr="00E1676B">
        <w:rPr>
          <w:rFonts w:ascii="Times New Roman" w:hAnsi="Times New Roman"/>
          <w:sz w:val="28"/>
          <w:szCs w:val="28"/>
          <w:shd w:val="clear" w:color="auto" w:fill="FFFFFF"/>
        </w:rPr>
        <w:t>–</w:t>
      </w:r>
      <w:r>
        <w:rPr>
          <w:rFonts w:ascii="Times New Roman" w:hAnsi="Times New Roman"/>
          <w:sz w:val="28"/>
          <w:szCs w:val="28"/>
          <w:shd w:val="clear" w:color="auto" w:fill="FFFFFF"/>
          <w:lang w:val="ru-RU"/>
        </w:rPr>
        <w:t xml:space="preserve"> </w:t>
      </w:r>
      <w:r w:rsidRPr="0050535B">
        <w:rPr>
          <w:rFonts w:ascii="Times New Roman" w:hAnsi="Times New Roman"/>
          <w:sz w:val="28"/>
          <w:szCs w:val="28"/>
        </w:rPr>
        <w:t>С.388</w:t>
      </w:r>
    </w:p>
    <w:p w:rsidR="007876F1" w:rsidRDefault="007876F1" w:rsidP="007876F1">
      <w:pPr>
        <w:jc w:val="both"/>
        <w:rPr>
          <w:rFonts w:cs="Times New Roman"/>
          <w:sz w:val="28"/>
          <w:szCs w:val="28"/>
        </w:rPr>
      </w:pPr>
      <w:r>
        <w:rPr>
          <w:sz w:val="28"/>
          <w:szCs w:val="28"/>
          <w:lang w:val="ru-RU"/>
        </w:rPr>
        <w:t xml:space="preserve">29. </w:t>
      </w:r>
      <w:r>
        <w:rPr>
          <w:rFonts w:cs="Times New Roman"/>
          <w:sz w:val="28"/>
          <w:szCs w:val="28"/>
        </w:rPr>
        <w:t xml:space="preserve">Аймаутов Ж. Акбилек: Романы. </w:t>
      </w:r>
      <w:r w:rsidRPr="00E1676B">
        <w:rPr>
          <w:sz w:val="28"/>
          <w:szCs w:val="28"/>
        </w:rPr>
        <w:t xml:space="preserve">– </w:t>
      </w:r>
      <w:r>
        <w:rPr>
          <w:rFonts w:cs="Times New Roman"/>
          <w:sz w:val="28"/>
          <w:szCs w:val="28"/>
        </w:rPr>
        <w:t>Алматы:</w:t>
      </w:r>
      <w:r w:rsidRPr="001C2D42">
        <w:rPr>
          <w:sz w:val="28"/>
          <w:szCs w:val="28"/>
        </w:rPr>
        <w:t xml:space="preserve"> </w:t>
      </w:r>
      <w:r>
        <w:rPr>
          <w:sz w:val="28"/>
          <w:szCs w:val="28"/>
        </w:rPr>
        <w:t>Жібек жолы</w:t>
      </w:r>
      <w:r>
        <w:rPr>
          <w:sz w:val="28"/>
          <w:szCs w:val="28"/>
          <w:lang w:val="ru-RU"/>
        </w:rPr>
        <w:t>.</w:t>
      </w:r>
      <w:r>
        <w:rPr>
          <w:rFonts w:cs="Times New Roman"/>
          <w:sz w:val="28"/>
          <w:szCs w:val="28"/>
        </w:rPr>
        <w:t xml:space="preserve"> </w:t>
      </w:r>
      <w:r w:rsidRPr="00E1676B">
        <w:rPr>
          <w:rFonts w:cs="Times New Roman"/>
          <w:sz w:val="28"/>
          <w:szCs w:val="28"/>
        </w:rPr>
        <w:t xml:space="preserve">2013. – 320 </w:t>
      </w:r>
      <w:r w:rsidRPr="00E1676B">
        <w:rPr>
          <w:rFonts w:cs="Times New Roman"/>
          <w:sz w:val="28"/>
          <w:szCs w:val="28"/>
          <w:lang w:val="en-US"/>
        </w:rPr>
        <w:t>c</w:t>
      </w:r>
      <w:r>
        <w:rPr>
          <w:rFonts w:cs="Times New Roman"/>
          <w:sz w:val="28"/>
          <w:szCs w:val="28"/>
        </w:rPr>
        <w:t>.</w:t>
      </w:r>
    </w:p>
    <w:p w:rsidR="007876F1" w:rsidRDefault="007876F1" w:rsidP="007876F1">
      <w:pPr>
        <w:pStyle w:val="31"/>
        <w:spacing w:before="0" w:after="0" w:line="240" w:lineRule="auto"/>
        <w:ind w:right="127"/>
        <w:jc w:val="both"/>
        <w:rPr>
          <w:sz w:val="28"/>
          <w:szCs w:val="28"/>
        </w:rPr>
      </w:pPr>
      <w:r>
        <w:rPr>
          <w:sz w:val="28"/>
          <w:szCs w:val="28"/>
        </w:rPr>
        <w:t>30.</w:t>
      </w:r>
      <w:r w:rsidRPr="00AE077C">
        <w:rPr>
          <w:sz w:val="28"/>
          <w:szCs w:val="28"/>
        </w:rPr>
        <w:t xml:space="preserve"> </w:t>
      </w:r>
      <w:r w:rsidRPr="00E1676B">
        <w:rPr>
          <w:sz w:val="28"/>
          <w:szCs w:val="28"/>
        </w:rPr>
        <w:t>Ленин В. И. О литера</w:t>
      </w:r>
      <w:r>
        <w:rPr>
          <w:sz w:val="28"/>
          <w:szCs w:val="28"/>
        </w:rPr>
        <w:t>туре и искусстве. Сборник</w:t>
      </w:r>
      <w:r w:rsidRPr="005C7A22">
        <w:rPr>
          <w:sz w:val="28"/>
          <w:szCs w:val="28"/>
        </w:rPr>
        <w:t xml:space="preserve"> </w:t>
      </w:r>
      <w:r>
        <w:rPr>
          <w:sz w:val="28"/>
          <w:szCs w:val="28"/>
        </w:rPr>
        <w:t>статей</w:t>
      </w:r>
      <w:r w:rsidRPr="005C7A22">
        <w:rPr>
          <w:sz w:val="28"/>
          <w:szCs w:val="28"/>
        </w:rPr>
        <w:t>.</w:t>
      </w:r>
      <w:r>
        <w:rPr>
          <w:sz w:val="28"/>
          <w:szCs w:val="28"/>
        </w:rPr>
        <w:t xml:space="preserve"> Москва. 1969.</w:t>
      </w:r>
    </w:p>
    <w:p w:rsidR="007876F1" w:rsidRDefault="007876F1" w:rsidP="007876F1">
      <w:pPr>
        <w:pStyle w:val="31"/>
        <w:spacing w:before="0" w:after="0" w:line="240" w:lineRule="auto"/>
        <w:ind w:right="127"/>
        <w:jc w:val="both"/>
        <w:rPr>
          <w:sz w:val="28"/>
          <w:szCs w:val="28"/>
        </w:rPr>
      </w:pPr>
      <w:r>
        <w:rPr>
          <w:sz w:val="28"/>
          <w:szCs w:val="28"/>
        </w:rPr>
        <w:t>31. Мартынова О.А.</w:t>
      </w:r>
      <w:r w:rsidRPr="00E1676B">
        <w:rPr>
          <w:sz w:val="28"/>
          <w:szCs w:val="28"/>
        </w:rPr>
        <w:t xml:space="preserve"> </w:t>
      </w:r>
      <w:r>
        <w:rPr>
          <w:sz w:val="28"/>
          <w:szCs w:val="28"/>
        </w:rPr>
        <w:t xml:space="preserve">Новая семья в новом обществе: Максистский феминизм </w:t>
      </w:r>
      <w:r w:rsidRPr="00E1676B">
        <w:rPr>
          <w:sz w:val="28"/>
          <w:szCs w:val="28"/>
        </w:rPr>
        <w:t xml:space="preserve">А.М. Колонтай. </w:t>
      </w:r>
      <w:hyperlink r:id="rId20" w:history="1">
        <w:r w:rsidRPr="009A1862">
          <w:rPr>
            <w:rStyle w:val="a3"/>
            <w:rFonts w:eastAsiaTheme="majorEastAsia"/>
            <w:sz w:val="28"/>
            <w:szCs w:val="28"/>
          </w:rPr>
          <w:t>https://cyberleninka.ru/article/n/novaya-semya-v-novom-obschestve-marksistskiy-feminizm-a-m-kollontay</w:t>
        </w:r>
      </w:hyperlink>
      <w:r>
        <w:rPr>
          <w:sz w:val="28"/>
          <w:szCs w:val="28"/>
        </w:rPr>
        <w:t xml:space="preserve">. </w:t>
      </w:r>
      <w:r w:rsidRPr="00081A16">
        <w:rPr>
          <w:sz w:val="28"/>
          <w:szCs w:val="28"/>
        </w:rPr>
        <w:t>1</w:t>
      </w:r>
      <w:r>
        <w:rPr>
          <w:sz w:val="28"/>
          <w:szCs w:val="28"/>
        </w:rPr>
        <w:t>0.06.2023.</w:t>
      </w:r>
    </w:p>
    <w:p w:rsidR="007876F1" w:rsidRDefault="007876F1" w:rsidP="007876F1">
      <w:pPr>
        <w:jc w:val="both"/>
        <w:rPr>
          <w:rFonts w:cs="Times New Roman"/>
          <w:sz w:val="28"/>
          <w:szCs w:val="28"/>
        </w:rPr>
      </w:pPr>
      <w:r>
        <w:rPr>
          <w:sz w:val="28"/>
          <w:szCs w:val="28"/>
          <w:lang w:val="ru-RU"/>
        </w:rPr>
        <w:t>32.</w:t>
      </w:r>
      <w:r w:rsidRPr="00AE077C">
        <w:rPr>
          <w:rFonts w:cs="Times New Roman"/>
          <w:sz w:val="28"/>
          <w:szCs w:val="28"/>
        </w:rPr>
        <w:t xml:space="preserve"> </w:t>
      </w:r>
      <w:r w:rsidRPr="00E1676B">
        <w:rPr>
          <w:rFonts w:cs="Times New Roman"/>
          <w:sz w:val="28"/>
          <w:szCs w:val="28"/>
        </w:rPr>
        <w:t>Чикалова И. И. Арманд и А. Колонтай: феминизм, коммунизм и женский вопрос в послереволюционной России// Александра Колонтай: теория женской эманипации в контексте Р</w:t>
      </w:r>
      <w:r>
        <w:rPr>
          <w:rFonts w:cs="Times New Roman"/>
          <w:sz w:val="28"/>
          <w:szCs w:val="28"/>
        </w:rPr>
        <w:t>оссийкой гендерной политики. С.</w:t>
      </w:r>
      <w:r w:rsidRPr="00E1676B">
        <w:rPr>
          <w:rFonts w:cs="Times New Roman"/>
          <w:sz w:val="28"/>
          <w:szCs w:val="28"/>
        </w:rPr>
        <w:t xml:space="preserve"> 82-104.</w:t>
      </w:r>
    </w:p>
    <w:p w:rsidR="007876F1" w:rsidRDefault="007876F1" w:rsidP="007876F1">
      <w:pPr>
        <w:pStyle w:val="11"/>
        <w:suppressAutoHyphens/>
        <w:spacing w:after="0" w:line="240" w:lineRule="auto"/>
        <w:ind w:left="0" w:right="127"/>
        <w:jc w:val="both"/>
        <w:rPr>
          <w:rFonts w:ascii="Times New Roman" w:hAnsi="Times New Roman"/>
          <w:sz w:val="28"/>
          <w:szCs w:val="28"/>
          <w:shd w:val="clear" w:color="auto" w:fill="FFFFFF"/>
        </w:rPr>
      </w:pPr>
      <w:r>
        <w:rPr>
          <w:rFonts w:ascii="Times New Roman" w:hAnsi="Times New Roman"/>
          <w:sz w:val="28"/>
          <w:szCs w:val="28"/>
          <w:lang w:val="ru-RU"/>
        </w:rPr>
        <w:t xml:space="preserve">33. </w:t>
      </w:r>
      <w:r w:rsidRPr="00162139">
        <w:rPr>
          <w:rFonts w:ascii="Times New Roman" w:hAnsi="Times New Roman"/>
          <w:sz w:val="28"/>
          <w:szCs w:val="28"/>
        </w:rPr>
        <w:t>Кукулин И. Русская литература во главе «младших братьев». НЛО. –</w:t>
      </w:r>
      <w:r w:rsidRPr="00BC2066">
        <w:rPr>
          <w:rFonts w:ascii="Times New Roman" w:hAnsi="Times New Roman"/>
          <w:sz w:val="28"/>
          <w:szCs w:val="28"/>
          <w:lang w:val="ru-RU"/>
        </w:rPr>
        <w:t xml:space="preserve"> </w:t>
      </w:r>
      <w:r w:rsidRPr="00162139">
        <w:rPr>
          <w:rFonts w:ascii="Times New Roman" w:hAnsi="Times New Roman"/>
          <w:sz w:val="28"/>
          <w:szCs w:val="28"/>
        </w:rPr>
        <w:t>2020. № 6. https://magazines.gorky. media/nlo/2020/6/russkaya-literatura-vo-glave-mladshih-bratev.html.</w:t>
      </w:r>
      <w:r w:rsidRPr="00162139">
        <w:rPr>
          <w:rFonts w:ascii="Times New Roman" w:hAnsi="Times New Roman"/>
          <w:sz w:val="28"/>
          <w:szCs w:val="28"/>
          <w:shd w:val="clear" w:color="auto" w:fill="FFFFFF"/>
        </w:rPr>
        <w:t xml:space="preserve"> 02.06.2023.</w:t>
      </w:r>
    </w:p>
    <w:p w:rsidR="007876F1" w:rsidRPr="003438C3" w:rsidRDefault="007876F1" w:rsidP="007876F1">
      <w:pPr>
        <w:pStyle w:val="11"/>
        <w:suppressAutoHyphens/>
        <w:spacing w:after="0" w:line="240" w:lineRule="auto"/>
        <w:ind w:left="0" w:right="127"/>
        <w:jc w:val="both"/>
        <w:rPr>
          <w:rFonts w:ascii="Times New Roman" w:eastAsia="Arial Unicode MS" w:hAnsi="Times New Roman"/>
          <w:sz w:val="28"/>
          <w:szCs w:val="28"/>
          <w:lang w:val="en-US" w:eastAsia="hi-IN" w:bidi="hi-IN"/>
        </w:rPr>
      </w:pPr>
      <w:r>
        <w:rPr>
          <w:rFonts w:ascii="Times New Roman" w:hAnsi="Times New Roman"/>
          <w:sz w:val="28"/>
          <w:szCs w:val="28"/>
          <w:shd w:val="clear" w:color="auto" w:fill="FFFFFF"/>
          <w:lang w:val="ru-RU"/>
        </w:rPr>
        <w:t xml:space="preserve">34. </w:t>
      </w:r>
      <w:r w:rsidRPr="00E1676B">
        <w:rPr>
          <w:rFonts w:ascii="Times New Roman" w:hAnsi="Times New Roman"/>
          <w:sz w:val="28"/>
          <w:szCs w:val="28"/>
        </w:rPr>
        <w:t>Спивак Г. Ч. Могут ли угнетенные говорить? Введение в гендерные исследования. Часть II. Хрестоматия. СПб.</w:t>
      </w:r>
      <w:r w:rsidRPr="003438C3">
        <w:rPr>
          <w:rFonts w:ascii="Times New Roman" w:hAnsi="Times New Roman"/>
          <w:sz w:val="28"/>
          <w:szCs w:val="28"/>
          <w:lang w:val="en-US"/>
        </w:rPr>
        <w:t>:</w:t>
      </w:r>
      <w:r>
        <w:rPr>
          <w:rFonts w:ascii="Times New Roman" w:hAnsi="Times New Roman"/>
          <w:sz w:val="28"/>
          <w:szCs w:val="28"/>
        </w:rPr>
        <w:t xml:space="preserve"> </w:t>
      </w:r>
      <w:r w:rsidRPr="00E1676B">
        <w:rPr>
          <w:rFonts w:ascii="Times New Roman" w:hAnsi="Times New Roman"/>
          <w:sz w:val="28"/>
          <w:szCs w:val="28"/>
        </w:rPr>
        <w:t>ХЦГИ. 2001.</w:t>
      </w:r>
      <w:r w:rsidRPr="003438C3">
        <w:rPr>
          <w:rFonts w:ascii="Times New Roman" w:hAnsi="Times New Roman"/>
          <w:sz w:val="28"/>
          <w:szCs w:val="28"/>
          <w:lang w:val="en-US"/>
        </w:rPr>
        <w:t xml:space="preserve"> – </w:t>
      </w:r>
      <w:r w:rsidR="00C83DD7">
        <w:rPr>
          <w:rFonts w:ascii="Times New Roman" w:hAnsi="Times New Roman"/>
          <w:sz w:val="28"/>
          <w:szCs w:val="28"/>
        </w:rPr>
        <w:t>Сс.649-</w:t>
      </w:r>
      <w:r w:rsidRPr="00E1676B">
        <w:rPr>
          <w:rFonts w:ascii="Times New Roman" w:hAnsi="Times New Roman"/>
          <w:sz w:val="28"/>
          <w:szCs w:val="28"/>
        </w:rPr>
        <w:t xml:space="preserve">670. </w:t>
      </w:r>
    </w:p>
    <w:p w:rsidR="007876F1" w:rsidRPr="005C7A22" w:rsidRDefault="007876F1" w:rsidP="007876F1">
      <w:pPr>
        <w:pStyle w:val="11"/>
        <w:suppressAutoHyphens/>
        <w:spacing w:after="0" w:line="240" w:lineRule="auto"/>
        <w:ind w:left="0" w:right="127"/>
        <w:jc w:val="both"/>
        <w:rPr>
          <w:rFonts w:ascii="Times New Roman" w:hAnsi="Times New Roman"/>
          <w:sz w:val="28"/>
          <w:szCs w:val="28"/>
          <w:lang w:val="ru-RU"/>
        </w:rPr>
      </w:pPr>
      <w:r>
        <w:rPr>
          <w:rFonts w:ascii="Times New Roman" w:hAnsi="Times New Roman"/>
          <w:sz w:val="28"/>
          <w:szCs w:val="28"/>
          <w:lang w:val="en-US"/>
        </w:rPr>
        <w:lastRenderedPageBreak/>
        <w:t>35</w:t>
      </w:r>
      <w:r w:rsidRPr="003438C3">
        <w:rPr>
          <w:rFonts w:ascii="Times New Roman" w:hAnsi="Times New Roman"/>
          <w:sz w:val="28"/>
          <w:szCs w:val="28"/>
          <w:lang w:val="en-US"/>
        </w:rPr>
        <w:t xml:space="preserve">. </w:t>
      </w:r>
      <w:r w:rsidRPr="003438C3">
        <w:rPr>
          <w:rFonts w:ascii="Times New Roman" w:hAnsi="Times New Roman"/>
          <w:sz w:val="28"/>
          <w:szCs w:val="28"/>
        </w:rPr>
        <w:t xml:space="preserve">Pierson, D. «Hey, They’re Just like Us». </w:t>
      </w:r>
      <w:r w:rsidRPr="003438C3">
        <w:rPr>
          <w:rFonts w:ascii="Times New Roman" w:hAnsi="Times New Roman"/>
          <w:sz w:val="28"/>
          <w:szCs w:val="28"/>
          <w:lang w:val="en-US"/>
        </w:rPr>
        <w:t xml:space="preserve">Representations of the Animal World in the Discovery Channel Nature Programming // Journal of Popular Culture. </w:t>
      </w:r>
      <w:r w:rsidRPr="005C7A22">
        <w:rPr>
          <w:rFonts w:ascii="Times New Roman" w:hAnsi="Times New Roman"/>
          <w:sz w:val="28"/>
          <w:szCs w:val="28"/>
          <w:lang w:val="ru-RU"/>
        </w:rPr>
        <w:t xml:space="preserve">2005. </w:t>
      </w:r>
      <w:r w:rsidRPr="003438C3">
        <w:rPr>
          <w:rFonts w:ascii="Times New Roman" w:hAnsi="Times New Roman"/>
          <w:sz w:val="28"/>
          <w:szCs w:val="28"/>
          <w:lang w:val="en-US"/>
        </w:rPr>
        <w:t>Vol</w:t>
      </w:r>
      <w:r w:rsidRPr="005C7A22">
        <w:rPr>
          <w:rFonts w:ascii="Times New Roman" w:hAnsi="Times New Roman"/>
          <w:sz w:val="28"/>
          <w:szCs w:val="28"/>
          <w:lang w:val="ru-RU"/>
        </w:rPr>
        <w:t>. 38. №4.</w:t>
      </w:r>
    </w:p>
    <w:p w:rsidR="007876F1" w:rsidRPr="005A1E97" w:rsidRDefault="007876F1" w:rsidP="007876F1">
      <w:pPr>
        <w:pStyle w:val="11"/>
        <w:suppressAutoHyphens/>
        <w:spacing w:after="0" w:line="240" w:lineRule="auto"/>
        <w:ind w:left="0" w:right="127"/>
        <w:jc w:val="both"/>
        <w:rPr>
          <w:rFonts w:ascii="Times New Roman" w:hAnsi="Times New Roman"/>
          <w:sz w:val="28"/>
          <w:szCs w:val="28"/>
          <w:lang w:val="ru-RU"/>
        </w:rPr>
      </w:pPr>
      <w:r>
        <w:rPr>
          <w:rFonts w:ascii="Times New Roman" w:hAnsi="Times New Roman"/>
          <w:sz w:val="28"/>
          <w:szCs w:val="28"/>
          <w:lang w:val="ru-RU"/>
        </w:rPr>
        <w:t xml:space="preserve">36. </w:t>
      </w:r>
      <w:r>
        <w:rPr>
          <w:rFonts w:ascii="Times New Roman" w:hAnsi="Times New Roman"/>
          <w:sz w:val="28"/>
          <w:szCs w:val="28"/>
        </w:rPr>
        <w:t>Ранк О. Травма рождения и ее значение для психоанализа.</w:t>
      </w:r>
      <w:r>
        <w:rPr>
          <w:rFonts w:ascii="Times New Roman" w:hAnsi="Times New Roman"/>
          <w:sz w:val="28"/>
          <w:szCs w:val="28"/>
          <w:lang w:val="ru-RU"/>
        </w:rPr>
        <w:t xml:space="preserve"> </w:t>
      </w:r>
      <w:r w:rsidRPr="001C2D42">
        <w:rPr>
          <w:rFonts w:ascii="Times New Roman" w:hAnsi="Times New Roman"/>
          <w:sz w:val="28"/>
          <w:szCs w:val="28"/>
          <w:lang w:val="ru-RU"/>
        </w:rPr>
        <w:t>https://www.litres.ru/book/otto-rank/travma-rozhdeniya-i-ee-znachenie-dlya-psihoanaliza-182672/chitat-onlayn/</w:t>
      </w:r>
      <w:r>
        <w:rPr>
          <w:rFonts w:ascii="Times New Roman" w:hAnsi="Times New Roman"/>
          <w:sz w:val="28"/>
          <w:szCs w:val="28"/>
          <w:lang w:val="ru-RU"/>
        </w:rPr>
        <w:t xml:space="preserve">. </w:t>
      </w:r>
      <w:r w:rsidRPr="005A1E97">
        <w:rPr>
          <w:rFonts w:ascii="Times New Roman" w:hAnsi="Times New Roman"/>
          <w:sz w:val="28"/>
          <w:szCs w:val="28"/>
        </w:rPr>
        <w:t xml:space="preserve"> </w:t>
      </w:r>
      <w:r w:rsidRPr="005A1E97">
        <w:rPr>
          <w:rFonts w:ascii="Times New Roman" w:hAnsi="Times New Roman"/>
          <w:sz w:val="28"/>
          <w:szCs w:val="28"/>
          <w:lang w:val="ru-RU"/>
        </w:rPr>
        <w:t>12.06.2023.</w:t>
      </w:r>
    </w:p>
    <w:p w:rsidR="007876F1" w:rsidRDefault="007876F1" w:rsidP="007876F1">
      <w:pPr>
        <w:pStyle w:val="11"/>
        <w:suppressAutoHyphens/>
        <w:spacing w:after="0" w:line="240" w:lineRule="auto"/>
        <w:ind w:left="0" w:right="127"/>
        <w:jc w:val="both"/>
        <w:rPr>
          <w:rFonts w:ascii="Times New Roman" w:hAnsi="Times New Roman"/>
          <w:sz w:val="28"/>
          <w:szCs w:val="28"/>
          <w:lang w:val="ru-RU"/>
        </w:rPr>
      </w:pPr>
      <w:r w:rsidRPr="0084538E">
        <w:rPr>
          <w:rFonts w:ascii="Times New Roman" w:hAnsi="Times New Roman"/>
          <w:sz w:val="28"/>
          <w:szCs w:val="28"/>
          <w:lang w:val="ru-RU"/>
        </w:rPr>
        <w:t>37.</w:t>
      </w:r>
      <w:r>
        <w:rPr>
          <w:sz w:val="28"/>
          <w:szCs w:val="28"/>
          <w:lang w:val="ru-RU"/>
        </w:rPr>
        <w:t xml:space="preserve"> </w:t>
      </w:r>
      <w:r>
        <w:rPr>
          <w:rFonts w:ascii="Times New Roman" w:hAnsi="Times New Roman"/>
          <w:sz w:val="28"/>
          <w:szCs w:val="28"/>
          <w:lang w:val="ru-RU"/>
        </w:rPr>
        <w:t>Арукенова</w:t>
      </w:r>
      <w:r w:rsidRPr="003438C3">
        <w:rPr>
          <w:rFonts w:ascii="Times New Roman" w:hAnsi="Times New Roman"/>
          <w:sz w:val="28"/>
          <w:szCs w:val="28"/>
          <w:lang w:val="ru-RU"/>
        </w:rPr>
        <w:t xml:space="preserve"> </w:t>
      </w:r>
      <w:r>
        <w:rPr>
          <w:rFonts w:ascii="Times New Roman" w:hAnsi="Times New Roman"/>
          <w:sz w:val="28"/>
          <w:szCs w:val="28"/>
          <w:lang w:val="ru-RU"/>
        </w:rPr>
        <w:t>О</w:t>
      </w:r>
      <w:r w:rsidRPr="003438C3">
        <w:rPr>
          <w:rFonts w:ascii="Times New Roman" w:hAnsi="Times New Roman"/>
          <w:sz w:val="28"/>
          <w:szCs w:val="28"/>
          <w:lang w:val="ru-RU"/>
        </w:rPr>
        <w:t xml:space="preserve">. </w:t>
      </w:r>
      <w:r>
        <w:rPr>
          <w:rFonts w:ascii="Times New Roman" w:hAnsi="Times New Roman"/>
          <w:sz w:val="28"/>
          <w:szCs w:val="28"/>
          <w:lang w:val="ru-RU"/>
        </w:rPr>
        <w:t>А</w:t>
      </w:r>
      <w:r w:rsidRPr="003438C3">
        <w:rPr>
          <w:rFonts w:ascii="Times New Roman" w:hAnsi="Times New Roman"/>
          <w:sz w:val="28"/>
          <w:szCs w:val="28"/>
          <w:lang w:val="ru-RU"/>
        </w:rPr>
        <w:t>.</w:t>
      </w:r>
      <w:r>
        <w:rPr>
          <w:rFonts w:ascii="Times New Roman" w:hAnsi="Times New Roman"/>
          <w:sz w:val="28"/>
          <w:szCs w:val="28"/>
          <w:lang w:val="ru-RU"/>
        </w:rPr>
        <w:t xml:space="preserve"> Генезис травмы рождения в повести Владимира Маканина «Лаз». Научный альманах КазНПУ им. Абая </w:t>
      </w:r>
      <w:r>
        <w:rPr>
          <w:rFonts w:ascii="Times New Roman" w:hAnsi="Times New Roman"/>
          <w:sz w:val="28"/>
          <w:szCs w:val="28"/>
          <w:lang w:val="en-US"/>
        </w:rPr>
        <w:t>LingvLit</w:t>
      </w:r>
      <w:r w:rsidRPr="003438C3">
        <w:rPr>
          <w:rFonts w:ascii="Times New Roman" w:hAnsi="Times New Roman"/>
          <w:sz w:val="28"/>
          <w:szCs w:val="28"/>
          <w:lang w:val="ru-RU"/>
        </w:rPr>
        <w:t xml:space="preserve">. </w:t>
      </w:r>
      <w:r>
        <w:rPr>
          <w:rFonts w:ascii="Times New Roman" w:hAnsi="Times New Roman"/>
          <w:sz w:val="28"/>
          <w:szCs w:val="28"/>
          <w:lang w:val="ru-RU"/>
        </w:rPr>
        <w:t xml:space="preserve">Выпуск 2. Алматы. </w:t>
      </w:r>
      <w:r w:rsidRPr="005C7A22">
        <w:rPr>
          <w:rFonts w:ascii="Times New Roman" w:hAnsi="Times New Roman"/>
          <w:sz w:val="28"/>
          <w:szCs w:val="28"/>
          <w:lang w:val="ru-RU"/>
        </w:rPr>
        <w:t xml:space="preserve">2018. </w:t>
      </w:r>
      <w:r>
        <w:rPr>
          <w:rFonts w:ascii="Times New Roman" w:hAnsi="Times New Roman"/>
          <w:sz w:val="28"/>
          <w:szCs w:val="28"/>
          <w:lang w:val="ru-RU"/>
        </w:rPr>
        <w:t>С</w:t>
      </w:r>
      <w:r w:rsidRPr="005C7A22">
        <w:rPr>
          <w:rFonts w:ascii="Times New Roman" w:hAnsi="Times New Roman"/>
          <w:sz w:val="28"/>
          <w:szCs w:val="28"/>
          <w:lang w:val="ru-RU"/>
        </w:rPr>
        <w:t xml:space="preserve">. 182-188. </w:t>
      </w:r>
      <w:hyperlink r:id="rId21" w:history="1">
        <w:r w:rsidRPr="009A1862">
          <w:rPr>
            <w:rStyle w:val="a3"/>
            <w:rFonts w:ascii="Times New Roman" w:hAnsi="Times New Roman"/>
            <w:sz w:val="28"/>
            <w:szCs w:val="28"/>
            <w:lang w:val="en-US"/>
          </w:rPr>
          <w:t>https</w:t>
        </w:r>
        <w:r w:rsidRPr="005C7A22">
          <w:rPr>
            <w:rStyle w:val="a3"/>
            <w:rFonts w:ascii="Times New Roman" w:hAnsi="Times New Roman"/>
            <w:sz w:val="28"/>
            <w:szCs w:val="28"/>
            <w:lang w:val="ru-RU"/>
          </w:rPr>
          <w:t>://</w:t>
        </w:r>
        <w:r w:rsidRPr="009A1862">
          <w:rPr>
            <w:rStyle w:val="a3"/>
            <w:rFonts w:ascii="Times New Roman" w:hAnsi="Times New Roman"/>
            <w:sz w:val="28"/>
            <w:szCs w:val="28"/>
            <w:lang w:val="en-US"/>
          </w:rPr>
          <w:t>kaznpu</w:t>
        </w:r>
        <w:r w:rsidRPr="005C7A22">
          <w:rPr>
            <w:rStyle w:val="a3"/>
            <w:rFonts w:ascii="Times New Roman" w:hAnsi="Times New Roman"/>
            <w:sz w:val="28"/>
            <w:szCs w:val="28"/>
            <w:lang w:val="ru-RU"/>
          </w:rPr>
          <w:t>.</w:t>
        </w:r>
        <w:r w:rsidRPr="009A1862">
          <w:rPr>
            <w:rStyle w:val="a3"/>
            <w:rFonts w:ascii="Times New Roman" w:hAnsi="Times New Roman"/>
            <w:sz w:val="28"/>
            <w:szCs w:val="28"/>
            <w:lang w:val="en-US"/>
          </w:rPr>
          <w:t>kz</w:t>
        </w:r>
        <w:r w:rsidRPr="005C7A22">
          <w:rPr>
            <w:rStyle w:val="a3"/>
            <w:rFonts w:ascii="Times New Roman" w:hAnsi="Times New Roman"/>
            <w:sz w:val="28"/>
            <w:szCs w:val="28"/>
            <w:lang w:val="ru-RU"/>
          </w:rPr>
          <w:t>/</w:t>
        </w:r>
        <w:r w:rsidRPr="009A1862">
          <w:rPr>
            <w:rStyle w:val="a3"/>
            <w:rFonts w:ascii="Times New Roman" w:hAnsi="Times New Roman"/>
            <w:sz w:val="28"/>
            <w:szCs w:val="28"/>
            <w:lang w:val="en-US"/>
          </w:rPr>
          <w:t>docs</w:t>
        </w:r>
        <w:r w:rsidRPr="005C7A22">
          <w:rPr>
            <w:rStyle w:val="a3"/>
            <w:rFonts w:ascii="Times New Roman" w:hAnsi="Times New Roman"/>
            <w:sz w:val="28"/>
            <w:szCs w:val="28"/>
            <w:lang w:val="ru-RU"/>
          </w:rPr>
          <w:t>/</w:t>
        </w:r>
        <w:r w:rsidRPr="009A1862">
          <w:rPr>
            <w:rStyle w:val="a3"/>
            <w:rFonts w:ascii="Times New Roman" w:hAnsi="Times New Roman"/>
            <w:sz w:val="28"/>
            <w:szCs w:val="28"/>
            <w:lang w:val="en-US"/>
          </w:rPr>
          <w:t>institut</w:t>
        </w:r>
        <w:r w:rsidRPr="005C7A22">
          <w:rPr>
            <w:rStyle w:val="a3"/>
            <w:rFonts w:ascii="Times New Roman" w:hAnsi="Times New Roman"/>
            <w:sz w:val="28"/>
            <w:szCs w:val="28"/>
            <w:lang w:val="ru-RU"/>
          </w:rPr>
          <w:t>_</w:t>
        </w:r>
        <w:r w:rsidRPr="009A1862">
          <w:rPr>
            <w:rStyle w:val="a3"/>
            <w:rFonts w:ascii="Times New Roman" w:hAnsi="Times New Roman"/>
            <w:sz w:val="28"/>
            <w:szCs w:val="28"/>
            <w:lang w:val="en-US"/>
          </w:rPr>
          <w:t>filologii</w:t>
        </w:r>
        <w:r w:rsidRPr="005C7A22">
          <w:rPr>
            <w:rStyle w:val="a3"/>
            <w:rFonts w:ascii="Times New Roman" w:hAnsi="Times New Roman"/>
            <w:sz w:val="28"/>
            <w:szCs w:val="28"/>
            <w:lang w:val="ru-RU"/>
          </w:rPr>
          <w:t>/</w:t>
        </w:r>
        <w:r w:rsidRPr="009A1862">
          <w:rPr>
            <w:rStyle w:val="a3"/>
            <w:rFonts w:ascii="Times New Roman" w:hAnsi="Times New Roman"/>
            <w:sz w:val="28"/>
            <w:szCs w:val="28"/>
            <w:lang w:val="en-US"/>
          </w:rPr>
          <w:t>russian</w:t>
        </w:r>
        <w:r w:rsidRPr="005C7A22">
          <w:rPr>
            <w:rStyle w:val="a3"/>
            <w:rFonts w:ascii="Times New Roman" w:hAnsi="Times New Roman"/>
            <w:sz w:val="28"/>
            <w:szCs w:val="28"/>
            <w:lang w:val="ru-RU"/>
          </w:rPr>
          <w:t>_</w:t>
        </w:r>
        <w:r w:rsidRPr="009A1862">
          <w:rPr>
            <w:rStyle w:val="a3"/>
            <w:rFonts w:ascii="Times New Roman" w:hAnsi="Times New Roman"/>
            <w:sz w:val="28"/>
            <w:szCs w:val="28"/>
            <w:lang w:val="en-US"/>
          </w:rPr>
          <w:t>languge</w:t>
        </w:r>
        <w:r w:rsidRPr="005C7A22">
          <w:rPr>
            <w:rStyle w:val="a3"/>
            <w:rFonts w:ascii="Times New Roman" w:hAnsi="Times New Roman"/>
            <w:sz w:val="28"/>
            <w:szCs w:val="28"/>
            <w:lang w:val="ru-RU"/>
          </w:rPr>
          <w:t>_</w:t>
        </w:r>
        <w:r w:rsidRPr="009A1862">
          <w:rPr>
            <w:rStyle w:val="a3"/>
            <w:rFonts w:ascii="Times New Roman" w:hAnsi="Times New Roman"/>
            <w:sz w:val="28"/>
            <w:szCs w:val="28"/>
            <w:lang w:val="en-US"/>
          </w:rPr>
          <w:t>and</w:t>
        </w:r>
        <w:r w:rsidRPr="005C7A22">
          <w:rPr>
            <w:rStyle w:val="a3"/>
            <w:rFonts w:ascii="Times New Roman" w:hAnsi="Times New Roman"/>
            <w:sz w:val="28"/>
            <w:szCs w:val="28"/>
            <w:lang w:val="ru-RU"/>
          </w:rPr>
          <w:t>_</w:t>
        </w:r>
        <w:r w:rsidRPr="009A1862">
          <w:rPr>
            <w:rStyle w:val="a3"/>
            <w:rFonts w:ascii="Times New Roman" w:hAnsi="Times New Roman"/>
            <w:sz w:val="28"/>
            <w:szCs w:val="28"/>
            <w:lang w:val="en-US"/>
          </w:rPr>
          <w:t>literature</w:t>
        </w:r>
        <w:r w:rsidRPr="005C7A22">
          <w:rPr>
            <w:rStyle w:val="a3"/>
            <w:rFonts w:ascii="Times New Roman" w:hAnsi="Times New Roman"/>
            <w:sz w:val="28"/>
            <w:szCs w:val="28"/>
            <w:lang w:val="ru-RU"/>
          </w:rPr>
          <w:t>/__</w:t>
        </w:r>
        <w:r w:rsidRPr="009A1862">
          <w:rPr>
            <w:rStyle w:val="a3"/>
            <w:rFonts w:ascii="Times New Roman" w:hAnsi="Times New Roman"/>
            <w:sz w:val="28"/>
            <w:szCs w:val="28"/>
            <w:lang w:val="en-US"/>
          </w:rPr>
          <w:t>LingvLit</w:t>
        </w:r>
        <w:r w:rsidRPr="005C7A22">
          <w:rPr>
            <w:rStyle w:val="a3"/>
            <w:rFonts w:ascii="Times New Roman" w:hAnsi="Times New Roman"/>
            <w:sz w:val="28"/>
            <w:szCs w:val="28"/>
            <w:lang w:val="ru-RU"/>
          </w:rPr>
          <w:t>__2_2018.</w:t>
        </w:r>
        <w:r w:rsidRPr="009A1862">
          <w:rPr>
            <w:rStyle w:val="a3"/>
            <w:rFonts w:ascii="Times New Roman" w:hAnsi="Times New Roman"/>
            <w:sz w:val="28"/>
            <w:szCs w:val="28"/>
            <w:lang w:val="en-US"/>
          </w:rPr>
          <w:t>pdf</w:t>
        </w:r>
      </w:hyperlink>
      <w:r w:rsidRPr="005C7A22">
        <w:rPr>
          <w:rFonts w:ascii="Times New Roman" w:hAnsi="Times New Roman"/>
          <w:sz w:val="28"/>
          <w:szCs w:val="28"/>
          <w:lang w:val="ru-RU"/>
        </w:rPr>
        <w:t>. 1</w:t>
      </w:r>
      <w:r>
        <w:rPr>
          <w:rFonts w:ascii="Times New Roman" w:hAnsi="Times New Roman"/>
          <w:sz w:val="28"/>
          <w:szCs w:val="28"/>
          <w:lang w:val="ru-RU"/>
        </w:rPr>
        <w:t>0.06.2023.</w:t>
      </w:r>
    </w:p>
    <w:p w:rsidR="007876F1" w:rsidRPr="005C7A22" w:rsidRDefault="007876F1" w:rsidP="007876F1">
      <w:pPr>
        <w:tabs>
          <w:tab w:val="left" w:pos="567"/>
        </w:tabs>
        <w:suppressAutoHyphens w:val="0"/>
        <w:spacing w:line="140" w:lineRule="atLeast"/>
        <w:jc w:val="both"/>
        <w:rPr>
          <w:rFonts w:cs="Times New Roman"/>
          <w:sz w:val="28"/>
          <w:szCs w:val="28"/>
          <w:lang w:val="ru-RU"/>
        </w:rPr>
      </w:pPr>
      <w:r>
        <w:rPr>
          <w:sz w:val="28"/>
          <w:szCs w:val="28"/>
          <w:lang w:val="ru-RU"/>
        </w:rPr>
        <w:t xml:space="preserve">38. </w:t>
      </w:r>
      <w:r w:rsidRPr="00E1676B">
        <w:rPr>
          <w:rFonts w:cs="Times New Roman"/>
          <w:sz w:val="28"/>
          <w:szCs w:val="28"/>
        </w:rPr>
        <w:t xml:space="preserve">Абдулина А.Б. Художественный мир прозы Абиша </w:t>
      </w:r>
      <w:r>
        <w:rPr>
          <w:rFonts w:cs="Times New Roman"/>
          <w:sz w:val="28"/>
          <w:szCs w:val="28"/>
        </w:rPr>
        <w:t>Кекилбаев</w:t>
      </w:r>
      <w:r w:rsidRPr="00E1676B">
        <w:rPr>
          <w:rFonts w:cs="Times New Roman"/>
          <w:sz w:val="28"/>
          <w:szCs w:val="28"/>
        </w:rPr>
        <w:t>а. //https://pps.kaznu.kz/kz/Main/FileShow2</w:t>
      </w:r>
      <w:r>
        <w:rPr>
          <w:rFonts w:cs="Times New Roman"/>
          <w:sz w:val="28"/>
          <w:szCs w:val="28"/>
          <w:lang w:val="ru-RU"/>
        </w:rPr>
        <w:t xml:space="preserve">. </w:t>
      </w:r>
      <w:r w:rsidRPr="005C7A22">
        <w:rPr>
          <w:rFonts w:cs="Times New Roman"/>
          <w:sz w:val="28"/>
          <w:szCs w:val="28"/>
          <w:lang w:val="ru-RU"/>
        </w:rPr>
        <w:t>16.06.2023.</w:t>
      </w:r>
    </w:p>
    <w:p w:rsidR="007876F1" w:rsidRDefault="007876F1" w:rsidP="007876F1">
      <w:pPr>
        <w:tabs>
          <w:tab w:val="left" w:pos="567"/>
        </w:tabs>
        <w:suppressAutoHyphens w:val="0"/>
        <w:spacing w:line="140" w:lineRule="atLeast"/>
        <w:ind w:left="567" w:hanging="567"/>
        <w:jc w:val="both"/>
        <w:rPr>
          <w:sz w:val="28"/>
          <w:szCs w:val="28"/>
        </w:rPr>
      </w:pPr>
      <w:r>
        <w:rPr>
          <w:sz w:val="28"/>
          <w:szCs w:val="28"/>
          <w:lang w:val="ru-RU"/>
        </w:rPr>
        <w:t xml:space="preserve">39. </w:t>
      </w:r>
      <w:r>
        <w:rPr>
          <w:sz w:val="28"/>
          <w:szCs w:val="28"/>
        </w:rPr>
        <w:t>Кекилбаев</w:t>
      </w:r>
      <w:r w:rsidRPr="00E1676B">
        <w:rPr>
          <w:sz w:val="28"/>
          <w:szCs w:val="28"/>
        </w:rPr>
        <w:t xml:space="preserve"> А. Романы, повести, рассказы, др</w:t>
      </w:r>
      <w:r>
        <w:rPr>
          <w:sz w:val="28"/>
          <w:szCs w:val="28"/>
        </w:rPr>
        <w:t>амы, статьи в 6 томах. Алматы,</w:t>
      </w:r>
    </w:p>
    <w:p w:rsidR="007876F1" w:rsidRDefault="007876F1" w:rsidP="007876F1">
      <w:pPr>
        <w:tabs>
          <w:tab w:val="left" w:pos="567"/>
        </w:tabs>
        <w:suppressAutoHyphens w:val="0"/>
        <w:spacing w:line="140" w:lineRule="atLeast"/>
        <w:jc w:val="both"/>
        <w:rPr>
          <w:sz w:val="28"/>
          <w:szCs w:val="28"/>
          <w:lang w:val="ru-RU"/>
        </w:rPr>
      </w:pPr>
      <w:r>
        <w:rPr>
          <w:sz w:val="28"/>
          <w:szCs w:val="28"/>
        </w:rPr>
        <w:t>2001</w:t>
      </w:r>
      <w:r w:rsidRPr="00E1676B">
        <w:rPr>
          <w:sz w:val="28"/>
          <w:szCs w:val="28"/>
        </w:rPr>
        <w:t>.</w:t>
      </w:r>
      <w:r w:rsidRPr="00E1676B">
        <w:rPr>
          <w:sz w:val="28"/>
          <w:szCs w:val="28"/>
          <w:lang w:val="ru-RU"/>
        </w:rPr>
        <w:t xml:space="preserve"> Т. 1. 378</w:t>
      </w:r>
      <w:r>
        <w:rPr>
          <w:sz w:val="28"/>
          <w:szCs w:val="28"/>
          <w:lang w:val="ru-RU"/>
        </w:rPr>
        <w:t xml:space="preserve"> с</w:t>
      </w:r>
      <w:r w:rsidRPr="00E1676B">
        <w:rPr>
          <w:sz w:val="28"/>
          <w:szCs w:val="28"/>
          <w:lang w:val="ru-RU"/>
        </w:rPr>
        <w:t>.</w:t>
      </w:r>
    </w:p>
    <w:p w:rsidR="007876F1" w:rsidRPr="0084538E" w:rsidRDefault="007876F1" w:rsidP="007876F1">
      <w:pPr>
        <w:pStyle w:val="11"/>
        <w:suppressAutoHyphens/>
        <w:spacing w:after="0" w:line="240" w:lineRule="auto"/>
        <w:ind w:left="0" w:right="127"/>
        <w:jc w:val="both"/>
        <w:rPr>
          <w:rFonts w:ascii="Times New Roman" w:hAnsi="Times New Roman"/>
          <w:sz w:val="28"/>
          <w:szCs w:val="28"/>
          <w:lang w:val="ru-RU"/>
        </w:rPr>
      </w:pPr>
      <w:r>
        <w:rPr>
          <w:rFonts w:ascii="Times New Roman" w:hAnsi="Times New Roman"/>
          <w:sz w:val="28"/>
          <w:szCs w:val="28"/>
          <w:lang w:val="ru-RU"/>
        </w:rPr>
        <w:t xml:space="preserve">40. </w:t>
      </w:r>
      <w:r w:rsidRPr="0084538E">
        <w:rPr>
          <w:rFonts w:ascii="Times New Roman" w:hAnsi="Times New Roman"/>
          <w:sz w:val="28"/>
          <w:szCs w:val="28"/>
        </w:rPr>
        <w:t>Кондыбай С. Гиперборея: Родословие эпохи сновидений. –</w:t>
      </w:r>
      <w:r w:rsidRPr="0084538E">
        <w:rPr>
          <w:rFonts w:ascii="Times New Roman" w:hAnsi="Times New Roman"/>
          <w:sz w:val="28"/>
          <w:szCs w:val="28"/>
          <w:lang w:val="ru-RU"/>
        </w:rPr>
        <w:t xml:space="preserve"> </w:t>
      </w:r>
      <w:r w:rsidRPr="0084538E">
        <w:rPr>
          <w:rFonts w:ascii="Times New Roman" w:hAnsi="Times New Roman"/>
          <w:sz w:val="28"/>
          <w:szCs w:val="28"/>
        </w:rPr>
        <w:t>Алматы</w:t>
      </w:r>
      <w:r w:rsidRPr="0084538E">
        <w:rPr>
          <w:rFonts w:ascii="Times New Roman" w:hAnsi="Times New Roman"/>
          <w:sz w:val="28"/>
          <w:szCs w:val="28"/>
          <w:lang w:val="ru-RU"/>
        </w:rPr>
        <w:t xml:space="preserve">: СаГа. 2011. </w:t>
      </w:r>
      <w:r w:rsidRPr="0084538E">
        <w:rPr>
          <w:rFonts w:ascii="Times New Roman" w:hAnsi="Times New Roman"/>
          <w:sz w:val="28"/>
          <w:szCs w:val="28"/>
        </w:rPr>
        <w:t>–</w:t>
      </w:r>
      <w:r w:rsidRPr="0084538E">
        <w:rPr>
          <w:rFonts w:ascii="Times New Roman" w:hAnsi="Times New Roman"/>
          <w:sz w:val="28"/>
          <w:szCs w:val="28"/>
          <w:lang w:val="ru-RU"/>
        </w:rPr>
        <w:t xml:space="preserve"> 558 с.</w:t>
      </w:r>
    </w:p>
    <w:p w:rsidR="007876F1" w:rsidRDefault="007876F1" w:rsidP="007876F1">
      <w:pPr>
        <w:pStyle w:val="a4"/>
        <w:spacing w:line="240" w:lineRule="auto"/>
        <w:ind w:left="0" w:right="127"/>
        <w:jc w:val="both"/>
        <w:rPr>
          <w:rFonts w:cs="Times New Roman"/>
          <w:sz w:val="28"/>
          <w:szCs w:val="28"/>
          <w:lang w:val="ru-RU"/>
        </w:rPr>
      </w:pPr>
      <w:r>
        <w:rPr>
          <w:rFonts w:cs="Times New Roman"/>
          <w:sz w:val="28"/>
          <w:szCs w:val="28"/>
          <w:lang w:val="ru-RU"/>
        </w:rPr>
        <w:t xml:space="preserve">41. </w:t>
      </w:r>
      <w:r>
        <w:rPr>
          <w:rFonts w:cs="Times New Roman"/>
          <w:sz w:val="28"/>
          <w:szCs w:val="28"/>
        </w:rPr>
        <w:t>Бенвенист</w:t>
      </w:r>
      <w:r w:rsidRPr="00E1676B">
        <w:rPr>
          <w:rFonts w:cs="Times New Roman"/>
          <w:sz w:val="28"/>
          <w:szCs w:val="28"/>
        </w:rPr>
        <w:t xml:space="preserve"> Э. Словарь индоевропей</w:t>
      </w:r>
      <w:r>
        <w:rPr>
          <w:rFonts w:cs="Times New Roman"/>
          <w:sz w:val="28"/>
          <w:szCs w:val="28"/>
        </w:rPr>
        <w:t>ских социальных терминов. М</w:t>
      </w:r>
      <w:r w:rsidRPr="005C7A22">
        <w:rPr>
          <w:rFonts w:cs="Times New Roman"/>
          <w:sz w:val="28"/>
          <w:szCs w:val="28"/>
          <w:lang w:val="ru-RU"/>
        </w:rPr>
        <w:t xml:space="preserve">.: </w:t>
      </w:r>
      <w:r>
        <w:rPr>
          <w:rFonts w:cs="Times New Roman"/>
          <w:sz w:val="28"/>
          <w:szCs w:val="28"/>
          <w:lang w:val="ru-RU"/>
        </w:rPr>
        <w:t>Прогресс</w:t>
      </w:r>
      <w:r w:rsidRPr="005C7A22">
        <w:rPr>
          <w:rFonts w:cs="Times New Roman"/>
          <w:sz w:val="28"/>
          <w:szCs w:val="28"/>
          <w:lang w:val="ru-RU"/>
        </w:rPr>
        <w:t>-</w:t>
      </w:r>
      <w:r>
        <w:rPr>
          <w:rFonts w:cs="Times New Roman"/>
          <w:sz w:val="28"/>
          <w:szCs w:val="28"/>
          <w:lang w:val="ru-RU"/>
        </w:rPr>
        <w:t>Универс</w:t>
      </w:r>
      <w:r w:rsidRPr="005C7A22">
        <w:rPr>
          <w:rFonts w:cs="Times New Roman"/>
          <w:sz w:val="28"/>
          <w:szCs w:val="28"/>
          <w:lang w:val="ru-RU"/>
        </w:rPr>
        <w:t xml:space="preserve">. </w:t>
      </w:r>
      <w:r>
        <w:rPr>
          <w:rFonts w:cs="Times New Roman"/>
          <w:sz w:val="28"/>
          <w:szCs w:val="28"/>
        </w:rPr>
        <w:t>1995.</w:t>
      </w:r>
      <w:r w:rsidRPr="005C7A22">
        <w:rPr>
          <w:rFonts w:cs="Times New Roman"/>
          <w:sz w:val="28"/>
          <w:szCs w:val="28"/>
          <w:lang w:val="ru-RU"/>
        </w:rPr>
        <w:t xml:space="preserve"> </w:t>
      </w:r>
      <w:r w:rsidRPr="00E1676B">
        <w:rPr>
          <w:rFonts w:cs="Times New Roman"/>
          <w:sz w:val="28"/>
          <w:szCs w:val="28"/>
        </w:rPr>
        <w:t>–</w:t>
      </w:r>
      <w:r w:rsidRPr="005C7A22">
        <w:rPr>
          <w:rFonts w:cs="Times New Roman"/>
          <w:sz w:val="28"/>
          <w:szCs w:val="28"/>
          <w:lang w:val="ru-RU"/>
        </w:rPr>
        <w:t xml:space="preserve"> 456 </w:t>
      </w:r>
      <w:r>
        <w:rPr>
          <w:rFonts w:cs="Times New Roman"/>
          <w:sz w:val="28"/>
          <w:szCs w:val="28"/>
          <w:lang w:val="ru-RU"/>
        </w:rPr>
        <w:t>с</w:t>
      </w:r>
      <w:r w:rsidRPr="005C7A22">
        <w:rPr>
          <w:rFonts w:cs="Times New Roman"/>
          <w:sz w:val="28"/>
          <w:szCs w:val="28"/>
          <w:lang w:val="ru-RU"/>
        </w:rPr>
        <w:t>.</w:t>
      </w:r>
    </w:p>
    <w:p w:rsidR="007876F1" w:rsidRDefault="007876F1" w:rsidP="007876F1">
      <w:pPr>
        <w:pStyle w:val="a4"/>
        <w:spacing w:line="240" w:lineRule="auto"/>
        <w:ind w:left="0" w:right="127"/>
        <w:jc w:val="both"/>
        <w:rPr>
          <w:rFonts w:cs="Times New Roman"/>
          <w:sz w:val="28"/>
          <w:szCs w:val="28"/>
          <w:lang w:val="ru-RU"/>
        </w:rPr>
      </w:pPr>
      <w:r>
        <w:rPr>
          <w:rFonts w:cs="Times New Roman"/>
          <w:sz w:val="28"/>
          <w:szCs w:val="28"/>
          <w:lang w:val="ru-RU"/>
        </w:rPr>
        <w:t xml:space="preserve">42. </w:t>
      </w:r>
      <w:r>
        <w:rPr>
          <w:rFonts w:cs="Times New Roman"/>
          <w:sz w:val="28"/>
          <w:szCs w:val="28"/>
        </w:rPr>
        <w:t xml:space="preserve">Аверинцев </w:t>
      </w:r>
      <w:r w:rsidRPr="00E1676B">
        <w:rPr>
          <w:rFonts w:cs="Times New Roman"/>
          <w:sz w:val="28"/>
          <w:szCs w:val="28"/>
        </w:rPr>
        <w:t xml:space="preserve">С. С. </w:t>
      </w:r>
      <w:r>
        <w:rPr>
          <w:rFonts w:cs="Times New Roman"/>
          <w:sz w:val="28"/>
          <w:szCs w:val="28"/>
          <w:lang w:val="ru-RU"/>
        </w:rPr>
        <w:t xml:space="preserve">Энциклопедия. </w:t>
      </w:r>
      <w:r w:rsidRPr="00E1676B">
        <w:rPr>
          <w:rFonts w:cs="Times New Roman"/>
          <w:sz w:val="28"/>
          <w:szCs w:val="28"/>
        </w:rPr>
        <w:t>Вода. Мифы народов мира. –</w:t>
      </w:r>
      <w:r w:rsidRPr="005C7A22">
        <w:rPr>
          <w:rFonts w:cs="Times New Roman"/>
          <w:sz w:val="28"/>
          <w:szCs w:val="28"/>
          <w:lang w:val="ru-RU"/>
        </w:rPr>
        <w:t xml:space="preserve"> </w:t>
      </w:r>
      <w:r>
        <w:rPr>
          <w:rFonts w:cs="Times New Roman"/>
          <w:sz w:val="28"/>
          <w:szCs w:val="28"/>
          <w:lang w:val="ru-RU"/>
        </w:rPr>
        <w:t>Т</w:t>
      </w:r>
      <w:r w:rsidRPr="005C7A22">
        <w:rPr>
          <w:rFonts w:cs="Times New Roman"/>
          <w:sz w:val="28"/>
          <w:szCs w:val="28"/>
          <w:lang w:val="ru-RU"/>
        </w:rPr>
        <w:t xml:space="preserve">.1. </w:t>
      </w:r>
      <w:r w:rsidRPr="00E1676B">
        <w:rPr>
          <w:rFonts w:cs="Times New Roman"/>
          <w:sz w:val="28"/>
          <w:szCs w:val="28"/>
        </w:rPr>
        <w:t>–</w:t>
      </w:r>
      <w:r w:rsidRPr="005C7A22">
        <w:rPr>
          <w:rFonts w:cs="Times New Roman"/>
          <w:sz w:val="28"/>
          <w:szCs w:val="28"/>
          <w:lang w:val="ru-RU"/>
        </w:rPr>
        <w:t xml:space="preserve"> </w:t>
      </w:r>
      <w:r>
        <w:rPr>
          <w:rFonts w:cs="Times New Roman"/>
          <w:sz w:val="28"/>
          <w:szCs w:val="28"/>
        </w:rPr>
        <w:t>Москва.</w:t>
      </w:r>
      <w:r w:rsidRPr="005C7A22">
        <w:rPr>
          <w:rFonts w:cs="Times New Roman"/>
          <w:sz w:val="28"/>
          <w:szCs w:val="28"/>
          <w:lang w:val="ru-RU"/>
        </w:rPr>
        <w:t xml:space="preserve"> </w:t>
      </w:r>
      <w:r>
        <w:rPr>
          <w:rFonts w:cs="Times New Roman"/>
          <w:sz w:val="28"/>
          <w:szCs w:val="28"/>
        </w:rPr>
        <w:t>1980.</w:t>
      </w:r>
      <w:r>
        <w:rPr>
          <w:rFonts w:cs="Times New Roman"/>
          <w:sz w:val="28"/>
          <w:szCs w:val="28"/>
          <w:lang w:val="ru-RU"/>
        </w:rPr>
        <w:t xml:space="preserve"> </w:t>
      </w:r>
      <w:r w:rsidRPr="00E1676B">
        <w:rPr>
          <w:rFonts w:cs="Times New Roman"/>
          <w:sz w:val="28"/>
          <w:szCs w:val="28"/>
        </w:rPr>
        <w:t>–</w:t>
      </w:r>
      <w:r>
        <w:rPr>
          <w:rFonts w:cs="Times New Roman"/>
          <w:sz w:val="28"/>
          <w:szCs w:val="28"/>
        </w:rPr>
        <w:t xml:space="preserve"> </w:t>
      </w:r>
      <w:r>
        <w:rPr>
          <w:rFonts w:cs="Times New Roman"/>
          <w:sz w:val="28"/>
          <w:szCs w:val="28"/>
          <w:lang w:val="ru-RU"/>
        </w:rPr>
        <w:t>240 с.</w:t>
      </w:r>
    </w:p>
    <w:p w:rsidR="007876F1" w:rsidRPr="00081A16" w:rsidRDefault="007876F1" w:rsidP="007876F1">
      <w:pPr>
        <w:tabs>
          <w:tab w:val="left" w:pos="567"/>
        </w:tabs>
        <w:suppressAutoHyphens w:val="0"/>
        <w:spacing w:line="140" w:lineRule="atLeast"/>
        <w:jc w:val="both"/>
        <w:rPr>
          <w:rFonts w:cs="Times New Roman"/>
          <w:sz w:val="28"/>
          <w:szCs w:val="28"/>
          <w:lang w:val="ru-RU"/>
        </w:rPr>
      </w:pPr>
      <w:r>
        <w:rPr>
          <w:rFonts w:cs="Times New Roman"/>
          <w:sz w:val="28"/>
          <w:szCs w:val="28"/>
          <w:lang w:val="ru-RU"/>
        </w:rPr>
        <w:t xml:space="preserve">43. </w:t>
      </w:r>
      <w:r>
        <w:rPr>
          <w:rFonts w:cs="Times New Roman"/>
          <w:sz w:val="28"/>
          <w:szCs w:val="28"/>
        </w:rPr>
        <w:t>Руднев</w:t>
      </w:r>
      <w:r w:rsidRPr="00E1676B">
        <w:rPr>
          <w:rFonts w:cs="Times New Roman"/>
          <w:sz w:val="28"/>
          <w:szCs w:val="28"/>
        </w:rPr>
        <w:t xml:space="preserve"> В. П. Смысл как травма: пси</w:t>
      </w:r>
      <w:r>
        <w:rPr>
          <w:rFonts w:cs="Times New Roman"/>
          <w:sz w:val="28"/>
          <w:szCs w:val="28"/>
        </w:rPr>
        <w:t xml:space="preserve">хоанализ и философия текста. </w:t>
      </w:r>
      <w:r w:rsidRPr="00E1676B">
        <w:rPr>
          <w:rFonts w:cs="Times New Roman"/>
          <w:sz w:val="28"/>
          <w:szCs w:val="28"/>
        </w:rPr>
        <w:t>Логос</w:t>
      </w:r>
      <w:r>
        <w:rPr>
          <w:rFonts w:cs="Times New Roman"/>
          <w:sz w:val="28"/>
          <w:szCs w:val="28"/>
          <w:lang w:val="ru-RU"/>
        </w:rPr>
        <w:t xml:space="preserve"> №5</w:t>
      </w:r>
      <w:r w:rsidRPr="00E1676B">
        <w:rPr>
          <w:rFonts w:cs="Times New Roman"/>
          <w:sz w:val="28"/>
          <w:szCs w:val="28"/>
        </w:rPr>
        <w:t xml:space="preserve">. </w:t>
      </w:r>
      <w:r w:rsidRPr="005C7A22">
        <w:rPr>
          <w:rFonts w:cs="Times New Roman"/>
          <w:sz w:val="28"/>
          <w:szCs w:val="28"/>
          <w:lang w:val="ru-RU"/>
        </w:rPr>
        <w:t xml:space="preserve">1999. </w:t>
      </w:r>
      <w:r>
        <w:rPr>
          <w:rFonts w:cs="Times New Roman"/>
          <w:sz w:val="28"/>
          <w:szCs w:val="28"/>
        </w:rPr>
        <w:t>С. 155-169.</w:t>
      </w:r>
      <w:r w:rsidR="00813924">
        <w:rPr>
          <w:rFonts w:cs="Times New Roman"/>
          <w:sz w:val="28"/>
          <w:szCs w:val="28"/>
          <w:lang w:val="ru-RU"/>
        </w:rPr>
        <w:t xml:space="preserve"> </w:t>
      </w:r>
      <w:hyperlink r:id="rId22" w:history="1">
        <w:r w:rsidRPr="009A1862">
          <w:rPr>
            <w:rStyle w:val="a3"/>
            <w:rFonts w:cs="Times New Roman"/>
            <w:sz w:val="28"/>
            <w:szCs w:val="28"/>
            <w:lang w:val="ru-RU"/>
          </w:rPr>
          <w:t>https://istina.msu.ru/publications/article/10899134/</w:t>
        </w:r>
      </w:hyperlink>
      <w:r>
        <w:rPr>
          <w:rFonts w:cs="Times New Roman"/>
          <w:sz w:val="28"/>
          <w:szCs w:val="28"/>
          <w:lang w:val="ru-RU"/>
        </w:rPr>
        <w:t xml:space="preserve">. </w:t>
      </w:r>
      <w:r w:rsidRPr="00081A16">
        <w:rPr>
          <w:sz w:val="28"/>
          <w:szCs w:val="28"/>
          <w:lang w:val="ru-RU"/>
        </w:rPr>
        <w:t>1</w:t>
      </w:r>
      <w:r>
        <w:rPr>
          <w:sz w:val="28"/>
          <w:szCs w:val="28"/>
          <w:lang w:val="ru-RU"/>
        </w:rPr>
        <w:t>0.06.2023.</w:t>
      </w:r>
    </w:p>
    <w:p w:rsidR="007876F1" w:rsidRPr="00E1676B" w:rsidRDefault="007876F1" w:rsidP="007876F1">
      <w:pPr>
        <w:jc w:val="both"/>
        <w:rPr>
          <w:rFonts w:cs="Times New Roman"/>
          <w:sz w:val="28"/>
          <w:szCs w:val="28"/>
        </w:rPr>
      </w:pPr>
      <w:r>
        <w:rPr>
          <w:rFonts w:cs="Times New Roman"/>
          <w:sz w:val="28"/>
          <w:szCs w:val="28"/>
          <w:lang w:val="ru-RU"/>
        </w:rPr>
        <w:t xml:space="preserve">44. </w:t>
      </w:r>
      <w:r w:rsidRPr="00E1676B">
        <w:rPr>
          <w:rFonts w:cs="Times New Roman"/>
          <w:sz w:val="28"/>
          <w:szCs w:val="28"/>
        </w:rPr>
        <w:t>Горький М. Полное собрание сочинений. Художественные произведения.</w:t>
      </w:r>
    </w:p>
    <w:p w:rsidR="007876F1" w:rsidRDefault="007876F1" w:rsidP="007876F1">
      <w:pPr>
        <w:jc w:val="both"/>
        <w:rPr>
          <w:rFonts w:cs="Times New Roman"/>
          <w:sz w:val="28"/>
          <w:szCs w:val="28"/>
          <w:lang w:val="ru-RU"/>
        </w:rPr>
      </w:pPr>
      <w:r w:rsidRPr="00E1676B">
        <w:rPr>
          <w:rFonts w:cs="Times New Roman"/>
          <w:sz w:val="28"/>
          <w:szCs w:val="28"/>
        </w:rPr>
        <w:t>Т.8. –</w:t>
      </w:r>
      <w:r w:rsidRPr="00E1676B">
        <w:rPr>
          <w:rFonts w:cs="Times New Roman"/>
          <w:sz w:val="28"/>
          <w:szCs w:val="28"/>
          <w:lang w:val="ru-RU"/>
        </w:rPr>
        <w:t xml:space="preserve"> </w:t>
      </w:r>
      <w:r w:rsidRPr="00E1676B">
        <w:rPr>
          <w:rFonts w:cs="Times New Roman"/>
          <w:sz w:val="28"/>
          <w:szCs w:val="28"/>
        </w:rPr>
        <w:t>М.:Наука. 1970</w:t>
      </w:r>
      <w:r w:rsidRPr="00E1676B">
        <w:rPr>
          <w:rFonts w:cs="Times New Roman"/>
          <w:sz w:val="28"/>
          <w:szCs w:val="28"/>
          <w:lang w:val="ru-RU"/>
        </w:rPr>
        <w:t xml:space="preserve">. </w:t>
      </w:r>
      <w:r w:rsidRPr="00E1676B">
        <w:rPr>
          <w:rFonts w:cs="Times New Roman"/>
          <w:sz w:val="28"/>
          <w:szCs w:val="28"/>
        </w:rPr>
        <w:t>–</w:t>
      </w:r>
      <w:r>
        <w:rPr>
          <w:rFonts w:cs="Times New Roman"/>
          <w:sz w:val="28"/>
          <w:szCs w:val="28"/>
          <w:lang w:val="ru-RU"/>
        </w:rPr>
        <w:t xml:space="preserve"> </w:t>
      </w:r>
      <w:r w:rsidRPr="00E1676B">
        <w:rPr>
          <w:rFonts w:cs="Times New Roman"/>
          <w:sz w:val="28"/>
          <w:szCs w:val="28"/>
          <w:lang w:val="ru-RU"/>
        </w:rPr>
        <w:t>395</w:t>
      </w:r>
      <w:r>
        <w:rPr>
          <w:rFonts w:cs="Times New Roman"/>
          <w:sz w:val="28"/>
          <w:szCs w:val="28"/>
          <w:lang w:val="ru-RU"/>
        </w:rPr>
        <w:t xml:space="preserve"> с. </w:t>
      </w:r>
    </w:p>
    <w:p w:rsidR="007876F1" w:rsidRDefault="007876F1" w:rsidP="007876F1">
      <w:pPr>
        <w:pStyle w:val="a4"/>
        <w:spacing w:line="240" w:lineRule="auto"/>
        <w:ind w:left="0" w:right="127"/>
        <w:jc w:val="both"/>
        <w:rPr>
          <w:sz w:val="28"/>
          <w:szCs w:val="28"/>
        </w:rPr>
      </w:pPr>
      <w:r>
        <w:rPr>
          <w:rFonts w:cs="Times New Roman"/>
          <w:sz w:val="28"/>
          <w:szCs w:val="28"/>
          <w:lang w:val="ru-RU"/>
        </w:rPr>
        <w:t xml:space="preserve">45. </w:t>
      </w:r>
      <w:r w:rsidRPr="00E1676B">
        <w:rPr>
          <w:rFonts w:cs="Times New Roman"/>
          <w:sz w:val="28"/>
          <w:szCs w:val="28"/>
          <w:lang w:val="ru-RU"/>
        </w:rPr>
        <w:t>Устав Союза писателей СССР</w:t>
      </w:r>
      <w:r>
        <w:rPr>
          <w:rFonts w:cs="Times New Roman"/>
          <w:sz w:val="28"/>
          <w:szCs w:val="28"/>
          <w:lang w:val="ru-RU"/>
        </w:rPr>
        <w:t xml:space="preserve">. </w:t>
      </w:r>
      <w:hyperlink r:id="rId23" w:history="1">
        <w:r w:rsidRPr="006028C0">
          <w:rPr>
            <w:rStyle w:val="a3"/>
            <w:rFonts w:cs="Times New Roman"/>
            <w:sz w:val="28"/>
            <w:szCs w:val="28"/>
          </w:rPr>
          <w:t xml:space="preserve">https://api.bigenc.ru/storage/db6a677698d28f60e4ab109ca2783e00.pdf. </w:t>
        </w:r>
        <w:r w:rsidRPr="006028C0">
          <w:rPr>
            <w:rStyle w:val="a3"/>
            <w:sz w:val="28"/>
            <w:szCs w:val="28"/>
          </w:rPr>
          <w:t>10.06.2023</w:t>
        </w:r>
      </w:hyperlink>
      <w:r w:rsidRPr="005C7A22">
        <w:rPr>
          <w:sz w:val="28"/>
          <w:szCs w:val="28"/>
        </w:rPr>
        <w:t>.</w:t>
      </w:r>
    </w:p>
    <w:p w:rsidR="007876F1" w:rsidRDefault="007876F1" w:rsidP="007876F1">
      <w:pPr>
        <w:jc w:val="both"/>
        <w:rPr>
          <w:sz w:val="28"/>
          <w:szCs w:val="28"/>
        </w:rPr>
      </w:pPr>
      <w:r w:rsidRPr="0084538E">
        <w:rPr>
          <w:sz w:val="28"/>
          <w:szCs w:val="28"/>
        </w:rPr>
        <w:t xml:space="preserve">46. </w:t>
      </w:r>
      <w:r w:rsidRPr="00E1676B">
        <w:rPr>
          <w:rFonts w:cs="Times New Roman"/>
          <w:bCs/>
          <w:sz w:val="28"/>
          <w:szCs w:val="28"/>
        </w:rPr>
        <w:t>Әуезов М.</w:t>
      </w:r>
      <w:r w:rsidRPr="00E1676B">
        <w:rPr>
          <w:rFonts w:cs="Times New Roman"/>
          <w:sz w:val="28"/>
          <w:szCs w:val="28"/>
        </w:rPr>
        <w:t xml:space="preserve"> Шығармаларының елу бес томдық толық жинағы. – Алматы, 2022. </w:t>
      </w:r>
      <w:r w:rsidRPr="00E1676B">
        <w:rPr>
          <w:sz w:val="28"/>
          <w:szCs w:val="28"/>
        </w:rPr>
        <w:t>51-том: Мұрағат құжаттары, баяндамалар, сөздер, стенограммалар, фильм либреттосы, әңгіме, хаттар. – Алматы: “Жібек жолы” баспа үйі.  2007. – 282 б.</w:t>
      </w:r>
    </w:p>
    <w:p w:rsidR="007876F1" w:rsidRDefault="007876F1" w:rsidP="007876F1">
      <w:pPr>
        <w:pStyle w:val="a4"/>
        <w:spacing w:line="240" w:lineRule="auto"/>
        <w:ind w:left="0" w:right="127"/>
        <w:jc w:val="both"/>
        <w:rPr>
          <w:sz w:val="28"/>
          <w:szCs w:val="28"/>
        </w:rPr>
      </w:pPr>
      <w:r w:rsidRPr="00CD67A5">
        <w:rPr>
          <w:rFonts w:cs="Times New Roman"/>
          <w:sz w:val="28"/>
          <w:szCs w:val="28"/>
        </w:rPr>
        <w:t xml:space="preserve">47. </w:t>
      </w:r>
      <w:r w:rsidRPr="00E1676B">
        <w:rPr>
          <w:sz w:val="28"/>
          <w:szCs w:val="28"/>
        </w:rPr>
        <w:t xml:space="preserve">Әуезов М. Шығармаларының елу томдық толық жинағы. – </w:t>
      </w:r>
      <w:r>
        <w:rPr>
          <w:sz w:val="28"/>
          <w:szCs w:val="28"/>
        </w:rPr>
        <w:t>Алматы: «Жібек ж</w:t>
      </w:r>
      <w:r w:rsidR="00C83DD7">
        <w:rPr>
          <w:sz w:val="28"/>
          <w:szCs w:val="28"/>
        </w:rPr>
        <w:t xml:space="preserve">олы» баспа үйі.  2007. – 32-т. </w:t>
      </w:r>
      <w:r>
        <w:rPr>
          <w:sz w:val="28"/>
          <w:szCs w:val="28"/>
        </w:rPr>
        <w:t>267 б</w:t>
      </w:r>
      <w:r w:rsidRPr="00E1676B">
        <w:rPr>
          <w:sz w:val="28"/>
          <w:szCs w:val="28"/>
        </w:rPr>
        <w:t>.</w:t>
      </w:r>
    </w:p>
    <w:p w:rsidR="007876F1" w:rsidRPr="00E71C9E" w:rsidRDefault="007876F1" w:rsidP="007876F1">
      <w:pPr>
        <w:pStyle w:val="a4"/>
        <w:spacing w:line="240" w:lineRule="auto"/>
        <w:ind w:left="0" w:right="127"/>
        <w:jc w:val="both"/>
        <w:rPr>
          <w:rFonts w:cs="Times New Roman"/>
          <w:sz w:val="28"/>
          <w:szCs w:val="28"/>
        </w:rPr>
      </w:pPr>
      <w:r>
        <w:rPr>
          <w:sz w:val="28"/>
          <w:szCs w:val="28"/>
          <w:lang w:val="ru-RU"/>
        </w:rPr>
        <w:t xml:space="preserve">48. Ауэзов М.О. Лихая година. Повесть о бунте смирного рода Албан. </w:t>
      </w:r>
      <w:hyperlink r:id="rId24" w:history="1">
        <w:r w:rsidRPr="006028C0">
          <w:rPr>
            <w:rStyle w:val="a3"/>
            <w:sz w:val="28"/>
            <w:szCs w:val="28"/>
          </w:rPr>
          <w:t>https://adebiportal.kz/web/viewer.php?file</w:t>
        </w:r>
        <w:r w:rsidRPr="00E71C9E">
          <w:rPr>
            <w:rStyle w:val="a3"/>
            <w:sz w:val="28"/>
            <w:szCs w:val="28"/>
          </w:rPr>
          <w:t>=/storage/upload/iblock/4a1/Ауэзов%20-%20Лихая%20година.pdf&amp;ln=ru</w:t>
        </w:r>
      </w:hyperlink>
      <w:r w:rsidRPr="00E71C9E">
        <w:rPr>
          <w:sz w:val="28"/>
          <w:szCs w:val="28"/>
        </w:rPr>
        <w:t>. 12.10.2023</w:t>
      </w:r>
    </w:p>
    <w:p w:rsidR="007876F1" w:rsidRDefault="007876F1" w:rsidP="007876F1">
      <w:pPr>
        <w:jc w:val="both"/>
        <w:rPr>
          <w:rFonts w:cs="Times New Roman"/>
          <w:sz w:val="28"/>
          <w:szCs w:val="28"/>
          <w:lang w:val="en-US"/>
        </w:rPr>
      </w:pPr>
      <w:r w:rsidRPr="00116586">
        <w:rPr>
          <w:sz w:val="28"/>
          <w:szCs w:val="28"/>
          <w:lang w:val="en-US"/>
        </w:rPr>
        <w:t xml:space="preserve">49. </w:t>
      </w:r>
      <w:r w:rsidRPr="00E1676B">
        <w:rPr>
          <w:rFonts w:cs="Times New Roman"/>
          <w:sz w:val="28"/>
          <w:szCs w:val="28"/>
        </w:rPr>
        <w:t>Caroe O. Sо</w:t>
      </w:r>
      <w:r w:rsidRPr="00E1676B">
        <w:rPr>
          <w:rFonts w:cs="Times New Roman"/>
          <w:sz w:val="28"/>
          <w:szCs w:val="28"/>
          <w:lang w:val="en-US"/>
        </w:rPr>
        <w:t>viet Colonialism in Central Asia. Council of Foreign Relations. Foreign Affairs. Volum</w:t>
      </w:r>
      <w:r w:rsidRPr="009211D3">
        <w:rPr>
          <w:rFonts w:cs="Times New Roman"/>
          <w:sz w:val="28"/>
          <w:szCs w:val="28"/>
          <w:lang w:val="en-US"/>
        </w:rPr>
        <w:t xml:space="preserve"> 32, </w:t>
      </w:r>
      <w:r w:rsidRPr="00E1676B">
        <w:rPr>
          <w:rFonts w:cs="Times New Roman"/>
          <w:sz w:val="28"/>
          <w:szCs w:val="28"/>
          <w:lang w:val="en-US"/>
        </w:rPr>
        <w:t>No</w:t>
      </w:r>
      <w:r w:rsidRPr="009211D3">
        <w:rPr>
          <w:rFonts w:cs="Times New Roman"/>
          <w:sz w:val="28"/>
          <w:szCs w:val="28"/>
          <w:lang w:val="en-US"/>
        </w:rPr>
        <w:t xml:space="preserve">. 1. </w:t>
      </w:r>
      <w:r w:rsidRPr="00E1676B">
        <w:rPr>
          <w:rFonts w:cs="Times New Roman"/>
          <w:sz w:val="28"/>
          <w:szCs w:val="28"/>
          <w:lang w:val="en-US"/>
        </w:rPr>
        <w:t>October</w:t>
      </w:r>
      <w:r w:rsidRPr="009211D3">
        <w:rPr>
          <w:rFonts w:cs="Times New Roman"/>
          <w:sz w:val="28"/>
          <w:szCs w:val="28"/>
          <w:lang w:val="en-US"/>
        </w:rPr>
        <w:t xml:space="preserve"> 1953. </w:t>
      </w:r>
      <w:r w:rsidRPr="00E1676B">
        <w:rPr>
          <w:rFonts w:cs="Times New Roman"/>
          <w:sz w:val="28"/>
          <w:szCs w:val="28"/>
          <w:lang w:val="en-US"/>
        </w:rPr>
        <w:t>Pp</w:t>
      </w:r>
      <w:r w:rsidRPr="009211D3">
        <w:rPr>
          <w:rFonts w:cs="Times New Roman"/>
          <w:sz w:val="28"/>
          <w:szCs w:val="28"/>
          <w:lang w:val="en-US"/>
        </w:rPr>
        <w:t>. 135-144.</w:t>
      </w:r>
    </w:p>
    <w:p w:rsidR="007876F1" w:rsidRDefault="007876F1" w:rsidP="007876F1">
      <w:pPr>
        <w:jc w:val="both"/>
        <w:rPr>
          <w:rFonts w:cs="Times New Roman"/>
          <w:sz w:val="28"/>
          <w:szCs w:val="28"/>
          <w:lang w:val="ru-RU"/>
        </w:rPr>
      </w:pPr>
      <w:r w:rsidRPr="00090D28">
        <w:rPr>
          <w:rFonts w:cs="Times New Roman"/>
          <w:sz w:val="28"/>
          <w:szCs w:val="28"/>
          <w:lang w:val="en-US"/>
        </w:rPr>
        <w:t xml:space="preserve">50. </w:t>
      </w:r>
      <w:r>
        <w:rPr>
          <w:rFonts w:cs="Times New Roman"/>
          <w:sz w:val="28"/>
          <w:szCs w:val="28"/>
        </w:rPr>
        <w:t>Мақатаев М</w:t>
      </w:r>
      <w:r w:rsidRPr="00972FB0">
        <w:rPr>
          <w:rFonts w:cs="Times New Roman"/>
          <w:sz w:val="28"/>
          <w:szCs w:val="28"/>
        </w:rPr>
        <w:t xml:space="preserve">. Шығармалары. Көп томдық толық жинағы. </w:t>
      </w:r>
      <w:r w:rsidRPr="0066382A">
        <w:rPr>
          <w:rFonts w:cs="Times New Roman"/>
          <w:sz w:val="28"/>
          <w:szCs w:val="28"/>
          <w:lang w:val="ru-RU"/>
        </w:rPr>
        <w:t xml:space="preserve">2 </w:t>
      </w:r>
      <w:r w:rsidRPr="00972FB0">
        <w:rPr>
          <w:rFonts w:cs="Times New Roman"/>
          <w:sz w:val="28"/>
          <w:szCs w:val="28"/>
        </w:rPr>
        <w:t>том. Алматы</w:t>
      </w:r>
      <w:r w:rsidR="00813924">
        <w:rPr>
          <w:rFonts w:cs="Times New Roman"/>
          <w:sz w:val="28"/>
          <w:szCs w:val="28"/>
          <w:lang w:val="ru-RU"/>
        </w:rPr>
        <w:t>: Жалын</w:t>
      </w:r>
      <w:r w:rsidRPr="00972FB0">
        <w:rPr>
          <w:rFonts w:cs="Times New Roman"/>
          <w:sz w:val="28"/>
          <w:szCs w:val="28"/>
          <w:lang w:val="ru-RU"/>
        </w:rPr>
        <w:t>. 2013.</w:t>
      </w:r>
      <w:r w:rsidRPr="00972FB0">
        <w:rPr>
          <w:sz w:val="28"/>
          <w:szCs w:val="28"/>
        </w:rPr>
        <w:t xml:space="preserve"> – </w:t>
      </w:r>
      <w:r w:rsidRPr="00972FB0">
        <w:rPr>
          <w:sz w:val="28"/>
          <w:szCs w:val="28"/>
          <w:lang w:val="ru-RU"/>
        </w:rPr>
        <w:t>384 б.</w:t>
      </w:r>
      <w:r w:rsidRPr="00972FB0">
        <w:rPr>
          <w:rFonts w:cs="Times New Roman"/>
          <w:sz w:val="28"/>
          <w:szCs w:val="28"/>
          <w:lang w:val="ru-RU"/>
        </w:rPr>
        <w:t xml:space="preserve">  </w:t>
      </w:r>
    </w:p>
    <w:p w:rsidR="007876F1" w:rsidRPr="00CD2000" w:rsidRDefault="007876F1" w:rsidP="007876F1">
      <w:pPr>
        <w:jc w:val="both"/>
        <w:rPr>
          <w:sz w:val="28"/>
          <w:szCs w:val="28"/>
          <w:shd w:val="clear" w:color="auto" w:fill="FFFFFF"/>
          <w:lang w:val="ru-RU"/>
        </w:rPr>
      </w:pPr>
      <w:r>
        <w:rPr>
          <w:rFonts w:cs="Times New Roman"/>
          <w:sz w:val="28"/>
          <w:szCs w:val="28"/>
          <w:lang w:val="ru-RU"/>
        </w:rPr>
        <w:t xml:space="preserve">51. </w:t>
      </w:r>
      <w:r w:rsidRPr="00E1676B">
        <w:rPr>
          <w:sz w:val="28"/>
          <w:szCs w:val="28"/>
          <w:shd w:val="clear" w:color="auto" w:fill="FFFFFF"/>
          <w:lang w:val="ru-RU"/>
        </w:rPr>
        <w:t>Добренко Е. Рождение Советской многонациональной литературы из смерти автора // Неприкосновенный запас. 20111. №4 (78). с. 236-262.</w:t>
      </w:r>
    </w:p>
    <w:p w:rsidR="007876F1" w:rsidRDefault="007876F1" w:rsidP="007876F1">
      <w:pPr>
        <w:pStyle w:val="11"/>
        <w:suppressAutoHyphens/>
        <w:spacing w:after="0" w:line="240" w:lineRule="auto"/>
        <w:ind w:left="0" w:right="127"/>
        <w:jc w:val="both"/>
        <w:rPr>
          <w:rFonts w:ascii="Times New Roman" w:hAnsi="Times New Roman"/>
          <w:sz w:val="28"/>
          <w:szCs w:val="28"/>
          <w:lang w:val="ru-RU"/>
        </w:rPr>
      </w:pPr>
      <w:r>
        <w:rPr>
          <w:rFonts w:ascii="Times New Roman" w:hAnsi="Times New Roman"/>
          <w:sz w:val="28"/>
          <w:szCs w:val="28"/>
          <w:lang w:val="ru-RU"/>
        </w:rPr>
        <w:lastRenderedPageBreak/>
        <w:t>52</w:t>
      </w:r>
      <w:r w:rsidRPr="00AB4385">
        <w:rPr>
          <w:rFonts w:ascii="Times New Roman" w:hAnsi="Times New Roman"/>
          <w:sz w:val="28"/>
          <w:szCs w:val="28"/>
          <w:lang w:val="ru-RU"/>
        </w:rPr>
        <w:t xml:space="preserve">. </w:t>
      </w:r>
      <w:r w:rsidRPr="00D957E7">
        <w:rPr>
          <w:rFonts w:ascii="Times New Roman" w:hAnsi="Times New Roman"/>
          <w:sz w:val="28"/>
          <w:szCs w:val="28"/>
        </w:rPr>
        <w:t>Вайль П.Смерть героя // Знамя. №11, 1992. –</w:t>
      </w:r>
      <w:r w:rsidRPr="00D957E7">
        <w:rPr>
          <w:rFonts w:ascii="Times New Roman" w:hAnsi="Times New Roman"/>
          <w:sz w:val="28"/>
          <w:szCs w:val="28"/>
          <w:lang w:val="ru-RU"/>
        </w:rPr>
        <w:t xml:space="preserve"> </w:t>
      </w:r>
      <w:r w:rsidRPr="00D957E7">
        <w:rPr>
          <w:rFonts w:ascii="Times New Roman" w:hAnsi="Times New Roman"/>
          <w:sz w:val="28"/>
          <w:szCs w:val="28"/>
        </w:rPr>
        <w:t>С. 228.</w:t>
      </w:r>
    </w:p>
    <w:p w:rsidR="007876F1" w:rsidRPr="005C7A22" w:rsidRDefault="007876F1" w:rsidP="007876F1">
      <w:pPr>
        <w:pStyle w:val="11"/>
        <w:suppressAutoHyphens/>
        <w:spacing w:after="0" w:line="240" w:lineRule="auto"/>
        <w:ind w:left="0" w:right="127"/>
        <w:jc w:val="both"/>
        <w:rPr>
          <w:rFonts w:ascii="Times New Roman" w:hAnsi="Times New Roman"/>
          <w:sz w:val="28"/>
          <w:szCs w:val="28"/>
          <w:lang w:val="ru-RU"/>
        </w:rPr>
      </w:pPr>
      <w:r>
        <w:rPr>
          <w:rFonts w:ascii="Times New Roman" w:hAnsi="Times New Roman"/>
          <w:sz w:val="28"/>
          <w:szCs w:val="28"/>
          <w:lang w:val="ru-RU"/>
        </w:rPr>
        <w:t>53</w:t>
      </w:r>
      <w:r w:rsidRPr="00D957E7">
        <w:rPr>
          <w:rFonts w:ascii="Times New Roman" w:hAnsi="Times New Roman"/>
          <w:sz w:val="28"/>
          <w:szCs w:val="28"/>
          <w:lang w:val="ru-RU"/>
        </w:rPr>
        <w:t xml:space="preserve">. </w:t>
      </w:r>
      <w:r w:rsidRPr="00AB4385">
        <w:rPr>
          <w:rFonts w:ascii="Times New Roman" w:eastAsia="Times New Roman" w:hAnsi="Times New Roman"/>
          <w:sz w:val="28"/>
          <w:szCs w:val="28"/>
          <w:lang w:val="ru-RU"/>
        </w:rPr>
        <w:t>Белинский В.Г. Статья «Горе от ума». 1839.</w:t>
      </w:r>
      <w:r w:rsidRPr="00AB4385">
        <w:rPr>
          <w:rFonts w:ascii="Times New Roman" w:hAnsi="Times New Roman"/>
          <w:sz w:val="28"/>
          <w:szCs w:val="28"/>
        </w:rPr>
        <w:t xml:space="preserve"> –</w:t>
      </w:r>
      <w:r w:rsidRPr="00AB4385">
        <w:rPr>
          <w:rFonts w:ascii="Times New Roman" w:hAnsi="Times New Roman"/>
          <w:sz w:val="28"/>
          <w:szCs w:val="28"/>
          <w:lang w:val="ru-RU"/>
        </w:rPr>
        <w:t xml:space="preserve"> С.48</w:t>
      </w:r>
      <w:r w:rsidRPr="00AB4385">
        <w:rPr>
          <w:rFonts w:ascii="Times New Roman" w:eastAsia="Times New Roman" w:hAnsi="Times New Roman"/>
          <w:sz w:val="28"/>
          <w:szCs w:val="28"/>
          <w:lang w:val="ru-RU"/>
        </w:rPr>
        <w:t>.</w:t>
      </w:r>
      <w:r w:rsidRPr="00AB4385">
        <w:rPr>
          <w:rFonts w:ascii="Times New Roman" w:hAnsi="Times New Roman"/>
          <w:sz w:val="28"/>
          <w:szCs w:val="28"/>
          <w:lang w:val="ru-RU"/>
        </w:rPr>
        <w:t xml:space="preserve"> </w:t>
      </w:r>
      <w:hyperlink r:id="rId25" w:history="1">
        <w:r w:rsidRPr="00813924">
          <w:rPr>
            <w:rStyle w:val="a3"/>
            <w:rFonts w:ascii="Times New Roman" w:hAnsi="Times New Roman"/>
            <w:color w:val="auto"/>
            <w:sz w:val="28"/>
            <w:szCs w:val="28"/>
          </w:rPr>
          <w:t>http://az.lib.ru/b/belinskij_w_g/text_0020.shtml</w:t>
        </w:r>
      </w:hyperlink>
      <w:r w:rsidRPr="00813924">
        <w:rPr>
          <w:rStyle w:val="a3"/>
          <w:rFonts w:ascii="Times New Roman" w:hAnsi="Times New Roman"/>
          <w:color w:val="auto"/>
          <w:sz w:val="28"/>
          <w:szCs w:val="28"/>
        </w:rPr>
        <w:t>.</w:t>
      </w:r>
      <w:r w:rsidRPr="00AB4385">
        <w:rPr>
          <w:rStyle w:val="a3"/>
          <w:rFonts w:ascii="Times New Roman" w:hAnsi="Times New Roman"/>
          <w:color w:val="auto"/>
          <w:sz w:val="28"/>
          <w:szCs w:val="28"/>
        </w:rPr>
        <w:t xml:space="preserve"> </w:t>
      </w:r>
      <w:r w:rsidRPr="00AB4385">
        <w:rPr>
          <w:rFonts w:ascii="Times New Roman" w:hAnsi="Times New Roman"/>
          <w:sz w:val="28"/>
          <w:szCs w:val="28"/>
        </w:rPr>
        <w:t>12.06.2023</w:t>
      </w:r>
      <w:r w:rsidRPr="005C7A22">
        <w:rPr>
          <w:rFonts w:ascii="Times New Roman" w:hAnsi="Times New Roman"/>
          <w:sz w:val="28"/>
          <w:szCs w:val="28"/>
          <w:lang w:val="ru-RU"/>
        </w:rPr>
        <w:t>.</w:t>
      </w:r>
    </w:p>
    <w:p w:rsidR="007876F1" w:rsidRDefault="007876F1" w:rsidP="007876F1">
      <w:pPr>
        <w:pStyle w:val="11"/>
        <w:suppressAutoHyphens/>
        <w:spacing w:after="0" w:line="240" w:lineRule="auto"/>
        <w:ind w:left="0" w:right="127"/>
        <w:jc w:val="both"/>
        <w:rPr>
          <w:rFonts w:ascii="Times New Roman" w:eastAsia="Times New Roman" w:hAnsi="Times New Roman"/>
          <w:sz w:val="28"/>
          <w:szCs w:val="28"/>
          <w:lang w:val="ru-RU"/>
        </w:rPr>
      </w:pPr>
      <w:r>
        <w:rPr>
          <w:rFonts w:ascii="Times New Roman" w:hAnsi="Times New Roman"/>
          <w:sz w:val="28"/>
          <w:szCs w:val="28"/>
          <w:lang w:val="ru-RU"/>
        </w:rPr>
        <w:t>54</w:t>
      </w:r>
      <w:r w:rsidRPr="00AB4385">
        <w:rPr>
          <w:rFonts w:ascii="Times New Roman" w:hAnsi="Times New Roman"/>
          <w:sz w:val="28"/>
          <w:szCs w:val="28"/>
          <w:lang w:val="ru-RU"/>
        </w:rPr>
        <w:t xml:space="preserve">. </w:t>
      </w:r>
      <w:r w:rsidRPr="00A633C2">
        <w:rPr>
          <w:rFonts w:ascii="Times New Roman" w:eastAsia="Times New Roman" w:hAnsi="Times New Roman"/>
          <w:sz w:val="28"/>
          <w:szCs w:val="28"/>
          <w:lang w:val="ru-RU"/>
        </w:rPr>
        <w:t xml:space="preserve">Айтматов.Ч.Лицом к лицу. </w:t>
      </w:r>
      <w:r>
        <w:rPr>
          <w:rFonts w:ascii="Times New Roman" w:eastAsia="Times New Roman" w:hAnsi="Times New Roman"/>
          <w:sz w:val="28"/>
          <w:szCs w:val="28"/>
          <w:lang w:val="ru-RU"/>
        </w:rPr>
        <w:t xml:space="preserve">Повесть. </w:t>
      </w:r>
      <w:r w:rsidRPr="00A633C2">
        <w:rPr>
          <w:rFonts w:ascii="Times New Roman" w:hAnsi="Times New Roman"/>
          <w:sz w:val="28"/>
          <w:szCs w:val="28"/>
        </w:rPr>
        <w:t>–</w:t>
      </w:r>
      <w:r w:rsidRPr="00A633C2">
        <w:rPr>
          <w:rFonts w:ascii="Times New Roman" w:hAnsi="Times New Roman"/>
          <w:sz w:val="28"/>
          <w:szCs w:val="28"/>
          <w:lang w:val="ru-RU"/>
        </w:rPr>
        <w:t xml:space="preserve"> </w:t>
      </w:r>
      <w:r w:rsidRPr="00A633C2">
        <w:rPr>
          <w:rFonts w:ascii="Times New Roman" w:eastAsia="Times New Roman" w:hAnsi="Times New Roman"/>
          <w:sz w:val="28"/>
          <w:szCs w:val="28"/>
          <w:lang w:val="ru-RU"/>
        </w:rPr>
        <w:t xml:space="preserve">М.: АСТ. 2007. </w:t>
      </w:r>
      <w:r w:rsidRPr="00A633C2">
        <w:rPr>
          <w:rFonts w:ascii="Times New Roman" w:hAnsi="Times New Roman"/>
          <w:sz w:val="28"/>
          <w:szCs w:val="28"/>
        </w:rPr>
        <w:t>–</w:t>
      </w:r>
      <w:r>
        <w:rPr>
          <w:rFonts w:ascii="Times New Roman" w:eastAsia="Times New Roman" w:hAnsi="Times New Roman"/>
          <w:sz w:val="28"/>
          <w:szCs w:val="28"/>
          <w:lang w:val="ru-RU"/>
        </w:rPr>
        <w:t xml:space="preserve"> </w:t>
      </w:r>
      <w:r w:rsidRPr="00A633C2">
        <w:rPr>
          <w:rFonts w:ascii="Times New Roman" w:eastAsia="Times New Roman" w:hAnsi="Times New Roman"/>
          <w:sz w:val="28"/>
          <w:szCs w:val="28"/>
          <w:lang w:val="ru-RU"/>
        </w:rPr>
        <w:t>276</w:t>
      </w:r>
      <w:r>
        <w:rPr>
          <w:rFonts w:ascii="Times New Roman" w:eastAsia="Times New Roman" w:hAnsi="Times New Roman"/>
          <w:sz w:val="28"/>
          <w:szCs w:val="28"/>
          <w:lang w:val="ru-RU"/>
        </w:rPr>
        <w:t xml:space="preserve"> с.</w:t>
      </w:r>
    </w:p>
    <w:p w:rsidR="007876F1" w:rsidRDefault="007876F1" w:rsidP="007876F1">
      <w:pPr>
        <w:spacing w:line="240" w:lineRule="atLeast"/>
        <w:contextualSpacing/>
        <w:jc w:val="both"/>
        <w:rPr>
          <w:rFonts w:eastAsia="Times New Roman" w:cs="Times New Roman"/>
          <w:sz w:val="28"/>
          <w:szCs w:val="28"/>
          <w:lang w:val="ru-RU" w:eastAsia="ar-SA" w:bidi="ar-SA"/>
        </w:rPr>
      </w:pPr>
      <w:r>
        <w:rPr>
          <w:rFonts w:eastAsia="Times New Roman"/>
          <w:sz w:val="28"/>
          <w:szCs w:val="28"/>
          <w:lang w:val="ru-RU"/>
        </w:rPr>
        <w:t>55</w:t>
      </w:r>
      <w:r w:rsidRPr="00161145">
        <w:rPr>
          <w:rFonts w:eastAsia="Times New Roman"/>
          <w:sz w:val="28"/>
          <w:szCs w:val="28"/>
          <w:lang w:val="ru-RU"/>
        </w:rPr>
        <w:t xml:space="preserve">. </w:t>
      </w:r>
      <w:r w:rsidRPr="00E1676B">
        <w:rPr>
          <w:rFonts w:eastAsia="Times New Roman" w:cs="Times New Roman"/>
          <w:sz w:val="28"/>
          <w:szCs w:val="28"/>
          <w:lang w:val="ru-RU" w:eastAsia="ar-SA" w:bidi="ar-SA"/>
        </w:rPr>
        <w:t>Сафронова Л.В.Психоанализ в постмодернистской литературе и литературоведении:</w:t>
      </w:r>
      <w:r w:rsidRPr="00E1676B">
        <w:rPr>
          <w:rFonts w:eastAsia="Times New Roman" w:cs="Times New Roman"/>
          <w:i/>
          <w:sz w:val="28"/>
          <w:szCs w:val="28"/>
          <w:lang w:val="ru-RU" w:eastAsia="ar-SA" w:bidi="ar-SA"/>
        </w:rPr>
        <w:t xml:space="preserve"> </w:t>
      </w:r>
      <w:r w:rsidRPr="00E1676B">
        <w:rPr>
          <w:rFonts w:eastAsia="Times New Roman" w:cs="Times New Roman"/>
          <w:sz w:val="28"/>
          <w:szCs w:val="28"/>
          <w:lang w:val="ru-RU" w:eastAsia="ar-SA" w:bidi="ar-SA"/>
        </w:rPr>
        <w:t>учебное пособие. – Алматы: КазНПУ им. Абая</w:t>
      </w:r>
      <w:r w:rsidRPr="005C7A22">
        <w:rPr>
          <w:rFonts w:eastAsia="Times New Roman" w:cs="Times New Roman"/>
          <w:sz w:val="28"/>
          <w:szCs w:val="28"/>
          <w:lang w:val="ru-RU" w:eastAsia="ar-SA" w:bidi="ar-SA"/>
        </w:rPr>
        <w:t xml:space="preserve">, 2008. </w:t>
      </w:r>
      <w:r w:rsidRPr="00E1676B">
        <w:rPr>
          <w:rFonts w:cs="Times New Roman"/>
          <w:sz w:val="28"/>
          <w:szCs w:val="28"/>
        </w:rPr>
        <w:t>–</w:t>
      </w:r>
      <w:r w:rsidRPr="005C7A22">
        <w:rPr>
          <w:rFonts w:cs="Times New Roman"/>
          <w:sz w:val="28"/>
          <w:szCs w:val="28"/>
          <w:lang w:val="ru-RU"/>
        </w:rPr>
        <w:t xml:space="preserve"> </w:t>
      </w:r>
      <w:r w:rsidRPr="005C7A22">
        <w:rPr>
          <w:rFonts w:eastAsia="Times New Roman" w:cs="Times New Roman"/>
          <w:sz w:val="28"/>
          <w:szCs w:val="28"/>
          <w:lang w:val="ru-RU" w:eastAsia="ar-SA" w:bidi="ar-SA"/>
        </w:rPr>
        <w:t>136</w:t>
      </w:r>
      <w:r>
        <w:rPr>
          <w:rFonts w:eastAsia="Times New Roman" w:cs="Times New Roman"/>
          <w:sz w:val="28"/>
          <w:szCs w:val="28"/>
          <w:lang w:val="ru-RU" w:eastAsia="ar-SA" w:bidi="ar-SA"/>
        </w:rPr>
        <w:t xml:space="preserve"> с</w:t>
      </w:r>
      <w:r w:rsidRPr="005C7A22">
        <w:rPr>
          <w:rFonts w:eastAsia="Times New Roman" w:cs="Times New Roman"/>
          <w:sz w:val="28"/>
          <w:szCs w:val="28"/>
          <w:lang w:val="ru-RU" w:eastAsia="ar-SA" w:bidi="ar-SA"/>
        </w:rPr>
        <w:t>.</w:t>
      </w:r>
    </w:p>
    <w:p w:rsidR="007876F1" w:rsidRPr="00A03A47" w:rsidRDefault="007876F1" w:rsidP="007876F1">
      <w:pPr>
        <w:spacing w:line="240" w:lineRule="atLeast"/>
        <w:contextualSpacing/>
        <w:jc w:val="both"/>
        <w:rPr>
          <w:rFonts w:eastAsia="Times New Roman" w:cs="Times New Roman"/>
          <w:sz w:val="28"/>
          <w:szCs w:val="28"/>
          <w:lang w:val="ru-RU" w:eastAsia="ar-SA" w:bidi="ar-SA"/>
        </w:rPr>
      </w:pPr>
      <w:r>
        <w:rPr>
          <w:rFonts w:eastAsia="Times New Roman" w:cs="Times New Roman"/>
          <w:sz w:val="28"/>
          <w:szCs w:val="28"/>
          <w:lang w:val="ru-RU" w:eastAsia="ar-SA" w:bidi="ar-SA"/>
        </w:rPr>
        <w:t xml:space="preserve">56. 17 фактов о Торекуле Айтматове. </w:t>
      </w:r>
      <w:hyperlink r:id="rId26" w:history="1">
        <w:r w:rsidRPr="006028C0">
          <w:rPr>
            <w:rStyle w:val="a3"/>
            <w:sz w:val="28"/>
            <w:szCs w:val="28"/>
            <w:lang w:val="ru-RU"/>
          </w:rPr>
          <w:t>https://ru.sputnik.kg/20191109/17-faktov-o-torokule-ajtmatove-1046179446.html</w:t>
        </w:r>
      </w:hyperlink>
      <w:r>
        <w:rPr>
          <w:sz w:val="28"/>
          <w:szCs w:val="28"/>
          <w:lang w:val="ru-RU"/>
        </w:rPr>
        <w:t xml:space="preserve">. </w:t>
      </w:r>
      <w:r w:rsidRPr="005C7A22">
        <w:rPr>
          <w:sz w:val="28"/>
          <w:szCs w:val="28"/>
          <w:lang w:val="ru-RU"/>
        </w:rPr>
        <w:t>12.06.2023.</w:t>
      </w:r>
      <w:r w:rsidRPr="00963FB1">
        <w:rPr>
          <w:color w:val="FF0000"/>
          <w:sz w:val="28"/>
          <w:szCs w:val="28"/>
          <w:lang w:val="ru-RU"/>
        </w:rPr>
        <w:t xml:space="preserve"> </w:t>
      </w:r>
    </w:p>
    <w:p w:rsidR="007876F1" w:rsidRPr="005C7A22" w:rsidRDefault="007876F1" w:rsidP="007876F1">
      <w:pPr>
        <w:pStyle w:val="11"/>
        <w:suppressAutoHyphens/>
        <w:spacing w:after="0" w:line="240" w:lineRule="auto"/>
        <w:ind w:left="0" w:right="127"/>
        <w:jc w:val="both"/>
        <w:rPr>
          <w:rFonts w:ascii="Times New Roman" w:hAnsi="Times New Roman"/>
          <w:sz w:val="28"/>
          <w:szCs w:val="28"/>
          <w:lang w:val="ru-RU"/>
        </w:rPr>
      </w:pPr>
      <w:r>
        <w:rPr>
          <w:rFonts w:ascii="Times New Roman" w:eastAsia="Times New Roman" w:hAnsi="Times New Roman"/>
          <w:sz w:val="28"/>
          <w:szCs w:val="28"/>
          <w:lang w:val="ru-RU"/>
        </w:rPr>
        <w:t xml:space="preserve">57. </w:t>
      </w:r>
      <w:r w:rsidRPr="00161145">
        <w:rPr>
          <w:rFonts w:ascii="Times New Roman" w:eastAsia="Times New Roman" w:hAnsi="Times New Roman"/>
          <w:sz w:val="28"/>
          <w:szCs w:val="28"/>
          <w:lang w:val="ru-RU"/>
        </w:rPr>
        <w:t>Кодар А. Степное знание.</w:t>
      </w:r>
      <w:r w:rsidRPr="00161145">
        <w:rPr>
          <w:rFonts w:ascii="Times New Roman" w:hAnsi="Times New Roman"/>
          <w:sz w:val="28"/>
          <w:szCs w:val="28"/>
          <w:lang w:val="ru-RU"/>
        </w:rPr>
        <w:t xml:space="preserve"> </w:t>
      </w:r>
      <w:hyperlink r:id="rId27" w:history="1">
        <w:r w:rsidRPr="00813924">
          <w:rPr>
            <w:rStyle w:val="a3"/>
            <w:rFonts w:ascii="Times New Roman" w:hAnsi="Times New Roman"/>
            <w:color w:val="auto"/>
            <w:sz w:val="28"/>
            <w:szCs w:val="28"/>
            <w:u w:val="none"/>
          </w:rPr>
          <w:t>http://bibliotekar.kz/stepnoe-znanie</w:t>
        </w:r>
      </w:hyperlink>
      <w:r w:rsidRPr="00813924">
        <w:rPr>
          <w:rStyle w:val="a3"/>
          <w:rFonts w:ascii="Times New Roman" w:hAnsi="Times New Roman"/>
          <w:color w:val="auto"/>
          <w:sz w:val="28"/>
          <w:szCs w:val="28"/>
          <w:u w:val="none"/>
          <w:lang w:val="ru-RU"/>
        </w:rPr>
        <w:t>.</w:t>
      </w:r>
      <w:r w:rsidRPr="005C7A22">
        <w:rPr>
          <w:rFonts w:ascii="Times New Roman" w:hAnsi="Times New Roman"/>
          <w:sz w:val="28"/>
          <w:szCs w:val="28"/>
          <w:lang w:val="ru-RU"/>
        </w:rPr>
        <w:t xml:space="preserve"> 12.06.2023.</w:t>
      </w:r>
    </w:p>
    <w:p w:rsidR="007876F1" w:rsidRDefault="007876F1" w:rsidP="007876F1">
      <w:pPr>
        <w:pStyle w:val="a4"/>
        <w:spacing w:line="240" w:lineRule="auto"/>
        <w:ind w:left="0" w:right="127"/>
        <w:jc w:val="both"/>
        <w:rPr>
          <w:rFonts w:eastAsia="Times New Roman" w:cs="Times New Roman"/>
          <w:sz w:val="28"/>
          <w:szCs w:val="28"/>
          <w:lang w:val="ru-RU"/>
        </w:rPr>
      </w:pPr>
      <w:r>
        <w:rPr>
          <w:sz w:val="28"/>
          <w:szCs w:val="28"/>
          <w:lang w:val="ru-RU"/>
        </w:rPr>
        <w:t xml:space="preserve">58. </w:t>
      </w:r>
      <w:r>
        <w:rPr>
          <w:rFonts w:cs="Times New Roman"/>
          <w:sz w:val="28"/>
          <w:szCs w:val="28"/>
          <w:lang w:val="ru-RU"/>
        </w:rPr>
        <w:t xml:space="preserve">Утемисова Ж. Б. Повесть М.О. Ауэзова «Лихая година» и ее историко-литературное значение. </w:t>
      </w:r>
      <w:r w:rsidRPr="00473185">
        <w:rPr>
          <w:sz w:val="28"/>
          <w:szCs w:val="28"/>
        </w:rPr>
        <w:t>// Вестник КазНУ им. Аль-Фараби. Серия фило</w:t>
      </w:r>
      <w:r>
        <w:rPr>
          <w:sz w:val="28"/>
          <w:szCs w:val="28"/>
        </w:rPr>
        <w:t>логическая.</w:t>
      </w:r>
      <w:r>
        <w:rPr>
          <w:sz w:val="28"/>
          <w:szCs w:val="28"/>
          <w:lang w:val="ru-RU"/>
        </w:rPr>
        <w:t xml:space="preserve"> </w:t>
      </w:r>
      <w:r>
        <w:rPr>
          <w:sz w:val="28"/>
          <w:szCs w:val="28"/>
        </w:rPr>
        <w:t>– 2015. №2. (154) – С.</w:t>
      </w:r>
      <w:r>
        <w:rPr>
          <w:sz w:val="28"/>
          <w:szCs w:val="28"/>
          <w:lang w:val="ru-RU"/>
        </w:rPr>
        <w:t>439</w:t>
      </w:r>
      <w:r>
        <w:rPr>
          <w:sz w:val="28"/>
          <w:szCs w:val="28"/>
        </w:rPr>
        <w:t>-442</w:t>
      </w:r>
      <w:r w:rsidRPr="00473185">
        <w:rPr>
          <w:sz w:val="28"/>
          <w:szCs w:val="28"/>
        </w:rPr>
        <w:t>.</w:t>
      </w:r>
      <w:r w:rsidRPr="00C2763D">
        <w:rPr>
          <w:sz w:val="28"/>
          <w:szCs w:val="28"/>
        </w:rPr>
        <w:t xml:space="preserve">  </w:t>
      </w:r>
    </w:p>
    <w:p w:rsidR="007876F1" w:rsidRPr="00161145" w:rsidRDefault="007876F1" w:rsidP="007876F1">
      <w:pPr>
        <w:pStyle w:val="a4"/>
        <w:spacing w:line="240" w:lineRule="auto"/>
        <w:ind w:left="0" w:right="127"/>
        <w:jc w:val="both"/>
        <w:rPr>
          <w:rFonts w:cs="Times New Roman"/>
          <w:sz w:val="28"/>
          <w:szCs w:val="28"/>
          <w:lang w:val="ru-RU"/>
        </w:rPr>
      </w:pPr>
      <w:r>
        <w:rPr>
          <w:rFonts w:eastAsia="Times New Roman" w:cs="Times New Roman"/>
          <w:sz w:val="28"/>
          <w:szCs w:val="28"/>
          <w:lang w:val="ru-RU"/>
        </w:rPr>
        <w:t xml:space="preserve">59. </w:t>
      </w:r>
      <w:r w:rsidRPr="00E1676B">
        <w:rPr>
          <w:rFonts w:cs="Times New Roman"/>
          <w:sz w:val="28"/>
          <w:szCs w:val="28"/>
        </w:rPr>
        <w:t>Руднев В. П. Словарь культуры ХХ века. – М.: Аграф. –</w:t>
      </w:r>
      <w:r w:rsidRPr="00E1676B">
        <w:rPr>
          <w:rFonts w:cs="Times New Roman"/>
          <w:sz w:val="28"/>
          <w:szCs w:val="28"/>
          <w:lang w:val="ru-RU"/>
        </w:rPr>
        <w:t xml:space="preserve"> </w:t>
      </w:r>
      <w:r w:rsidRPr="00E1676B">
        <w:rPr>
          <w:rFonts w:cs="Times New Roman"/>
          <w:sz w:val="28"/>
          <w:szCs w:val="28"/>
        </w:rPr>
        <w:t>1997. – 384</w:t>
      </w:r>
      <w:r>
        <w:rPr>
          <w:rFonts w:cs="Times New Roman"/>
          <w:sz w:val="28"/>
          <w:szCs w:val="28"/>
          <w:lang w:val="ru-RU"/>
        </w:rPr>
        <w:t xml:space="preserve"> с.</w:t>
      </w:r>
    </w:p>
    <w:p w:rsidR="007876F1" w:rsidRDefault="007876F1" w:rsidP="007876F1">
      <w:pPr>
        <w:pStyle w:val="a4"/>
        <w:spacing w:line="240" w:lineRule="auto"/>
        <w:ind w:left="0" w:right="127"/>
        <w:jc w:val="both"/>
        <w:rPr>
          <w:rFonts w:cs="Times New Roman"/>
          <w:sz w:val="28"/>
          <w:szCs w:val="28"/>
          <w:lang w:val="ru-RU"/>
        </w:rPr>
      </w:pPr>
      <w:r>
        <w:rPr>
          <w:rFonts w:cs="Times New Roman"/>
          <w:sz w:val="28"/>
          <w:szCs w:val="28"/>
          <w:lang w:val="ru-RU"/>
        </w:rPr>
        <w:t xml:space="preserve">60. Юнг К.Г. Символы трансформации. </w:t>
      </w:r>
      <w:r>
        <w:rPr>
          <w:rFonts w:cs="Times New Roman"/>
          <w:sz w:val="28"/>
          <w:szCs w:val="28"/>
        </w:rPr>
        <w:t>– М.: Академический проект</w:t>
      </w:r>
      <w:r w:rsidRPr="00E1676B">
        <w:rPr>
          <w:rFonts w:cs="Times New Roman"/>
          <w:sz w:val="28"/>
          <w:szCs w:val="28"/>
        </w:rPr>
        <w:t>. –</w:t>
      </w:r>
      <w:r w:rsidRPr="00E1676B">
        <w:rPr>
          <w:rFonts w:cs="Times New Roman"/>
          <w:sz w:val="28"/>
          <w:szCs w:val="28"/>
          <w:lang w:val="ru-RU"/>
        </w:rPr>
        <w:t xml:space="preserve"> </w:t>
      </w:r>
      <w:r>
        <w:rPr>
          <w:rFonts w:cs="Times New Roman"/>
          <w:sz w:val="28"/>
          <w:szCs w:val="28"/>
        </w:rPr>
        <w:t>2019</w:t>
      </w:r>
      <w:r w:rsidRPr="00E1676B">
        <w:rPr>
          <w:rFonts w:cs="Times New Roman"/>
          <w:sz w:val="28"/>
          <w:szCs w:val="28"/>
        </w:rPr>
        <w:t xml:space="preserve">. – </w:t>
      </w:r>
      <w:r>
        <w:rPr>
          <w:rFonts w:cs="Times New Roman"/>
          <w:sz w:val="28"/>
          <w:szCs w:val="28"/>
        </w:rPr>
        <w:t>527</w:t>
      </w:r>
      <w:r>
        <w:rPr>
          <w:rFonts w:cs="Times New Roman"/>
          <w:sz w:val="28"/>
          <w:szCs w:val="28"/>
          <w:lang w:val="ru-RU"/>
        </w:rPr>
        <w:t xml:space="preserve"> с.</w:t>
      </w:r>
    </w:p>
    <w:p w:rsidR="007876F1" w:rsidRDefault="007876F1" w:rsidP="007876F1">
      <w:pPr>
        <w:pStyle w:val="a4"/>
        <w:spacing w:line="240" w:lineRule="auto"/>
        <w:ind w:left="0" w:right="127"/>
        <w:jc w:val="both"/>
        <w:rPr>
          <w:rFonts w:cs="Times New Roman"/>
          <w:sz w:val="28"/>
          <w:szCs w:val="28"/>
          <w:lang w:val="ru-RU"/>
        </w:rPr>
      </w:pPr>
      <w:r>
        <w:rPr>
          <w:rFonts w:cs="Times New Roman"/>
          <w:sz w:val="28"/>
          <w:szCs w:val="28"/>
          <w:lang w:val="en-US"/>
        </w:rPr>
        <w:t>61</w:t>
      </w:r>
      <w:r w:rsidRPr="003438C3">
        <w:rPr>
          <w:rFonts w:cs="Times New Roman"/>
          <w:sz w:val="28"/>
          <w:szCs w:val="28"/>
          <w:lang w:val="en-US"/>
        </w:rPr>
        <w:t xml:space="preserve">. </w:t>
      </w:r>
      <w:r w:rsidRPr="00E1676B">
        <w:rPr>
          <w:rFonts w:cs="Times New Roman"/>
          <w:sz w:val="28"/>
          <w:szCs w:val="28"/>
          <w:lang w:val="en-US"/>
        </w:rPr>
        <w:t>Ananyeva S. Mamrayev B. Phenomenon of national culture and national literatures. ChingizAitmatov: Universal topics. Selected essays, speeches and presentation to his 90</w:t>
      </w:r>
      <w:r w:rsidRPr="00E1676B">
        <w:rPr>
          <w:rFonts w:cs="Times New Roman"/>
          <w:sz w:val="28"/>
          <w:szCs w:val="28"/>
          <w:vertAlign w:val="superscript"/>
          <w:lang w:val="en-US"/>
        </w:rPr>
        <w:t>th</w:t>
      </w:r>
      <w:r w:rsidRPr="00E1676B">
        <w:rPr>
          <w:rFonts w:cs="Times New Roman"/>
          <w:sz w:val="28"/>
          <w:szCs w:val="28"/>
          <w:lang w:val="en-US"/>
        </w:rPr>
        <w:t xml:space="preserve"> birthday. Aitmatov</w:t>
      </w:r>
      <w:r w:rsidRPr="00E1676B">
        <w:rPr>
          <w:rFonts w:cs="Times New Roman"/>
          <w:sz w:val="28"/>
          <w:szCs w:val="28"/>
          <w:lang w:val="ru-RU"/>
        </w:rPr>
        <w:t xml:space="preserve"> </w:t>
      </w:r>
      <w:r w:rsidRPr="00E1676B">
        <w:rPr>
          <w:rFonts w:cs="Times New Roman"/>
          <w:sz w:val="28"/>
          <w:szCs w:val="28"/>
          <w:lang w:val="en-US"/>
        </w:rPr>
        <w:t>academy</w:t>
      </w:r>
      <w:r w:rsidRPr="00E1676B">
        <w:rPr>
          <w:rFonts w:cs="Times New Roman"/>
          <w:sz w:val="28"/>
          <w:szCs w:val="28"/>
          <w:lang w:val="ru-RU"/>
        </w:rPr>
        <w:t xml:space="preserve">. </w:t>
      </w:r>
      <w:r w:rsidRPr="00E1676B">
        <w:rPr>
          <w:rFonts w:cs="Times New Roman"/>
          <w:sz w:val="28"/>
          <w:szCs w:val="28"/>
          <w:lang w:val="en-US"/>
        </w:rPr>
        <w:t>London</w:t>
      </w:r>
      <w:r w:rsidRPr="00E1676B">
        <w:rPr>
          <w:rFonts w:cs="Times New Roman"/>
          <w:sz w:val="28"/>
          <w:szCs w:val="28"/>
          <w:lang w:val="ru-RU"/>
        </w:rPr>
        <w:t xml:space="preserve">. 2019. </w:t>
      </w:r>
      <w:r w:rsidRPr="00E1676B">
        <w:rPr>
          <w:rFonts w:cs="Times New Roman"/>
          <w:sz w:val="28"/>
          <w:szCs w:val="28"/>
          <w:lang w:val="en-US"/>
        </w:rPr>
        <w:t>Pp</w:t>
      </w:r>
      <w:r w:rsidRPr="00E1676B">
        <w:rPr>
          <w:rFonts w:cs="Times New Roman"/>
          <w:sz w:val="28"/>
          <w:szCs w:val="28"/>
          <w:lang w:val="ru-RU"/>
        </w:rPr>
        <w:t>.31-36.</w:t>
      </w:r>
    </w:p>
    <w:p w:rsidR="007876F1" w:rsidRPr="00E1676B" w:rsidRDefault="007876F1" w:rsidP="007876F1">
      <w:pPr>
        <w:pStyle w:val="31"/>
        <w:spacing w:before="0" w:after="0" w:line="240" w:lineRule="auto"/>
        <w:ind w:right="127"/>
        <w:rPr>
          <w:sz w:val="28"/>
          <w:szCs w:val="28"/>
        </w:rPr>
      </w:pPr>
      <w:r>
        <w:rPr>
          <w:sz w:val="28"/>
          <w:szCs w:val="28"/>
        </w:rPr>
        <w:t xml:space="preserve">62. </w:t>
      </w:r>
      <w:r w:rsidRPr="00E1676B">
        <w:rPr>
          <w:sz w:val="28"/>
          <w:szCs w:val="28"/>
        </w:rPr>
        <w:t>Лиотар Ж.-</w:t>
      </w:r>
      <w:r>
        <w:rPr>
          <w:sz w:val="28"/>
          <w:szCs w:val="28"/>
        </w:rPr>
        <w:t>Ф. Состояние постмодерна. Перевод с франц. Н. А. Шматко.</w:t>
      </w:r>
    </w:p>
    <w:p w:rsidR="007876F1" w:rsidRDefault="003B6021" w:rsidP="007876F1">
      <w:pPr>
        <w:pStyle w:val="31"/>
        <w:spacing w:before="0" w:after="0" w:line="240" w:lineRule="auto"/>
        <w:ind w:right="127"/>
        <w:rPr>
          <w:sz w:val="28"/>
          <w:szCs w:val="28"/>
        </w:rPr>
      </w:pPr>
      <w:hyperlink r:id="rId28" w:history="1">
        <w:r w:rsidR="007876F1" w:rsidRPr="00813924">
          <w:rPr>
            <w:rStyle w:val="a3"/>
            <w:rFonts w:eastAsiaTheme="majorEastAsia"/>
            <w:color w:val="auto"/>
            <w:sz w:val="28"/>
            <w:szCs w:val="28"/>
            <w:u w:val="none"/>
          </w:rPr>
          <w:t>http://lib.ru/CULTURE/LIOTAR/liotar.txt_with-big-pictures.html</w:t>
        </w:r>
      </w:hyperlink>
      <w:r w:rsidR="007876F1" w:rsidRPr="00813924">
        <w:rPr>
          <w:sz w:val="28"/>
          <w:szCs w:val="28"/>
        </w:rPr>
        <w:t>.</w:t>
      </w:r>
      <w:r w:rsidR="007876F1">
        <w:rPr>
          <w:sz w:val="28"/>
          <w:szCs w:val="28"/>
        </w:rPr>
        <w:t xml:space="preserve"> 02.06.2023.</w:t>
      </w:r>
    </w:p>
    <w:p w:rsidR="007876F1" w:rsidRDefault="007876F1" w:rsidP="007876F1">
      <w:pPr>
        <w:pStyle w:val="31"/>
        <w:spacing w:before="0" w:after="0" w:line="240" w:lineRule="auto"/>
        <w:ind w:right="127"/>
        <w:jc w:val="both"/>
        <w:rPr>
          <w:sz w:val="28"/>
          <w:szCs w:val="28"/>
        </w:rPr>
      </w:pPr>
      <w:r>
        <w:rPr>
          <w:sz w:val="28"/>
          <w:szCs w:val="28"/>
        </w:rPr>
        <w:t xml:space="preserve">63. Липовецкий </w:t>
      </w:r>
      <w:r w:rsidRPr="00E1676B">
        <w:rPr>
          <w:sz w:val="28"/>
          <w:szCs w:val="28"/>
        </w:rPr>
        <w:t>М.Н. Паралогии: Трансформации (пост)модернистского дискурса в русской культуре 1920-2000-х годов.</w:t>
      </w:r>
      <w:r>
        <w:rPr>
          <w:sz w:val="28"/>
          <w:szCs w:val="28"/>
        </w:rPr>
        <w:t xml:space="preserve"> </w:t>
      </w:r>
      <w:hyperlink r:id="rId29" w:history="1">
        <w:r w:rsidRPr="00E1676B">
          <w:rPr>
            <w:rStyle w:val="a3"/>
            <w:rFonts w:eastAsiaTheme="majorEastAsia"/>
            <w:color w:val="auto"/>
            <w:sz w:val="28"/>
            <w:szCs w:val="28"/>
          </w:rPr>
          <w:t>http://litlife.club/br/?b=203620</w:t>
        </w:r>
      </w:hyperlink>
      <w:r>
        <w:rPr>
          <w:rStyle w:val="a3"/>
          <w:rFonts w:eastAsiaTheme="majorEastAsia"/>
          <w:color w:val="auto"/>
          <w:sz w:val="28"/>
          <w:szCs w:val="28"/>
        </w:rPr>
        <w:t xml:space="preserve">. </w:t>
      </w:r>
      <w:r w:rsidRPr="00081A16">
        <w:rPr>
          <w:sz w:val="28"/>
          <w:szCs w:val="28"/>
        </w:rPr>
        <w:t>1</w:t>
      </w:r>
      <w:r>
        <w:rPr>
          <w:sz w:val="28"/>
          <w:szCs w:val="28"/>
        </w:rPr>
        <w:t>0.06.2023.</w:t>
      </w:r>
    </w:p>
    <w:p w:rsidR="007876F1" w:rsidRPr="00C35EC6" w:rsidRDefault="007876F1" w:rsidP="007876F1">
      <w:pPr>
        <w:pStyle w:val="31"/>
        <w:spacing w:before="0" w:after="0" w:line="240" w:lineRule="auto"/>
        <w:ind w:right="127"/>
        <w:jc w:val="both"/>
        <w:rPr>
          <w:sz w:val="28"/>
          <w:szCs w:val="28"/>
        </w:rPr>
      </w:pPr>
      <w:r>
        <w:rPr>
          <w:sz w:val="28"/>
          <w:szCs w:val="28"/>
        </w:rPr>
        <w:t xml:space="preserve">64. </w:t>
      </w:r>
      <w:r w:rsidRPr="00E1676B">
        <w:rPr>
          <w:sz w:val="28"/>
          <w:szCs w:val="28"/>
        </w:rPr>
        <w:t xml:space="preserve">Скакунов </w:t>
      </w:r>
      <w:r>
        <w:rPr>
          <w:sz w:val="28"/>
          <w:szCs w:val="28"/>
        </w:rPr>
        <w:t>Э. Природа политического насилия. Социологические</w:t>
      </w:r>
      <w:r w:rsidRPr="00C35EC6">
        <w:rPr>
          <w:sz w:val="28"/>
          <w:szCs w:val="28"/>
        </w:rPr>
        <w:t xml:space="preserve"> </w:t>
      </w:r>
      <w:r>
        <w:rPr>
          <w:sz w:val="28"/>
          <w:szCs w:val="28"/>
        </w:rPr>
        <w:t>исследования</w:t>
      </w:r>
      <w:r w:rsidRPr="00C35EC6">
        <w:rPr>
          <w:sz w:val="28"/>
          <w:szCs w:val="28"/>
        </w:rPr>
        <w:t xml:space="preserve">. № 12. – 2001. </w:t>
      </w:r>
      <w:r>
        <w:rPr>
          <w:sz w:val="28"/>
          <w:szCs w:val="28"/>
        </w:rPr>
        <w:t>С</w:t>
      </w:r>
      <w:r w:rsidRPr="00C35EC6">
        <w:rPr>
          <w:sz w:val="28"/>
          <w:szCs w:val="28"/>
        </w:rPr>
        <w:t>. 25-36.</w:t>
      </w:r>
      <w:r>
        <w:rPr>
          <w:sz w:val="28"/>
          <w:szCs w:val="28"/>
        </w:rPr>
        <w:t xml:space="preserve"> </w:t>
      </w:r>
      <w:hyperlink r:id="rId30" w:history="1">
        <w:r w:rsidRPr="009A1862">
          <w:rPr>
            <w:rStyle w:val="a3"/>
            <w:rFonts w:eastAsiaTheme="majorEastAsia"/>
            <w:sz w:val="28"/>
            <w:szCs w:val="28"/>
          </w:rPr>
          <w:t>https://www.isras.ru/socis.html</w:t>
        </w:r>
      </w:hyperlink>
      <w:r>
        <w:rPr>
          <w:sz w:val="28"/>
          <w:szCs w:val="28"/>
        </w:rPr>
        <w:t xml:space="preserve">. </w:t>
      </w:r>
      <w:r w:rsidRPr="00081A16">
        <w:rPr>
          <w:sz w:val="28"/>
          <w:szCs w:val="28"/>
        </w:rPr>
        <w:t>1</w:t>
      </w:r>
      <w:r>
        <w:rPr>
          <w:sz w:val="28"/>
          <w:szCs w:val="28"/>
        </w:rPr>
        <w:t>0.06.2023.</w:t>
      </w:r>
    </w:p>
    <w:p w:rsidR="007876F1" w:rsidRDefault="007876F1" w:rsidP="007876F1">
      <w:pPr>
        <w:jc w:val="both"/>
        <w:rPr>
          <w:sz w:val="28"/>
          <w:szCs w:val="28"/>
          <w:lang w:val="ru-RU"/>
        </w:rPr>
      </w:pPr>
      <w:r>
        <w:rPr>
          <w:rFonts w:cs="Times New Roman"/>
          <w:sz w:val="28"/>
          <w:szCs w:val="28"/>
          <w:lang w:val="ru-RU"/>
        </w:rPr>
        <w:t xml:space="preserve">65. </w:t>
      </w:r>
      <w:r w:rsidRPr="00E1676B">
        <w:rPr>
          <w:sz w:val="28"/>
          <w:szCs w:val="28"/>
          <w:lang w:val="ru-RU"/>
        </w:rPr>
        <w:t>Благовещенский Н. Расчленен</w:t>
      </w:r>
      <w:r>
        <w:rPr>
          <w:sz w:val="28"/>
          <w:szCs w:val="28"/>
          <w:lang w:val="ru-RU"/>
        </w:rPr>
        <w:t>ие Кафки: Гуманитарная академия.</w:t>
      </w:r>
      <w:r w:rsidRPr="00E1676B">
        <w:rPr>
          <w:sz w:val="28"/>
          <w:szCs w:val="28"/>
          <w:lang w:val="ru-RU"/>
        </w:rPr>
        <w:t xml:space="preserve"> </w:t>
      </w:r>
      <w:r>
        <w:rPr>
          <w:sz w:val="28"/>
          <w:szCs w:val="28"/>
          <w:lang w:val="ru-RU"/>
        </w:rPr>
        <w:t>СПб</w:t>
      </w:r>
      <w:r w:rsidRPr="005C7A22">
        <w:rPr>
          <w:sz w:val="28"/>
          <w:szCs w:val="28"/>
          <w:lang w:val="ru-RU"/>
        </w:rPr>
        <w:t xml:space="preserve">. 2010. </w:t>
      </w:r>
      <w:hyperlink r:id="rId31" w:history="1">
        <w:r w:rsidRPr="009A1862">
          <w:rPr>
            <w:rStyle w:val="a3"/>
            <w:rFonts w:cs="Times New Roman"/>
            <w:sz w:val="28"/>
            <w:szCs w:val="28"/>
            <w:shd w:val="clear" w:color="auto" w:fill="FFFFFF"/>
            <w:lang w:val="en-US"/>
          </w:rPr>
          <w:t>https</w:t>
        </w:r>
        <w:r w:rsidRPr="005C7A22">
          <w:rPr>
            <w:rStyle w:val="a3"/>
            <w:rFonts w:cs="Times New Roman"/>
            <w:sz w:val="28"/>
            <w:szCs w:val="28"/>
            <w:shd w:val="clear" w:color="auto" w:fill="FFFFFF"/>
            <w:lang w:val="ru-RU"/>
          </w:rPr>
          <w:t>://</w:t>
        </w:r>
        <w:r w:rsidRPr="009A1862">
          <w:rPr>
            <w:rStyle w:val="a3"/>
            <w:rFonts w:cs="Times New Roman"/>
            <w:sz w:val="28"/>
            <w:szCs w:val="28"/>
            <w:shd w:val="clear" w:color="auto" w:fill="FFFFFF"/>
            <w:lang w:val="en-US"/>
          </w:rPr>
          <w:t>www</w:t>
        </w:r>
        <w:r w:rsidRPr="005C7A22">
          <w:rPr>
            <w:rStyle w:val="a3"/>
            <w:rFonts w:cs="Times New Roman"/>
            <w:sz w:val="28"/>
            <w:szCs w:val="28"/>
            <w:shd w:val="clear" w:color="auto" w:fill="FFFFFF"/>
            <w:lang w:val="ru-RU"/>
          </w:rPr>
          <w:t>.</w:t>
        </w:r>
        <w:r w:rsidRPr="009A1862">
          <w:rPr>
            <w:rStyle w:val="a3"/>
            <w:rFonts w:cs="Times New Roman"/>
            <w:sz w:val="28"/>
            <w:szCs w:val="28"/>
            <w:shd w:val="clear" w:color="auto" w:fill="FFFFFF"/>
            <w:lang w:val="en-US"/>
          </w:rPr>
          <w:t>phantastike</w:t>
        </w:r>
        <w:r w:rsidRPr="005C7A22">
          <w:rPr>
            <w:rStyle w:val="a3"/>
            <w:rFonts w:cs="Times New Roman"/>
            <w:sz w:val="28"/>
            <w:szCs w:val="28"/>
            <w:shd w:val="clear" w:color="auto" w:fill="FFFFFF"/>
            <w:lang w:val="ru-RU"/>
          </w:rPr>
          <w:t>.</w:t>
        </w:r>
        <w:r w:rsidRPr="009A1862">
          <w:rPr>
            <w:rStyle w:val="a3"/>
            <w:rFonts w:cs="Times New Roman"/>
            <w:sz w:val="28"/>
            <w:szCs w:val="28"/>
            <w:shd w:val="clear" w:color="auto" w:fill="FFFFFF"/>
            <w:lang w:val="en-US"/>
          </w:rPr>
          <w:t>com</w:t>
        </w:r>
        <w:r w:rsidRPr="005C7A22">
          <w:rPr>
            <w:rStyle w:val="a3"/>
            <w:rFonts w:cs="Times New Roman"/>
            <w:sz w:val="28"/>
            <w:szCs w:val="28"/>
            <w:shd w:val="clear" w:color="auto" w:fill="FFFFFF"/>
            <w:lang w:val="ru-RU"/>
          </w:rPr>
          <w:t>/</w:t>
        </w:r>
        <w:r w:rsidRPr="009A1862">
          <w:rPr>
            <w:rStyle w:val="a3"/>
            <w:rFonts w:cs="Times New Roman"/>
            <w:sz w:val="28"/>
            <w:szCs w:val="28"/>
            <w:shd w:val="clear" w:color="auto" w:fill="FFFFFF"/>
            <w:lang w:val="en-US"/>
          </w:rPr>
          <w:t>psychoanalis</w:t>
        </w:r>
        <w:r w:rsidRPr="005C7A22">
          <w:rPr>
            <w:rStyle w:val="a3"/>
            <w:rFonts w:cs="Times New Roman"/>
            <w:sz w:val="28"/>
            <w:szCs w:val="28"/>
            <w:shd w:val="clear" w:color="auto" w:fill="FFFFFF"/>
            <w:lang w:val="ru-RU"/>
          </w:rPr>
          <w:t>/</w:t>
        </w:r>
        <w:r w:rsidRPr="009A1862">
          <w:rPr>
            <w:rStyle w:val="a3"/>
            <w:rFonts w:cs="Times New Roman"/>
            <w:sz w:val="28"/>
            <w:szCs w:val="28"/>
            <w:shd w:val="clear" w:color="auto" w:fill="FFFFFF"/>
            <w:lang w:val="en-US"/>
          </w:rPr>
          <w:t>kafka</w:t>
        </w:r>
        <w:r w:rsidRPr="005C7A22">
          <w:rPr>
            <w:rStyle w:val="a3"/>
            <w:rFonts w:cs="Times New Roman"/>
            <w:sz w:val="28"/>
            <w:szCs w:val="28"/>
            <w:shd w:val="clear" w:color="auto" w:fill="FFFFFF"/>
            <w:lang w:val="ru-RU"/>
          </w:rPr>
          <w:t>_</w:t>
        </w:r>
        <w:r w:rsidRPr="009A1862">
          <w:rPr>
            <w:rStyle w:val="a3"/>
            <w:rFonts w:cs="Times New Roman"/>
            <w:sz w:val="28"/>
            <w:szCs w:val="28"/>
            <w:shd w:val="clear" w:color="auto" w:fill="FFFFFF"/>
            <w:lang w:val="en-US"/>
          </w:rPr>
          <w:t>psychoanalysis</w:t>
        </w:r>
        <w:r w:rsidRPr="005C7A22">
          <w:rPr>
            <w:rStyle w:val="a3"/>
            <w:rFonts w:cs="Times New Roman"/>
            <w:sz w:val="28"/>
            <w:szCs w:val="28"/>
            <w:shd w:val="clear" w:color="auto" w:fill="FFFFFF"/>
            <w:lang w:val="ru-RU"/>
          </w:rPr>
          <w:t>/</w:t>
        </w:r>
        <w:r w:rsidRPr="009A1862">
          <w:rPr>
            <w:rStyle w:val="a3"/>
            <w:rFonts w:cs="Times New Roman"/>
            <w:sz w:val="28"/>
            <w:szCs w:val="28"/>
            <w:shd w:val="clear" w:color="auto" w:fill="FFFFFF"/>
            <w:lang w:val="en-US"/>
          </w:rPr>
          <w:t>html</w:t>
        </w:r>
        <w:r w:rsidRPr="005C7A22">
          <w:rPr>
            <w:rStyle w:val="a3"/>
            <w:rFonts w:cs="Times New Roman"/>
            <w:sz w:val="28"/>
            <w:szCs w:val="28"/>
            <w:shd w:val="clear" w:color="auto" w:fill="FFFFFF"/>
            <w:lang w:val="ru-RU"/>
          </w:rPr>
          <w:t>/</w:t>
        </w:r>
      </w:hyperlink>
      <w:r>
        <w:rPr>
          <w:rFonts w:cs="Times New Roman"/>
          <w:color w:val="000000"/>
          <w:sz w:val="28"/>
          <w:szCs w:val="28"/>
          <w:shd w:val="clear" w:color="auto" w:fill="FFFFFF"/>
          <w:lang w:val="ru-RU"/>
        </w:rPr>
        <w:t xml:space="preserve">. </w:t>
      </w:r>
      <w:r w:rsidRPr="00081A16">
        <w:rPr>
          <w:sz w:val="28"/>
          <w:szCs w:val="28"/>
          <w:lang w:val="ru-RU"/>
        </w:rPr>
        <w:t>1</w:t>
      </w:r>
      <w:r>
        <w:rPr>
          <w:sz w:val="28"/>
          <w:szCs w:val="28"/>
          <w:lang w:val="ru-RU"/>
        </w:rPr>
        <w:t>0.06.2023.</w:t>
      </w:r>
    </w:p>
    <w:p w:rsidR="007876F1" w:rsidRDefault="007876F1" w:rsidP="007876F1">
      <w:pPr>
        <w:jc w:val="both"/>
        <w:rPr>
          <w:sz w:val="28"/>
          <w:szCs w:val="28"/>
          <w:lang w:val="ru-RU"/>
        </w:rPr>
      </w:pPr>
      <w:r>
        <w:rPr>
          <w:sz w:val="28"/>
          <w:szCs w:val="28"/>
          <w:lang w:val="ru-RU"/>
        </w:rPr>
        <w:t xml:space="preserve">66. Битов А. Г. Пушкинский дом. Роман. М.: Редакция Елены Шубиной. </w:t>
      </w:r>
      <w:r w:rsidRPr="00C35EC6">
        <w:rPr>
          <w:sz w:val="28"/>
          <w:szCs w:val="28"/>
          <w:lang w:val="ru-RU"/>
        </w:rPr>
        <w:t>–</w:t>
      </w:r>
      <w:r>
        <w:rPr>
          <w:sz w:val="28"/>
          <w:szCs w:val="28"/>
          <w:lang w:val="ru-RU"/>
        </w:rPr>
        <w:t xml:space="preserve"> 2022. </w:t>
      </w:r>
      <w:r w:rsidRPr="00C35EC6">
        <w:rPr>
          <w:sz w:val="28"/>
          <w:szCs w:val="28"/>
          <w:lang w:val="ru-RU"/>
        </w:rPr>
        <w:t>–</w:t>
      </w:r>
      <w:r>
        <w:rPr>
          <w:sz w:val="28"/>
          <w:szCs w:val="28"/>
          <w:lang w:val="ru-RU"/>
        </w:rPr>
        <w:t xml:space="preserve"> 496 с.</w:t>
      </w:r>
    </w:p>
    <w:p w:rsidR="007876F1" w:rsidRPr="00C35EC6" w:rsidRDefault="007876F1" w:rsidP="007876F1">
      <w:pPr>
        <w:jc w:val="both"/>
        <w:rPr>
          <w:rFonts w:cs="Times New Roman"/>
          <w:sz w:val="28"/>
          <w:szCs w:val="28"/>
          <w:lang w:val="ru-RU"/>
        </w:rPr>
      </w:pPr>
      <w:r>
        <w:rPr>
          <w:sz w:val="28"/>
          <w:szCs w:val="28"/>
          <w:lang w:val="ru-RU"/>
        </w:rPr>
        <w:t xml:space="preserve">67. </w:t>
      </w:r>
      <w:r w:rsidRPr="00E1676B">
        <w:rPr>
          <w:sz w:val="28"/>
          <w:szCs w:val="28"/>
        </w:rPr>
        <w:t xml:space="preserve">Решетников </w:t>
      </w:r>
      <w:r w:rsidRPr="00E1676B">
        <w:rPr>
          <w:sz w:val="28"/>
          <w:szCs w:val="28"/>
          <w:lang w:val="ru-RU"/>
        </w:rPr>
        <w:t xml:space="preserve">М. </w:t>
      </w:r>
      <w:r>
        <w:rPr>
          <w:sz w:val="28"/>
          <w:szCs w:val="28"/>
          <w:lang w:val="ru-RU"/>
        </w:rPr>
        <w:t xml:space="preserve">М. </w:t>
      </w:r>
      <w:r w:rsidRPr="00E1676B">
        <w:rPr>
          <w:sz w:val="28"/>
          <w:szCs w:val="28"/>
        </w:rPr>
        <w:t xml:space="preserve">Современная российская ментальность. </w:t>
      </w:r>
      <w:r w:rsidRPr="00C35EC6">
        <w:rPr>
          <w:sz w:val="28"/>
          <w:szCs w:val="28"/>
          <w:lang w:val="ru-RU"/>
        </w:rPr>
        <w:t>–</w:t>
      </w:r>
      <w:r>
        <w:rPr>
          <w:sz w:val="28"/>
          <w:szCs w:val="28"/>
          <w:lang w:val="ru-RU"/>
        </w:rPr>
        <w:t xml:space="preserve"> М., </w:t>
      </w:r>
      <w:r w:rsidRPr="00E1676B">
        <w:rPr>
          <w:sz w:val="28"/>
          <w:szCs w:val="28"/>
        </w:rPr>
        <w:t>СПб:</w:t>
      </w:r>
      <w:r>
        <w:rPr>
          <w:sz w:val="28"/>
          <w:szCs w:val="28"/>
          <w:lang w:val="ru-RU"/>
        </w:rPr>
        <w:t xml:space="preserve"> Росс. Вести: </w:t>
      </w:r>
      <w:r w:rsidRPr="00E1676B">
        <w:rPr>
          <w:sz w:val="28"/>
          <w:szCs w:val="28"/>
        </w:rPr>
        <w:t>восточноевроп</w:t>
      </w:r>
      <w:r>
        <w:rPr>
          <w:sz w:val="28"/>
          <w:szCs w:val="28"/>
          <w:lang w:val="ru-RU"/>
        </w:rPr>
        <w:t xml:space="preserve">. Ин-т психоанализа. </w:t>
      </w:r>
      <w:r w:rsidRPr="00E1676B">
        <w:rPr>
          <w:sz w:val="28"/>
          <w:szCs w:val="28"/>
        </w:rPr>
        <w:t>199</w:t>
      </w:r>
      <w:r>
        <w:rPr>
          <w:sz w:val="28"/>
          <w:szCs w:val="28"/>
        </w:rPr>
        <w:t>6</w:t>
      </w:r>
      <w:r w:rsidRPr="00E1676B">
        <w:rPr>
          <w:sz w:val="28"/>
          <w:szCs w:val="28"/>
        </w:rPr>
        <w:t>.</w:t>
      </w:r>
      <w:r w:rsidRPr="00A76FB7">
        <w:rPr>
          <w:sz w:val="28"/>
          <w:szCs w:val="28"/>
          <w:lang w:val="ru-RU"/>
        </w:rPr>
        <w:t xml:space="preserve"> </w:t>
      </w:r>
      <w:r>
        <w:rPr>
          <w:sz w:val="28"/>
          <w:szCs w:val="28"/>
          <w:lang w:val="ru-RU"/>
        </w:rPr>
        <w:t xml:space="preserve">84 с. </w:t>
      </w:r>
    </w:p>
    <w:p w:rsidR="007876F1" w:rsidRDefault="003B6021" w:rsidP="007876F1">
      <w:pPr>
        <w:jc w:val="both"/>
        <w:rPr>
          <w:sz w:val="28"/>
          <w:szCs w:val="28"/>
          <w:lang w:val="ru-RU"/>
        </w:rPr>
      </w:pPr>
      <w:hyperlink r:id="rId32" w:history="1">
        <w:r w:rsidR="007876F1" w:rsidRPr="009A1862">
          <w:rPr>
            <w:rStyle w:val="a3"/>
            <w:rFonts w:cs="Times New Roman"/>
            <w:sz w:val="28"/>
            <w:szCs w:val="28"/>
            <w:lang w:val="en-US"/>
          </w:rPr>
          <w:t>https</w:t>
        </w:r>
        <w:r w:rsidR="007876F1" w:rsidRPr="009A1862">
          <w:rPr>
            <w:rStyle w:val="a3"/>
            <w:rFonts w:cs="Times New Roman"/>
            <w:sz w:val="28"/>
            <w:szCs w:val="28"/>
            <w:lang w:val="ru-RU"/>
          </w:rPr>
          <w:t>://</w:t>
        </w:r>
        <w:r w:rsidR="007876F1" w:rsidRPr="009A1862">
          <w:rPr>
            <w:rStyle w:val="a3"/>
            <w:rFonts w:cs="Times New Roman"/>
            <w:sz w:val="28"/>
            <w:szCs w:val="28"/>
            <w:lang w:val="en-US"/>
          </w:rPr>
          <w:t>cyberleninka</w:t>
        </w:r>
        <w:r w:rsidR="007876F1" w:rsidRPr="009A1862">
          <w:rPr>
            <w:rStyle w:val="a3"/>
            <w:rFonts w:cs="Times New Roman"/>
            <w:sz w:val="28"/>
            <w:szCs w:val="28"/>
            <w:lang w:val="ru-RU"/>
          </w:rPr>
          <w:t>.</w:t>
        </w:r>
        <w:r w:rsidR="007876F1" w:rsidRPr="009A1862">
          <w:rPr>
            <w:rStyle w:val="a3"/>
            <w:rFonts w:cs="Times New Roman"/>
            <w:sz w:val="28"/>
            <w:szCs w:val="28"/>
            <w:lang w:val="en-US"/>
          </w:rPr>
          <w:t>ru</w:t>
        </w:r>
        <w:r w:rsidR="007876F1" w:rsidRPr="009A1862">
          <w:rPr>
            <w:rStyle w:val="a3"/>
            <w:rFonts w:cs="Times New Roman"/>
            <w:sz w:val="28"/>
            <w:szCs w:val="28"/>
            <w:lang w:val="ru-RU"/>
          </w:rPr>
          <w:t>/</w:t>
        </w:r>
        <w:r w:rsidR="007876F1" w:rsidRPr="009A1862">
          <w:rPr>
            <w:rStyle w:val="a3"/>
            <w:rFonts w:cs="Times New Roman"/>
            <w:sz w:val="28"/>
            <w:szCs w:val="28"/>
            <w:lang w:val="en-US"/>
          </w:rPr>
          <w:t>article</w:t>
        </w:r>
        <w:r w:rsidR="007876F1" w:rsidRPr="009A1862">
          <w:rPr>
            <w:rStyle w:val="a3"/>
            <w:rFonts w:cs="Times New Roman"/>
            <w:sz w:val="28"/>
            <w:szCs w:val="28"/>
            <w:lang w:val="ru-RU"/>
          </w:rPr>
          <w:t>/</w:t>
        </w:r>
        <w:r w:rsidR="007876F1" w:rsidRPr="009A1862">
          <w:rPr>
            <w:rStyle w:val="a3"/>
            <w:rFonts w:cs="Times New Roman"/>
            <w:sz w:val="28"/>
            <w:szCs w:val="28"/>
            <w:lang w:val="en-US"/>
          </w:rPr>
          <w:t>n</w:t>
        </w:r>
        <w:r w:rsidR="007876F1" w:rsidRPr="009A1862">
          <w:rPr>
            <w:rStyle w:val="a3"/>
            <w:rFonts w:cs="Times New Roman"/>
            <w:sz w:val="28"/>
            <w:szCs w:val="28"/>
            <w:lang w:val="ru-RU"/>
          </w:rPr>
          <w:t>/97-03-020-</w:t>
        </w:r>
        <w:r w:rsidR="007876F1" w:rsidRPr="009A1862">
          <w:rPr>
            <w:rStyle w:val="a3"/>
            <w:rFonts w:cs="Times New Roman"/>
            <w:sz w:val="28"/>
            <w:szCs w:val="28"/>
            <w:lang w:val="en-US"/>
          </w:rPr>
          <w:t>reshetnikov</w:t>
        </w:r>
        <w:r w:rsidR="007876F1" w:rsidRPr="009A1862">
          <w:rPr>
            <w:rStyle w:val="a3"/>
            <w:rFonts w:cs="Times New Roman"/>
            <w:sz w:val="28"/>
            <w:szCs w:val="28"/>
            <w:lang w:val="ru-RU"/>
          </w:rPr>
          <w:t>-</w:t>
        </w:r>
        <w:r w:rsidR="007876F1" w:rsidRPr="009A1862">
          <w:rPr>
            <w:rStyle w:val="a3"/>
            <w:rFonts w:cs="Times New Roman"/>
            <w:sz w:val="28"/>
            <w:szCs w:val="28"/>
            <w:lang w:val="en-US"/>
          </w:rPr>
          <w:t>m</w:t>
        </w:r>
        <w:r w:rsidR="007876F1" w:rsidRPr="009A1862">
          <w:rPr>
            <w:rStyle w:val="a3"/>
            <w:rFonts w:cs="Times New Roman"/>
            <w:sz w:val="28"/>
            <w:szCs w:val="28"/>
            <w:lang w:val="ru-RU"/>
          </w:rPr>
          <w:t>-</w:t>
        </w:r>
        <w:r w:rsidR="007876F1" w:rsidRPr="009A1862">
          <w:rPr>
            <w:rStyle w:val="a3"/>
            <w:rFonts w:cs="Times New Roman"/>
            <w:sz w:val="28"/>
            <w:szCs w:val="28"/>
            <w:lang w:val="en-US"/>
          </w:rPr>
          <w:t>m</w:t>
        </w:r>
        <w:r w:rsidR="007876F1" w:rsidRPr="009A1862">
          <w:rPr>
            <w:rStyle w:val="a3"/>
            <w:rFonts w:cs="Times New Roman"/>
            <w:sz w:val="28"/>
            <w:szCs w:val="28"/>
            <w:lang w:val="ru-RU"/>
          </w:rPr>
          <w:t>-</w:t>
        </w:r>
        <w:r w:rsidR="007876F1" w:rsidRPr="009A1862">
          <w:rPr>
            <w:rStyle w:val="a3"/>
            <w:rFonts w:cs="Times New Roman"/>
            <w:sz w:val="28"/>
            <w:szCs w:val="28"/>
            <w:lang w:val="en-US"/>
          </w:rPr>
          <w:t>sovremennaya</w:t>
        </w:r>
        <w:r w:rsidR="007876F1" w:rsidRPr="009A1862">
          <w:rPr>
            <w:rStyle w:val="a3"/>
            <w:rFonts w:cs="Times New Roman"/>
            <w:sz w:val="28"/>
            <w:szCs w:val="28"/>
            <w:lang w:val="ru-RU"/>
          </w:rPr>
          <w:t>-</w:t>
        </w:r>
        <w:r w:rsidR="007876F1" w:rsidRPr="009A1862">
          <w:rPr>
            <w:rStyle w:val="a3"/>
            <w:rFonts w:cs="Times New Roman"/>
            <w:sz w:val="28"/>
            <w:szCs w:val="28"/>
            <w:lang w:val="en-US"/>
          </w:rPr>
          <w:t>rossiyskaya</w:t>
        </w:r>
        <w:r w:rsidR="007876F1" w:rsidRPr="009A1862">
          <w:rPr>
            <w:rStyle w:val="a3"/>
            <w:rFonts w:cs="Times New Roman"/>
            <w:sz w:val="28"/>
            <w:szCs w:val="28"/>
            <w:lang w:val="ru-RU"/>
          </w:rPr>
          <w:t>-</w:t>
        </w:r>
        <w:r w:rsidR="007876F1" w:rsidRPr="009A1862">
          <w:rPr>
            <w:rStyle w:val="a3"/>
            <w:rFonts w:cs="Times New Roman"/>
            <w:sz w:val="28"/>
            <w:szCs w:val="28"/>
            <w:lang w:val="en-US"/>
          </w:rPr>
          <w:t>mentalnost</w:t>
        </w:r>
        <w:r w:rsidR="007876F1" w:rsidRPr="009A1862">
          <w:rPr>
            <w:rStyle w:val="a3"/>
            <w:rFonts w:cs="Times New Roman"/>
            <w:sz w:val="28"/>
            <w:szCs w:val="28"/>
            <w:lang w:val="ru-RU"/>
          </w:rPr>
          <w:t>-</w:t>
        </w:r>
        <w:r w:rsidR="007876F1" w:rsidRPr="009A1862">
          <w:rPr>
            <w:rStyle w:val="a3"/>
            <w:rFonts w:cs="Times New Roman"/>
            <w:sz w:val="28"/>
            <w:szCs w:val="28"/>
            <w:lang w:val="en-US"/>
          </w:rPr>
          <w:t>m</w:t>
        </w:r>
        <w:r w:rsidR="007876F1" w:rsidRPr="009A1862">
          <w:rPr>
            <w:rStyle w:val="a3"/>
            <w:rFonts w:cs="Times New Roman"/>
            <w:sz w:val="28"/>
            <w:szCs w:val="28"/>
            <w:lang w:val="ru-RU"/>
          </w:rPr>
          <w:t>-</w:t>
        </w:r>
        <w:r w:rsidR="007876F1" w:rsidRPr="009A1862">
          <w:rPr>
            <w:rStyle w:val="a3"/>
            <w:rFonts w:cs="Times New Roman"/>
            <w:sz w:val="28"/>
            <w:szCs w:val="28"/>
            <w:lang w:val="en-US"/>
          </w:rPr>
          <w:t>spb</w:t>
        </w:r>
        <w:r w:rsidR="007876F1" w:rsidRPr="009A1862">
          <w:rPr>
            <w:rStyle w:val="a3"/>
            <w:rFonts w:cs="Times New Roman"/>
            <w:sz w:val="28"/>
            <w:szCs w:val="28"/>
            <w:lang w:val="ru-RU"/>
          </w:rPr>
          <w:t>-</w:t>
        </w:r>
        <w:r w:rsidR="007876F1" w:rsidRPr="009A1862">
          <w:rPr>
            <w:rStyle w:val="a3"/>
            <w:rFonts w:cs="Times New Roman"/>
            <w:sz w:val="28"/>
            <w:szCs w:val="28"/>
            <w:lang w:val="en-US"/>
          </w:rPr>
          <w:t>ros</w:t>
        </w:r>
        <w:r w:rsidR="007876F1" w:rsidRPr="009A1862">
          <w:rPr>
            <w:rStyle w:val="a3"/>
            <w:rFonts w:cs="Times New Roman"/>
            <w:sz w:val="28"/>
            <w:szCs w:val="28"/>
            <w:lang w:val="ru-RU"/>
          </w:rPr>
          <w:t>-</w:t>
        </w:r>
        <w:r w:rsidR="007876F1" w:rsidRPr="009A1862">
          <w:rPr>
            <w:rStyle w:val="a3"/>
            <w:rFonts w:cs="Times New Roman"/>
            <w:sz w:val="28"/>
            <w:szCs w:val="28"/>
            <w:lang w:val="en-US"/>
          </w:rPr>
          <w:t>vesti</w:t>
        </w:r>
        <w:r w:rsidR="007876F1" w:rsidRPr="009A1862">
          <w:rPr>
            <w:rStyle w:val="a3"/>
            <w:rFonts w:cs="Times New Roman"/>
            <w:sz w:val="28"/>
            <w:szCs w:val="28"/>
            <w:lang w:val="ru-RU"/>
          </w:rPr>
          <w:t>-</w:t>
        </w:r>
        <w:r w:rsidR="007876F1" w:rsidRPr="009A1862">
          <w:rPr>
            <w:rStyle w:val="a3"/>
            <w:rFonts w:cs="Times New Roman"/>
            <w:sz w:val="28"/>
            <w:szCs w:val="28"/>
            <w:lang w:val="en-US"/>
          </w:rPr>
          <w:t>vostochnoevrop</w:t>
        </w:r>
        <w:r w:rsidR="007876F1" w:rsidRPr="009A1862">
          <w:rPr>
            <w:rStyle w:val="a3"/>
            <w:rFonts w:cs="Times New Roman"/>
            <w:sz w:val="28"/>
            <w:szCs w:val="28"/>
            <w:lang w:val="ru-RU"/>
          </w:rPr>
          <w:t>-</w:t>
        </w:r>
        <w:r w:rsidR="007876F1" w:rsidRPr="009A1862">
          <w:rPr>
            <w:rStyle w:val="a3"/>
            <w:rFonts w:cs="Times New Roman"/>
            <w:sz w:val="28"/>
            <w:szCs w:val="28"/>
            <w:lang w:val="en-US"/>
          </w:rPr>
          <w:t>in</w:t>
        </w:r>
        <w:r w:rsidR="007876F1" w:rsidRPr="009A1862">
          <w:rPr>
            <w:rStyle w:val="a3"/>
            <w:rFonts w:cs="Times New Roman"/>
            <w:sz w:val="28"/>
            <w:szCs w:val="28"/>
            <w:lang w:val="ru-RU"/>
          </w:rPr>
          <w:t>-</w:t>
        </w:r>
        <w:r w:rsidR="007876F1" w:rsidRPr="009A1862">
          <w:rPr>
            <w:rStyle w:val="a3"/>
            <w:rFonts w:cs="Times New Roman"/>
            <w:sz w:val="28"/>
            <w:szCs w:val="28"/>
            <w:lang w:val="en-US"/>
          </w:rPr>
          <w:t>t</w:t>
        </w:r>
        <w:r w:rsidR="007876F1" w:rsidRPr="009A1862">
          <w:rPr>
            <w:rStyle w:val="a3"/>
            <w:rFonts w:cs="Times New Roman"/>
            <w:sz w:val="28"/>
            <w:szCs w:val="28"/>
            <w:lang w:val="ru-RU"/>
          </w:rPr>
          <w:t>-</w:t>
        </w:r>
        <w:r w:rsidR="007876F1" w:rsidRPr="009A1862">
          <w:rPr>
            <w:rStyle w:val="a3"/>
            <w:rFonts w:cs="Times New Roman"/>
            <w:sz w:val="28"/>
            <w:szCs w:val="28"/>
            <w:lang w:val="en-US"/>
          </w:rPr>
          <w:t>psihoanaliza</w:t>
        </w:r>
        <w:r w:rsidR="007876F1" w:rsidRPr="009A1862">
          <w:rPr>
            <w:rStyle w:val="a3"/>
            <w:rFonts w:cs="Times New Roman"/>
            <w:sz w:val="28"/>
            <w:szCs w:val="28"/>
            <w:lang w:val="ru-RU"/>
          </w:rPr>
          <w:t>-1996-</w:t>
        </w:r>
        <w:r w:rsidR="007876F1" w:rsidRPr="009A1862">
          <w:rPr>
            <w:rStyle w:val="a3"/>
            <w:rFonts w:cs="Times New Roman"/>
            <w:sz w:val="28"/>
            <w:szCs w:val="28"/>
            <w:lang w:val="en-US"/>
          </w:rPr>
          <w:t>ch</w:t>
        </w:r>
        <w:r w:rsidR="007876F1" w:rsidRPr="009A1862">
          <w:rPr>
            <w:rStyle w:val="a3"/>
            <w:rFonts w:cs="Times New Roman"/>
            <w:sz w:val="28"/>
            <w:szCs w:val="28"/>
            <w:lang w:val="ru-RU"/>
          </w:rPr>
          <w:t>-2-</w:t>
        </w:r>
        <w:r w:rsidR="007876F1" w:rsidRPr="009A1862">
          <w:rPr>
            <w:rStyle w:val="a3"/>
            <w:rFonts w:cs="Times New Roman"/>
            <w:sz w:val="28"/>
            <w:szCs w:val="28"/>
            <w:lang w:val="en-US"/>
          </w:rPr>
          <w:t>narod</w:t>
        </w:r>
        <w:r w:rsidR="007876F1" w:rsidRPr="009A1862">
          <w:rPr>
            <w:rStyle w:val="a3"/>
            <w:rFonts w:cs="Times New Roman"/>
            <w:sz w:val="28"/>
            <w:szCs w:val="28"/>
            <w:lang w:val="ru-RU"/>
          </w:rPr>
          <w:t>-</w:t>
        </w:r>
        <w:r w:rsidR="007876F1" w:rsidRPr="009A1862">
          <w:rPr>
            <w:rStyle w:val="a3"/>
            <w:rFonts w:cs="Times New Roman"/>
            <w:sz w:val="28"/>
            <w:szCs w:val="28"/>
            <w:lang w:val="en-US"/>
          </w:rPr>
          <w:t>ideologiya</w:t>
        </w:r>
      </w:hyperlink>
      <w:r w:rsidR="007876F1">
        <w:rPr>
          <w:rFonts w:cs="Times New Roman"/>
          <w:sz w:val="28"/>
          <w:szCs w:val="28"/>
          <w:lang w:val="ru-RU"/>
        </w:rPr>
        <w:t xml:space="preserve">. </w:t>
      </w:r>
      <w:r w:rsidR="007876F1" w:rsidRPr="00081A16">
        <w:rPr>
          <w:sz w:val="28"/>
          <w:szCs w:val="28"/>
          <w:lang w:val="ru-RU"/>
        </w:rPr>
        <w:t>1</w:t>
      </w:r>
      <w:r w:rsidR="007876F1">
        <w:rPr>
          <w:sz w:val="28"/>
          <w:szCs w:val="28"/>
          <w:lang w:val="ru-RU"/>
        </w:rPr>
        <w:t>0.06.2023.</w:t>
      </w:r>
    </w:p>
    <w:p w:rsidR="007876F1" w:rsidRPr="005C7A22" w:rsidRDefault="007876F1" w:rsidP="007876F1">
      <w:pPr>
        <w:jc w:val="both"/>
        <w:rPr>
          <w:sz w:val="28"/>
          <w:szCs w:val="28"/>
          <w:lang w:val="ru-RU"/>
        </w:rPr>
      </w:pPr>
      <w:r>
        <w:rPr>
          <w:sz w:val="28"/>
          <w:szCs w:val="28"/>
          <w:lang w:val="ru-RU"/>
        </w:rPr>
        <w:t xml:space="preserve">68. </w:t>
      </w:r>
      <w:r w:rsidRPr="00E1676B">
        <w:rPr>
          <w:rFonts w:eastAsia="Times New Roman"/>
          <w:sz w:val="28"/>
          <w:szCs w:val="28"/>
          <w:lang w:val="ru-RU"/>
        </w:rPr>
        <w:t xml:space="preserve">Фрейд З.  Царь Эдип и Гамлет// Фрейд З. Художник и фантазирование </w:t>
      </w:r>
      <w:r w:rsidRPr="00E1676B">
        <w:rPr>
          <w:sz w:val="28"/>
          <w:szCs w:val="28"/>
        </w:rPr>
        <w:t>–</w:t>
      </w:r>
      <w:r w:rsidRPr="00E1676B">
        <w:rPr>
          <w:rFonts w:eastAsia="Times New Roman"/>
          <w:sz w:val="28"/>
          <w:szCs w:val="28"/>
          <w:lang w:val="ru-RU"/>
        </w:rPr>
        <w:t xml:space="preserve"> М</w:t>
      </w:r>
      <w:r>
        <w:rPr>
          <w:rFonts w:eastAsia="Times New Roman"/>
          <w:sz w:val="28"/>
          <w:szCs w:val="28"/>
          <w:lang w:val="ru-RU"/>
        </w:rPr>
        <w:t>.: Республика.</w:t>
      </w:r>
      <w:r w:rsidRPr="00E1676B">
        <w:rPr>
          <w:rFonts w:eastAsia="Times New Roman"/>
          <w:sz w:val="28"/>
          <w:szCs w:val="28"/>
          <w:lang w:val="ru-RU"/>
        </w:rPr>
        <w:t xml:space="preserve"> </w:t>
      </w:r>
      <w:r w:rsidRPr="005C7A22">
        <w:rPr>
          <w:rFonts w:eastAsia="Times New Roman"/>
          <w:sz w:val="28"/>
          <w:szCs w:val="28"/>
          <w:lang w:val="ru-RU"/>
        </w:rPr>
        <w:t xml:space="preserve">1995. </w:t>
      </w:r>
      <w:r w:rsidRPr="005C7A22">
        <w:rPr>
          <w:sz w:val="28"/>
          <w:szCs w:val="28"/>
          <w:lang w:val="ru-RU"/>
        </w:rPr>
        <w:t xml:space="preserve">– 400 </w:t>
      </w:r>
      <w:r>
        <w:rPr>
          <w:sz w:val="28"/>
          <w:szCs w:val="28"/>
          <w:lang w:val="ru-RU"/>
        </w:rPr>
        <w:t>с</w:t>
      </w:r>
      <w:r w:rsidRPr="005C7A22">
        <w:rPr>
          <w:sz w:val="28"/>
          <w:szCs w:val="28"/>
          <w:lang w:val="ru-RU"/>
        </w:rPr>
        <w:t>.</w:t>
      </w:r>
    </w:p>
    <w:p w:rsidR="007876F1" w:rsidRDefault="007876F1" w:rsidP="007876F1">
      <w:pPr>
        <w:jc w:val="both"/>
        <w:rPr>
          <w:sz w:val="28"/>
          <w:szCs w:val="28"/>
        </w:rPr>
      </w:pPr>
      <w:r>
        <w:rPr>
          <w:sz w:val="28"/>
          <w:szCs w:val="28"/>
          <w:lang w:val="ru-RU"/>
        </w:rPr>
        <w:t>69</w:t>
      </w:r>
      <w:r w:rsidRPr="00983333">
        <w:rPr>
          <w:sz w:val="28"/>
          <w:szCs w:val="28"/>
          <w:lang w:val="ru-RU"/>
        </w:rPr>
        <w:t xml:space="preserve">. </w:t>
      </w:r>
      <w:r w:rsidRPr="00E1676B">
        <w:rPr>
          <w:rFonts w:eastAsia="Times New Roman"/>
          <w:sz w:val="28"/>
          <w:szCs w:val="28"/>
          <w:lang w:val="ru-RU"/>
        </w:rPr>
        <w:t>Юнг К.</w:t>
      </w:r>
      <w:r>
        <w:rPr>
          <w:rFonts w:eastAsia="Times New Roman"/>
          <w:sz w:val="28"/>
          <w:szCs w:val="28"/>
          <w:lang w:val="ru-RU"/>
        </w:rPr>
        <w:t xml:space="preserve"> Г. Об отношении аналитической психологии к поэзии. </w:t>
      </w:r>
      <w:r w:rsidRPr="00983333">
        <w:rPr>
          <w:sz w:val="28"/>
          <w:szCs w:val="28"/>
          <w:lang w:val="ru-RU"/>
        </w:rPr>
        <w:t xml:space="preserve"> </w:t>
      </w:r>
      <w:r w:rsidRPr="00983333">
        <w:rPr>
          <w:sz w:val="28"/>
          <w:szCs w:val="28"/>
        </w:rPr>
        <w:t>http://royallib.com/read/yung_karl/psihoanaliz_i_iskusstvo.html#40960. 1</w:t>
      </w:r>
      <w:r>
        <w:rPr>
          <w:sz w:val="28"/>
          <w:szCs w:val="28"/>
        </w:rPr>
        <w:t>0.06.2023.</w:t>
      </w:r>
    </w:p>
    <w:p w:rsidR="007876F1" w:rsidRDefault="007876F1" w:rsidP="007876F1">
      <w:pPr>
        <w:jc w:val="both"/>
        <w:rPr>
          <w:sz w:val="28"/>
          <w:szCs w:val="28"/>
          <w:lang w:val="en-US"/>
        </w:rPr>
      </w:pPr>
      <w:r>
        <w:rPr>
          <w:sz w:val="28"/>
          <w:szCs w:val="28"/>
          <w:lang w:val="en-US"/>
        </w:rPr>
        <w:t>70</w:t>
      </w:r>
      <w:r w:rsidRPr="00983333">
        <w:rPr>
          <w:sz w:val="28"/>
          <w:szCs w:val="28"/>
          <w:lang w:val="en-US"/>
        </w:rPr>
        <w:t xml:space="preserve">. </w:t>
      </w:r>
      <w:r w:rsidRPr="00E1676B">
        <w:rPr>
          <w:sz w:val="28"/>
          <w:szCs w:val="28"/>
          <w:lang w:val="en-US"/>
        </w:rPr>
        <w:t>Said E.Orientalism. New York: Pantheon Books, 1978.</w:t>
      </w:r>
    </w:p>
    <w:p w:rsidR="007876F1" w:rsidRDefault="007876F1" w:rsidP="007876F1">
      <w:pPr>
        <w:jc w:val="both"/>
        <w:rPr>
          <w:rFonts w:eastAsia="Times New Roman"/>
          <w:sz w:val="28"/>
          <w:szCs w:val="28"/>
          <w:lang w:val="ru-RU"/>
        </w:rPr>
      </w:pPr>
      <w:r>
        <w:rPr>
          <w:sz w:val="28"/>
          <w:szCs w:val="28"/>
          <w:lang w:val="en-US"/>
        </w:rPr>
        <w:lastRenderedPageBreak/>
        <w:t>71</w:t>
      </w:r>
      <w:r w:rsidRPr="00983333">
        <w:rPr>
          <w:sz w:val="28"/>
          <w:szCs w:val="28"/>
          <w:lang w:val="en-US"/>
        </w:rPr>
        <w:t xml:space="preserve">. </w:t>
      </w:r>
      <w:r w:rsidRPr="00E1676B">
        <w:rPr>
          <w:sz w:val="28"/>
          <w:szCs w:val="28"/>
        </w:rPr>
        <w:t>Castro-Gómez</w:t>
      </w:r>
      <w:r w:rsidRPr="00E1676B">
        <w:rPr>
          <w:sz w:val="28"/>
          <w:szCs w:val="28"/>
          <w:lang w:val="en-US"/>
        </w:rPr>
        <w:t xml:space="preserve"> </w:t>
      </w:r>
      <w:r w:rsidRPr="00E1676B">
        <w:rPr>
          <w:rFonts w:eastAsia="Times New Roman"/>
          <w:sz w:val="28"/>
          <w:szCs w:val="28"/>
          <w:lang w:val="en-US"/>
        </w:rPr>
        <w:t xml:space="preserve">S. The missing chapter of Empire: Postmodern reorganization of Coloniality and Post-Fordist Capitalism // Cultural Studies, 2007. </w:t>
      </w:r>
      <w:r w:rsidRPr="00E1676B">
        <w:rPr>
          <w:rFonts w:eastAsia="Times New Roman"/>
          <w:sz w:val="28"/>
          <w:szCs w:val="28"/>
          <w:lang w:val="ru-RU"/>
        </w:rPr>
        <w:t xml:space="preserve">#21(2-3). </w:t>
      </w:r>
      <w:r w:rsidRPr="00E1676B">
        <w:rPr>
          <w:rFonts w:eastAsia="Times New Roman"/>
          <w:sz w:val="28"/>
          <w:szCs w:val="28"/>
          <w:lang w:val="en-US"/>
        </w:rPr>
        <w:t>P</w:t>
      </w:r>
      <w:r w:rsidRPr="00E1676B">
        <w:rPr>
          <w:rFonts w:eastAsia="Times New Roman"/>
          <w:sz w:val="28"/>
          <w:szCs w:val="28"/>
          <w:lang w:val="ru-RU"/>
        </w:rPr>
        <w:t>.428-448.</w:t>
      </w:r>
    </w:p>
    <w:p w:rsidR="007876F1" w:rsidRDefault="007876F1" w:rsidP="007876F1">
      <w:pPr>
        <w:jc w:val="both"/>
        <w:rPr>
          <w:sz w:val="28"/>
          <w:szCs w:val="28"/>
          <w:lang w:val="ru-RU"/>
        </w:rPr>
      </w:pPr>
      <w:r>
        <w:rPr>
          <w:rFonts w:eastAsia="Times New Roman"/>
          <w:sz w:val="28"/>
          <w:szCs w:val="28"/>
          <w:lang w:val="ru-RU"/>
        </w:rPr>
        <w:t xml:space="preserve">72. </w:t>
      </w:r>
      <w:r w:rsidRPr="00E1676B">
        <w:rPr>
          <w:sz w:val="28"/>
          <w:szCs w:val="28"/>
          <w:lang w:val="ru-RU"/>
        </w:rPr>
        <w:t xml:space="preserve">Тлостанова М. Постоколониальный удел и деколониальный выбор: постсоциалистическая медиация </w:t>
      </w:r>
      <w:r w:rsidRPr="00E1676B">
        <w:rPr>
          <w:sz w:val="28"/>
          <w:szCs w:val="28"/>
        </w:rPr>
        <w:t xml:space="preserve">// </w:t>
      </w:r>
      <w:r>
        <w:rPr>
          <w:sz w:val="28"/>
          <w:szCs w:val="28"/>
          <w:lang w:val="ru-RU"/>
        </w:rPr>
        <w:t>Новое литературное обозрение.</w:t>
      </w:r>
      <w:r w:rsidRPr="00E1676B">
        <w:rPr>
          <w:sz w:val="28"/>
          <w:szCs w:val="28"/>
          <w:lang w:val="ru-RU"/>
        </w:rPr>
        <w:t xml:space="preserve"> </w:t>
      </w:r>
      <w:r w:rsidRPr="00E1676B">
        <w:rPr>
          <w:rFonts w:cs="Times New Roman"/>
          <w:sz w:val="28"/>
          <w:szCs w:val="28"/>
        </w:rPr>
        <w:t>–</w:t>
      </w:r>
      <w:r>
        <w:rPr>
          <w:rFonts w:cs="Times New Roman"/>
          <w:sz w:val="28"/>
          <w:szCs w:val="28"/>
          <w:lang w:val="ru-RU"/>
        </w:rPr>
        <w:t xml:space="preserve"> </w:t>
      </w:r>
      <w:r w:rsidRPr="00E1676B">
        <w:rPr>
          <w:sz w:val="28"/>
          <w:szCs w:val="28"/>
          <w:lang w:val="ru-RU"/>
        </w:rPr>
        <w:t xml:space="preserve">2020. </w:t>
      </w:r>
      <w:r w:rsidRPr="00E1676B">
        <w:rPr>
          <w:rFonts w:cs="Times New Roman"/>
          <w:sz w:val="28"/>
          <w:szCs w:val="28"/>
        </w:rPr>
        <w:t>–</w:t>
      </w:r>
      <w:r>
        <w:rPr>
          <w:rFonts w:cs="Times New Roman"/>
          <w:sz w:val="28"/>
          <w:szCs w:val="28"/>
          <w:lang w:val="ru-RU"/>
        </w:rPr>
        <w:t xml:space="preserve"> </w:t>
      </w:r>
      <w:r w:rsidRPr="00E1676B">
        <w:rPr>
          <w:sz w:val="28"/>
          <w:szCs w:val="28"/>
          <w:lang w:val="ru-RU"/>
        </w:rPr>
        <w:t xml:space="preserve">№161 (1/2020). </w:t>
      </w:r>
      <w:r w:rsidRPr="00E1676B">
        <w:rPr>
          <w:rFonts w:cs="Times New Roman"/>
          <w:sz w:val="28"/>
          <w:szCs w:val="28"/>
        </w:rPr>
        <w:t>–</w:t>
      </w:r>
      <w:r>
        <w:rPr>
          <w:rFonts w:cs="Times New Roman"/>
          <w:sz w:val="28"/>
          <w:szCs w:val="28"/>
          <w:lang w:val="ru-RU"/>
        </w:rPr>
        <w:t xml:space="preserve"> </w:t>
      </w:r>
      <w:r>
        <w:rPr>
          <w:sz w:val="28"/>
          <w:szCs w:val="28"/>
          <w:lang w:val="ru-RU"/>
        </w:rPr>
        <w:t>С</w:t>
      </w:r>
      <w:r w:rsidRPr="00E1676B">
        <w:rPr>
          <w:sz w:val="28"/>
          <w:szCs w:val="28"/>
          <w:lang w:val="ru-RU"/>
        </w:rPr>
        <w:t>.66-85.</w:t>
      </w:r>
    </w:p>
    <w:p w:rsidR="007876F1" w:rsidRPr="005C7A22" w:rsidRDefault="007876F1" w:rsidP="007876F1">
      <w:pPr>
        <w:jc w:val="both"/>
        <w:rPr>
          <w:rFonts w:eastAsia="Times New Roman"/>
          <w:sz w:val="28"/>
          <w:szCs w:val="28"/>
          <w:lang w:val="en-US"/>
        </w:rPr>
      </w:pPr>
      <w:r>
        <w:rPr>
          <w:sz w:val="28"/>
          <w:szCs w:val="28"/>
          <w:lang w:val="ru-RU"/>
        </w:rPr>
        <w:t xml:space="preserve">73. </w:t>
      </w:r>
      <w:r w:rsidRPr="00E1676B">
        <w:rPr>
          <w:rFonts w:eastAsia="Times New Roman"/>
          <w:sz w:val="28"/>
          <w:szCs w:val="28"/>
          <w:lang w:val="ru-RU"/>
        </w:rPr>
        <w:t>Айтматов.Ч. Белый пароход. М.: АСТ. 2010. С</w:t>
      </w:r>
      <w:r w:rsidRPr="005C7A22">
        <w:rPr>
          <w:rFonts w:eastAsia="Times New Roman"/>
          <w:sz w:val="28"/>
          <w:szCs w:val="28"/>
          <w:lang w:val="en-US"/>
        </w:rPr>
        <w:t>.352</w:t>
      </w:r>
    </w:p>
    <w:p w:rsidR="007876F1" w:rsidRPr="005C7A22" w:rsidRDefault="007876F1" w:rsidP="007876F1">
      <w:pPr>
        <w:jc w:val="both"/>
        <w:rPr>
          <w:rFonts w:cs="Times New Roman"/>
          <w:sz w:val="28"/>
          <w:szCs w:val="28"/>
          <w:lang w:val="en-US"/>
        </w:rPr>
      </w:pPr>
      <w:r>
        <w:rPr>
          <w:rFonts w:cs="Times New Roman"/>
          <w:sz w:val="28"/>
          <w:szCs w:val="28"/>
          <w:lang w:val="en-US"/>
        </w:rPr>
        <w:t>74</w:t>
      </w:r>
      <w:r w:rsidRPr="00C35EC6">
        <w:rPr>
          <w:rFonts w:cs="Times New Roman"/>
          <w:sz w:val="28"/>
          <w:szCs w:val="28"/>
          <w:lang w:val="en-US"/>
        </w:rPr>
        <w:t xml:space="preserve">. </w:t>
      </w:r>
      <w:r w:rsidRPr="00E1676B">
        <w:rPr>
          <w:rFonts w:cs="Times New Roman"/>
          <w:sz w:val="28"/>
          <w:szCs w:val="28"/>
        </w:rPr>
        <w:t xml:space="preserve">Арукенова О. Colonial discourse in the novel of Chinghiz Aitmatov “White ship” expressed through dichotomy // Keruen. – 2021. </w:t>
      </w:r>
      <w:r w:rsidRPr="00983333">
        <w:rPr>
          <w:rFonts w:cs="Times New Roman"/>
          <w:sz w:val="28"/>
          <w:szCs w:val="28"/>
          <w:lang w:val="en-US"/>
        </w:rPr>
        <w:t xml:space="preserve">– </w:t>
      </w:r>
      <w:r w:rsidRPr="00E1676B">
        <w:rPr>
          <w:rFonts w:cs="Times New Roman"/>
          <w:sz w:val="28"/>
          <w:szCs w:val="28"/>
          <w:lang w:val="en-US"/>
        </w:rPr>
        <w:t>Vol</w:t>
      </w:r>
      <w:r w:rsidRPr="00983333">
        <w:rPr>
          <w:rFonts w:cs="Times New Roman"/>
          <w:sz w:val="28"/>
          <w:szCs w:val="28"/>
          <w:lang w:val="en-US"/>
        </w:rPr>
        <w:t xml:space="preserve">.71. – №2. – </w:t>
      </w:r>
      <w:r w:rsidRPr="00E1676B">
        <w:rPr>
          <w:rFonts w:cs="Times New Roman"/>
          <w:sz w:val="28"/>
          <w:szCs w:val="28"/>
          <w:lang w:val="en-US"/>
        </w:rPr>
        <w:t>P</w:t>
      </w:r>
      <w:r w:rsidRPr="00983333">
        <w:rPr>
          <w:rFonts w:cs="Times New Roman"/>
          <w:sz w:val="28"/>
          <w:szCs w:val="28"/>
          <w:lang w:val="en-US"/>
        </w:rPr>
        <w:t xml:space="preserve">. 77-82. </w:t>
      </w:r>
      <w:r w:rsidRPr="00E1676B">
        <w:rPr>
          <w:rFonts w:cs="Times New Roman"/>
          <w:sz w:val="28"/>
          <w:szCs w:val="28"/>
        </w:rPr>
        <w:t>DOI: 10.53871/2078-8134.2021.2-10.</w:t>
      </w:r>
      <w:r w:rsidRPr="005C7A22">
        <w:rPr>
          <w:rFonts w:cs="Times New Roman"/>
          <w:sz w:val="28"/>
          <w:szCs w:val="28"/>
          <w:lang w:val="en-US"/>
        </w:rPr>
        <w:t xml:space="preserve"> </w:t>
      </w:r>
    </w:p>
    <w:p w:rsidR="007876F1" w:rsidRDefault="007876F1" w:rsidP="007876F1">
      <w:pPr>
        <w:jc w:val="both"/>
        <w:rPr>
          <w:rFonts w:eastAsia="Times New Roman"/>
          <w:sz w:val="28"/>
          <w:szCs w:val="28"/>
          <w:lang w:val="de-DE"/>
        </w:rPr>
      </w:pPr>
      <w:r>
        <w:rPr>
          <w:rFonts w:cs="Times New Roman"/>
          <w:sz w:val="28"/>
          <w:szCs w:val="28"/>
          <w:lang w:val="en-US"/>
        </w:rPr>
        <w:t>75</w:t>
      </w:r>
      <w:r w:rsidRPr="00983333">
        <w:rPr>
          <w:rFonts w:cs="Times New Roman"/>
          <w:sz w:val="28"/>
          <w:szCs w:val="28"/>
          <w:lang w:val="en-US"/>
        </w:rPr>
        <w:t xml:space="preserve">. </w:t>
      </w:r>
      <w:r w:rsidRPr="00E1676B">
        <w:rPr>
          <w:rFonts w:eastAsia="Times New Roman"/>
          <w:sz w:val="28"/>
          <w:szCs w:val="28"/>
          <w:lang w:val="de-DE"/>
        </w:rPr>
        <w:t xml:space="preserve">Mann T. </w:t>
      </w:r>
      <w:r>
        <w:rPr>
          <w:rFonts w:eastAsia="Times New Roman"/>
          <w:sz w:val="28"/>
          <w:szCs w:val="28"/>
          <w:lang w:val="de-DE"/>
        </w:rPr>
        <w:t>Der Tod in Venedig. Novelle. D</w:t>
      </w:r>
      <w:r>
        <w:rPr>
          <w:rFonts w:eastAsia="Times New Roman"/>
          <w:sz w:val="28"/>
          <w:szCs w:val="28"/>
          <w:lang w:val="en-US"/>
        </w:rPr>
        <w:t>ie</w:t>
      </w:r>
      <w:r w:rsidRPr="00E1676B">
        <w:rPr>
          <w:rFonts w:eastAsia="Times New Roman"/>
          <w:sz w:val="28"/>
          <w:szCs w:val="28"/>
          <w:lang w:val="de-DE"/>
        </w:rPr>
        <w:t xml:space="preserve"> Taschenbuchausgabe von Fischer.1992.</w:t>
      </w:r>
    </w:p>
    <w:p w:rsidR="007876F1" w:rsidRDefault="007876F1" w:rsidP="007876F1">
      <w:pPr>
        <w:jc w:val="both"/>
        <w:rPr>
          <w:sz w:val="28"/>
          <w:szCs w:val="28"/>
        </w:rPr>
      </w:pPr>
      <w:r>
        <w:rPr>
          <w:rFonts w:eastAsia="Times New Roman"/>
          <w:sz w:val="28"/>
          <w:szCs w:val="28"/>
          <w:lang w:val="de-DE"/>
        </w:rPr>
        <w:t xml:space="preserve">76. </w:t>
      </w:r>
      <w:r w:rsidRPr="00E1676B">
        <w:rPr>
          <w:sz w:val="28"/>
          <w:szCs w:val="28"/>
        </w:rPr>
        <w:t xml:space="preserve">Лотман Ю.М. Статьи по типологии культуры: Материалы к курсу теории литературы. Вып.2. </w:t>
      </w:r>
      <w:r w:rsidRPr="00E83A4F">
        <w:rPr>
          <w:rFonts w:cs="Times New Roman"/>
          <w:sz w:val="28"/>
          <w:szCs w:val="28"/>
          <w:lang w:val="ru-RU"/>
        </w:rPr>
        <w:t xml:space="preserve">– </w:t>
      </w:r>
      <w:r w:rsidRPr="00E1676B">
        <w:rPr>
          <w:sz w:val="28"/>
          <w:szCs w:val="28"/>
        </w:rPr>
        <w:t>М.: Наука. 1973. – 275 с.</w:t>
      </w:r>
    </w:p>
    <w:p w:rsidR="007876F1" w:rsidRDefault="007876F1" w:rsidP="007876F1">
      <w:pPr>
        <w:shd w:val="clear" w:color="auto" w:fill="FFFFFF"/>
        <w:suppressAutoHyphens w:val="0"/>
        <w:spacing w:before="100" w:beforeAutospacing="1" w:after="195" w:line="240" w:lineRule="auto"/>
        <w:contextualSpacing/>
        <w:jc w:val="both"/>
        <w:rPr>
          <w:sz w:val="28"/>
          <w:szCs w:val="28"/>
        </w:rPr>
      </w:pPr>
      <w:r>
        <w:rPr>
          <w:sz w:val="28"/>
          <w:szCs w:val="28"/>
          <w:lang w:val="ru-RU"/>
        </w:rPr>
        <w:t>77</w:t>
      </w:r>
      <w:r w:rsidRPr="001B523A">
        <w:rPr>
          <w:sz w:val="28"/>
          <w:szCs w:val="28"/>
          <w:lang w:val="ru-RU"/>
        </w:rPr>
        <w:t xml:space="preserve">. </w:t>
      </w:r>
      <w:r w:rsidRPr="00E1676B">
        <w:rPr>
          <w:sz w:val="28"/>
          <w:szCs w:val="28"/>
        </w:rPr>
        <w:t>Арукенова О.А. Билингвизм и колониальный дискурс в повести Сатимжана Санбаева «Белая Аруана» // Актуальные вопросы современной филологии: теоретические проблемы и прикладные аспекты (XII Багизбаевские чтения).</w:t>
      </w:r>
      <w:r w:rsidRPr="001B523A">
        <w:rPr>
          <w:sz w:val="28"/>
          <w:szCs w:val="28"/>
          <w:lang w:val="ru-RU"/>
        </w:rPr>
        <w:t xml:space="preserve"> </w:t>
      </w:r>
      <w:r w:rsidRPr="00E1676B">
        <w:rPr>
          <w:sz w:val="28"/>
          <w:szCs w:val="28"/>
        </w:rPr>
        <w:t>Международная научно-практическая конференция. КазНУ и</w:t>
      </w:r>
      <w:r>
        <w:rPr>
          <w:sz w:val="28"/>
          <w:szCs w:val="28"/>
        </w:rPr>
        <w:t xml:space="preserve">м. Аль-Фараби, 15 мая 2020 года </w:t>
      </w:r>
      <w:r w:rsidRPr="00E1676B">
        <w:rPr>
          <w:sz w:val="28"/>
          <w:szCs w:val="28"/>
        </w:rPr>
        <w:t>// Вестни</w:t>
      </w:r>
      <w:r>
        <w:rPr>
          <w:sz w:val="28"/>
          <w:szCs w:val="28"/>
        </w:rPr>
        <w:t>к КазНУ им. А</w:t>
      </w:r>
      <w:r w:rsidRPr="00E1676B">
        <w:rPr>
          <w:sz w:val="28"/>
          <w:szCs w:val="28"/>
        </w:rPr>
        <w:t>ль-Фараби. Серия филологическая.– 2020 –</w:t>
      </w:r>
      <w:r w:rsidRPr="001B523A">
        <w:rPr>
          <w:sz w:val="28"/>
          <w:szCs w:val="28"/>
          <w:lang w:val="ru-RU"/>
        </w:rPr>
        <w:t xml:space="preserve"> </w:t>
      </w:r>
      <w:r w:rsidRPr="00E1676B">
        <w:rPr>
          <w:sz w:val="28"/>
          <w:szCs w:val="28"/>
        </w:rPr>
        <w:t>№2</w:t>
      </w:r>
      <w:r w:rsidRPr="001B523A">
        <w:rPr>
          <w:sz w:val="28"/>
          <w:szCs w:val="28"/>
          <w:lang w:val="ru-RU"/>
        </w:rPr>
        <w:t xml:space="preserve">.  </w:t>
      </w:r>
      <w:r>
        <w:rPr>
          <w:sz w:val="28"/>
          <w:szCs w:val="28"/>
        </w:rPr>
        <w:t>С</w:t>
      </w:r>
      <w:r w:rsidRPr="00E1676B">
        <w:rPr>
          <w:sz w:val="28"/>
          <w:szCs w:val="28"/>
        </w:rPr>
        <w:t>.15-20.</w:t>
      </w:r>
    </w:p>
    <w:p w:rsidR="007876F1" w:rsidRDefault="007876F1" w:rsidP="007876F1">
      <w:pPr>
        <w:shd w:val="clear" w:color="auto" w:fill="FFFFFF"/>
        <w:suppressAutoHyphens w:val="0"/>
        <w:spacing w:before="100" w:beforeAutospacing="1" w:after="195" w:line="240" w:lineRule="auto"/>
        <w:contextualSpacing/>
        <w:jc w:val="both"/>
        <w:rPr>
          <w:rFonts w:cs="Times New Roman"/>
          <w:sz w:val="28"/>
          <w:szCs w:val="28"/>
        </w:rPr>
      </w:pPr>
      <w:r>
        <w:rPr>
          <w:rFonts w:cs="Times New Roman"/>
          <w:sz w:val="28"/>
          <w:szCs w:val="28"/>
          <w:lang w:val="ru-RU"/>
        </w:rPr>
        <w:t>78</w:t>
      </w:r>
      <w:r w:rsidRPr="001B523A">
        <w:rPr>
          <w:rFonts w:cs="Times New Roman"/>
          <w:sz w:val="28"/>
          <w:szCs w:val="28"/>
          <w:lang w:val="ru-RU"/>
        </w:rPr>
        <w:t xml:space="preserve">.  </w:t>
      </w:r>
      <w:r w:rsidRPr="001B523A">
        <w:rPr>
          <w:rFonts w:cs="Times New Roman"/>
          <w:sz w:val="28"/>
          <w:szCs w:val="28"/>
        </w:rPr>
        <w:t>Санбаев С. Белая Аруа</w:t>
      </w:r>
      <w:r>
        <w:rPr>
          <w:rFonts w:cs="Times New Roman"/>
          <w:sz w:val="28"/>
          <w:szCs w:val="28"/>
        </w:rPr>
        <w:t xml:space="preserve">на. Алма-ата: </w:t>
      </w:r>
      <w:r w:rsidRPr="001B523A">
        <w:rPr>
          <w:rFonts w:cs="Times New Roman"/>
          <w:sz w:val="28"/>
          <w:szCs w:val="28"/>
        </w:rPr>
        <w:t>Жазушы. –</w:t>
      </w:r>
      <w:r w:rsidRPr="005C7A22">
        <w:rPr>
          <w:rFonts w:cs="Times New Roman"/>
          <w:sz w:val="28"/>
          <w:szCs w:val="28"/>
          <w:lang w:val="ru-RU"/>
        </w:rPr>
        <w:t xml:space="preserve"> </w:t>
      </w:r>
      <w:r w:rsidRPr="001B523A">
        <w:rPr>
          <w:rFonts w:cs="Times New Roman"/>
          <w:sz w:val="28"/>
          <w:szCs w:val="28"/>
        </w:rPr>
        <w:t>1969. – 472с.</w:t>
      </w:r>
    </w:p>
    <w:p w:rsidR="007876F1" w:rsidRDefault="007876F1" w:rsidP="007876F1">
      <w:pPr>
        <w:shd w:val="clear" w:color="auto" w:fill="FFFFFF"/>
        <w:suppressAutoHyphens w:val="0"/>
        <w:spacing w:before="100" w:beforeAutospacing="1" w:after="195" w:line="240" w:lineRule="auto"/>
        <w:contextualSpacing/>
        <w:jc w:val="both"/>
        <w:rPr>
          <w:rFonts w:cs="Times New Roman"/>
          <w:sz w:val="28"/>
          <w:szCs w:val="28"/>
          <w:lang w:val="ru-RU"/>
        </w:rPr>
      </w:pPr>
      <w:r>
        <w:rPr>
          <w:rFonts w:cs="Times New Roman"/>
          <w:sz w:val="28"/>
          <w:szCs w:val="28"/>
          <w:lang w:val="ru-RU"/>
        </w:rPr>
        <w:t>79</w:t>
      </w:r>
      <w:r w:rsidRPr="001B523A">
        <w:rPr>
          <w:rFonts w:cs="Times New Roman"/>
          <w:sz w:val="28"/>
          <w:szCs w:val="28"/>
          <w:lang w:val="ru-RU"/>
        </w:rPr>
        <w:t xml:space="preserve">. </w:t>
      </w:r>
      <w:r w:rsidRPr="00E1676B">
        <w:rPr>
          <w:sz w:val="28"/>
          <w:szCs w:val="28"/>
        </w:rPr>
        <w:t>Санбаев</w:t>
      </w:r>
      <w:r>
        <w:rPr>
          <w:sz w:val="28"/>
          <w:szCs w:val="28"/>
        </w:rPr>
        <w:t>а С. Сатимжан – книги и жизнь. Простор. №9. 2019. С.</w:t>
      </w:r>
      <w:r w:rsidRPr="00E1676B">
        <w:rPr>
          <w:sz w:val="28"/>
          <w:szCs w:val="28"/>
        </w:rPr>
        <w:t>90-121.</w:t>
      </w:r>
      <w:r w:rsidRPr="001B523A">
        <w:rPr>
          <w:rFonts w:cs="Times New Roman"/>
          <w:sz w:val="28"/>
          <w:szCs w:val="28"/>
          <w:lang w:val="ru-RU"/>
        </w:rPr>
        <w:t xml:space="preserve"> </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Pr>
          <w:rFonts w:cs="Times New Roman"/>
          <w:sz w:val="28"/>
          <w:szCs w:val="28"/>
          <w:lang w:val="ru-RU"/>
        </w:rPr>
        <w:t>80</w:t>
      </w:r>
      <w:r w:rsidRPr="001B523A">
        <w:rPr>
          <w:rFonts w:cs="Times New Roman"/>
          <w:sz w:val="28"/>
          <w:szCs w:val="28"/>
          <w:lang w:val="ru-RU"/>
        </w:rPr>
        <w:t xml:space="preserve">. </w:t>
      </w:r>
      <w:r w:rsidRPr="00E1676B">
        <w:rPr>
          <w:sz w:val="28"/>
          <w:szCs w:val="28"/>
        </w:rPr>
        <w:t>Канафина Ж. Почему з</w:t>
      </w:r>
      <w:r>
        <w:rPr>
          <w:sz w:val="28"/>
          <w:szCs w:val="28"/>
        </w:rPr>
        <w:t xml:space="preserve">апрещали казахское кино? Газета </w:t>
      </w:r>
      <w:r>
        <w:rPr>
          <w:sz w:val="28"/>
          <w:szCs w:val="28"/>
          <w:lang w:val="ru-RU"/>
        </w:rPr>
        <w:t>«</w:t>
      </w:r>
      <w:r w:rsidRPr="00E1676B">
        <w:rPr>
          <w:sz w:val="28"/>
          <w:szCs w:val="28"/>
        </w:rPr>
        <w:t>Караван</w:t>
      </w:r>
      <w:r>
        <w:rPr>
          <w:sz w:val="28"/>
          <w:szCs w:val="28"/>
          <w:lang w:val="ru-RU"/>
        </w:rPr>
        <w:t>»</w:t>
      </w:r>
      <w:r w:rsidRPr="00E1676B">
        <w:rPr>
          <w:sz w:val="28"/>
          <w:szCs w:val="28"/>
        </w:rPr>
        <w:t xml:space="preserve"> от 07.10.2005.</w:t>
      </w:r>
      <w:r>
        <w:rPr>
          <w:sz w:val="28"/>
          <w:szCs w:val="28"/>
          <w:lang w:val="ru-RU"/>
        </w:rPr>
        <w:t xml:space="preserve"> </w:t>
      </w:r>
      <w:hyperlink r:id="rId33" w:history="1">
        <w:r w:rsidRPr="00E1676B">
          <w:rPr>
            <w:rStyle w:val="a3"/>
            <w:color w:val="auto"/>
            <w:sz w:val="28"/>
            <w:szCs w:val="28"/>
          </w:rPr>
          <w:t>https://www.caravan.kz/articles/pochemu-zapreshhali-kazakhskoe-kino-374367/</w:t>
        </w:r>
      </w:hyperlink>
      <w:r>
        <w:rPr>
          <w:rStyle w:val="a3"/>
          <w:color w:val="auto"/>
          <w:sz w:val="28"/>
          <w:szCs w:val="28"/>
          <w:lang w:val="ru-RU"/>
        </w:rPr>
        <w:t xml:space="preserve">. </w:t>
      </w:r>
      <w:r>
        <w:rPr>
          <w:sz w:val="28"/>
          <w:szCs w:val="28"/>
          <w:lang w:val="ru-RU"/>
        </w:rPr>
        <w:t>24.09.2023.</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Pr>
          <w:sz w:val="28"/>
          <w:szCs w:val="28"/>
          <w:lang w:val="ru-RU"/>
        </w:rPr>
        <w:t xml:space="preserve">81. </w:t>
      </w:r>
      <w:r w:rsidRPr="00E1676B">
        <w:rPr>
          <w:sz w:val="28"/>
          <w:szCs w:val="28"/>
        </w:rPr>
        <w:t xml:space="preserve">Абдуллина А. Лироэпическая природа повести С. </w:t>
      </w:r>
      <w:r>
        <w:rPr>
          <w:sz w:val="28"/>
          <w:szCs w:val="28"/>
        </w:rPr>
        <w:t>Санбаева «Белая Аруана». Журнал</w:t>
      </w:r>
      <w:r w:rsidRPr="00E1676B">
        <w:rPr>
          <w:sz w:val="28"/>
          <w:szCs w:val="28"/>
        </w:rPr>
        <w:t xml:space="preserve"> </w:t>
      </w:r>
      <w:r>
        <w:rPr>
          <w:sz w:val="28"/>
          <w:szCs w:val="28"/>
        </w:rPr>
        <w:t>Вестник КАСУ №2.</w:t>
      </w:r>
      <w:r>
        <w:rPr>
          <w:sz w:val="28"/>
          <w:szCs w:val="28"/>
          <w:lang w:val="ru-RU"/>
        </w:rPr>
        <w:t xml:space="preserve"> </w:t>
      </w:r>
      <w:r w:rsidRPr="00E1676B">
        <w:rPr>
          <w:sz w:val="28"/>
          <w:szCs w:val="28"/>
        </w:rPr>
        <w:t>– 2011.</w:t>
      </w:r>
      <w:r>
        <w:rPr>
          <w:sz w:val="28"/>
          <w:szCs w:val="28"/>
          <w:lang w:val="ru-RU"/>
        </w:rPr>
        <w:t xml:space="preserve"> </w:t>
      </w:r>
      <w:hyperlink r:id="rId34" w:history="1">
        <w:r w:rsidRPr="000266B7">
          <w:rPr>
            <w:rStyle w:val="a3"/>
            <w:sz w:val="28"/>
            <w:szCs w:val="28"/>
          </w:rPr>
          <w:t>https://www.vestnik-kafu.info/journal/28/1188/</w:t>
        </w:r>
      </w:hyperlink>
      <w:r w:rsidRPr="000266B7">
        <w:rPr>
          <w:sz w:val="28"/>
          <w:szCs w:val="28"/>
          <w:lang w:val="ru-RU"/>
        </w:rPr>
        <w:t>. 24.09.2023.</w:t>
      </w:r>
    </w:p>
    <w:p w:rsidR="007876F1" w:rsidRDefault="007876F1" w:rsidP="007876F1">
      <w:pPr>
        <w:shd w:val="clear" w:color="auto" w:fill="FFFFFF"/>
        <w:suppressAutoHyphens w:val="0"/>
        <w:spacing w:before="100" w:beforeAutospacing="1" w:after="195" w:line="240" w:lineRule="auto"/>
        <w:contextualSpacing/>
        <w:jc w:val="both"/>
        <w:rPr>
          <w:rFonts w:cs="Times New Roman"/>
          <w:sz w:val="28"/>
          <w:szCs w:val="28"/>
          <w:lang w:val="ru-RU"/>
        </w:rPr>
      </w:pPr>
      <w:r>
        <w:rPr>
          <w:sz w:val="28"/>
          <w:szCs w:val="28"/>
          <w:lang w:val="ru-RU"/>
        </w:rPr>
        <w:t xml:space="preserve">82. </w:t>
      </w:r>
      <w:r w:rsidRPr="00E1676B">
        <w:rPr>
          <w:rFonts w:cs="Times New Roman"/>
          <w:sz w:val="28"/>
          <w:szCs w:val="28"/>
          <w:lang w:val="ru-RU"/>
        </w:rPr>
        <w:t xml:space="preserve">Ананьева С.В. Я научился носить родину в сердце // Простор. №9. 2019. </w:t>
      </w:r>
      <w:r w:rsidRPr="00E1676B">
        <w:rPr>
          <w:rFonts w:cs="Times New Roman"/>
          <w:sz w:val="28"/>
          <w:szCs w:val="28"/>
        </w:rPr>
        <w:t>–</w:t>
      </w:r>
      <w:r>
        <w:rPr>
          <w:rFonts w:cs="Times New Roman"/>
          <w:sz w:val="28"/>
          <w:szCs w:val="28"/>
          <w:lang w:val="ru-RU"/>
        </w:rPr>
        <w:t xml:space="preserve"> С.</w:t>
      </w:r>
      <w:r w:rsidRPr="00E1676B">
        <w:rPr>
          <w:rFonts w:cs="Times New Roman"/>
          <w:sz w:val="28"/>
          <w:szCs w:val="28"/>
          <w:lang w:val="ru-RU"/>
        </w:rPr>
        <w:t>122-129.</w:t>
      </w:r>
    </w:p>
    <w:p w:rsidR="007876F1"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rPr>
      </w:pPr>
      <w:r>
        <w:rPr>
          <w:rFonts w:cs="Times New Roman"/>
          <w:sz w:val="28"/>
          <w:szCs w:val="28"/>
          <w:lang w:val="ru-RU"/>
        </w:rPr>
        <w:t xml:space="preserve">83. </w:t>
      </w:r>
      <w:r w:rsidRPr="00813924">
        <w:rPr>
          <w:rStyle w:val="a3"/>
          <w:color w:val="auto"/>
          <w:sz w:val="28"/>
          <w:szCs w:val="28"/>
          <w:u w:val="none"/>
          <w:shd w:val="clear" w:color="auto" w:fill="FFFFFF"/>
          <w:lang w:val="ru-RU"/>
        </w:rPr>
        <w:t>Имихелова С.С. О роли дебюта в творческой судьбе писателя.</w:t>
      </w:r>
      <w:r w:rsidRPr="00E1676B">
        <w:rPr>
          <w:rStyle w:val="a3"/>
          <w:color w:val="auto"/>
          <w:sz w:val="28"/>
          <w:szCs w:val="28"/>
          <w:shd w:val="clear" w:color="auto" w:fill="FFFFFF"/>
          <w:lang w:val="ru-RU"/>
        </w:rPr>
        <w:t xml:space="preserve"> </w:t>
      </w:r>
      <w:hyperlink r:id="rId35" w:history="1">
        <w:r w:rsidRPr="009A1862">
          <w:rPr>
            <w:rStyle w:val="a3"/>
            <w:bCs/>
            <w:sz w:val="28"/>
            <w:szCs w:val="28"/>
          </w:rPr>
          <w:t>https://cyberleninka.ru/article/n/o-roli-debyuta-v-tvorcheskoy-sudbe-pisatelya-iz-opyta-sozdaniya-literaturnyh-biografiy-buryatskih-pisateley-1/viewer</w:t>
        </w:r>
      </w:hyperlink>
      <w:r w:rsidRPr="00813924">
        <w:rPr>
          <w:sz w:val="28"/>
          <w:szCs w:val="28"/>
          <w:shd w:val="clear" w:color="auto" w:fill="FFFFFF"/>
        </w:rPr>
        <w:t xml:space="preserve">. </w:t>
      </w:r>
      <w:r>
        <w:rPr>
          <w:sz w:val="28"/>
          <w:szCs w:val="28"/>
          <w:shd w:val="clear" w:color="auto" w:fill="FFFFFF"/>
        </w:rPr>
        <w:t xml:space="preserve"> 02.06.2023</w:t>
      </w:r>
      <w:r w:rsidRPr="00E1676B">
        <w:rPr>
          <w:sz w:val="28"/>
          <w:szCs w:val="28"/>
          <w:shd w:val="clear" w:color="auto" w:fill="FFFFFF"/>
        </w:rPr>
        <w:t>.</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Pr>
          <w:sz w:val="28"/>
          <w:szCs w:val="28"/>
          <w:lang w:val="ru-RU"/>
        </w:rPr>
        <w:t xml:space="preserve">84. </w:t>
      </w:r>
      <w:r w:rsidRPr="00E1676B">
        <w:rPr>
          <w:sz w:val="28"/>
          <w:szCs w:val="28"/>
          <w:shd w:val="clear" w:color="auto" w:fill="FFFFFF"/>
          <w:lang w:val="ru-RU"/>
        </w:rPr>
        <w:t xml:space="preserve">Абдиков Т. Истина. Повести и рассказы. Перевод с казахского А. Ким. Алма-Ата: Жазушы. </w:t>
      </w:r>
      <w:r w:rsidRPr="00E1676B">
        <w:rPr>
          <w:sz w:val="28"/>
          <w:szCs w:val="28"/>
        </w:rPr>
        <w:t>–</w:t>
      </w:r>
      <w:r w:rsidRPr="00E1676B">
        <w:rPr>
          <w:sz w:val="28"/>
          <w:szCs w:val="28"/>
          <w:lang w:val="ru-RU"/>
        </w:rPr>
        <w:t xml:space="preserve"> </w:t>
      </w:r>
      <w:r w:rsidRPr="00E1676B">
        <w:rPr>
          <w:sz w:val="28"/>
          <w:szCs w:val="28"/>
          <w:shd w:val="clear" w:color="auto" w:fill="FFFFFF"/>
          <w:lang w:val="ru-RU"/>
        </w:rPr>
        <w:t xml:space="preserve">1979.  </w:t>
      </w:r>
      <w:r w:rsidRPr="00E1676B">
        <w:rPr>
          <w:sz w:val="28"/>
          <w:szCs w:val="28"/>
        </w:rPr>
        <w:t>–</w:t>
      </w:r>
      <w:r w:rsidRPr="00E1676B">
        <w:rPr>
          <w:sz w:val="28"/>
          <w:szCs w:val="28"/>
          <w:lang w:val="ru-RU"/>
        </w:rPr>
        <w:t xml:space="preserve"> 248 с.</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Pr>
          <w:sz w:val="28"/>
          <w:szCs w:val="28"/>
          <w:lang w:val="ru-RU"/>
        </w:rPr>
        <w:t xml:space="preserve">85. </w:t>
      </w:r>
      <w:r w:rsidRPr="00E1676B">
        <w:rPr>
          <w:sz w:val="28"/>
          <w:szCs w:val="28"/>
          <w:shd w:val="clear" w:color="auto" w:fill="FFFFFF"/>
          <w:lang w:val="ru-RU"/>
        </w:rPr>
        <w:t xml:space="preserve">Сатпаев Д. Ткаченко М. Восстание казахов 1916. </w:t>
      </w:r>
      <w:r w:rsidRPr="00E1676B">
        <w:rPr>
          <w:sz w:val="28"/>
          <w:szCs w:val="28"/>
        </w:rPr>
        <w:t>–</w:t>
      </w:r>
      <w:r w:rsidRPr="00E1676B">
        <w:rPr>
          <w:sz w:val="28"/>
          <w:szCs w:val="28"/>
          <w:lang w:val="ru-RU"/>
        </w:rPr>
        <w:t xml:space="preserve"> </w:t>
      </w:r>
      <w:r w:rsidRPr="00E1676B">
        <w:rPr>
          <w:sz w:val="28"/>
          <w:szCs w:val="28"/>
          <w:shd w:val="clear" w:color="auto" w:fill="FFFFFF"/>
          <w:lang w:val="ru-RU"/>
        </w:rPr>
        <w:t>Алматы</w:t>
      </w:r>
      <w:r>
        <w:rPr>
          <w:sz w:val="28"/>
          <w:szCs w:val="28"/>
          <w:shd w:val="clear" w:color="auto" w:fill="FFFFFF"/>
          <w:lang w:val="ru-RU"/>
        </w:rPr>
        <w:t xml:space="preserve">: </w:t>
      </w:r>
      <w:r>
        <w:rPr>
          <w:sz w:val="28"/>
          <w:szCs w:val="28"/>
          <w:shd w:val="clear" w:color="auto" w:fill="FFFFFF"/>
          <w:lang w:val="en-US"/>
        </w:rPr>
        <w:t>Gerona</w:t>
      </w:r>
      <w:r w:rsidRPr="00714A09">
        <w:rPr>
          <w:sz w:val="28"/>
          <w:szCs w:val="28"/>
          <w:shd w:val="clear" w:color="auto" w:fill="FFFFFF"/>
          <w:lang w:val="ru-RU"/>
        </w:rPr>
        <w:t xml:space="preserve"> </w:t>
      </w:r>
      <w:r>
        <w:rPr>
          <w:sz w:val="28"/>
          <w:szCs w:val="28"/>
          <w:shd w:val="clear" w:color="auto" w:fill="FFFFFF"/>
          <w:lang w:val="en-US"/>
        </w:rPr>
        <w:t>Print</w:t>
      </w:r>
      <w:r w:rsidRPr="00714A09">
        <w:rPr>
          <w:sz w:val="28"/>
          <w:szCs w:val="28"/>
          <w:shd w:val="clear" w:color="auto" w:fill="FFFFFF"/>
          <w:lang w:val="ru-RU"/>
        </w:rPr>
        <w:t xml:space="preserve"> </w:t>
      </w:r>
      <w:r>
        <w:rPr>
          <w:sz w:val="28"/>
          <w:szCs w:val="28"/>
          <w:shd w:val="clear" w:color="auto" w:fill="FFFFFF"/>
          <w:lang w:val="en-US"/>
        </w:rPr>
        <w:t>House</w:t>
      </w:r>
      <w:r w:rsidRPr="00714A09">
        <w:rPr>
          <w:sz w:val="28"/>
          <w:szCs w:val="28"/>
          <w:shd w:val="clear" w:color="auto" w:fill="FFFFFF"/>
          <w:lang w:val="ru-RU"/>
        </w:rPr>
        <w:t>.</w:t>
      </w:r>
      <w:r w:rsidRPr="00E1676B">
        <w:rPr>
          <w:sz w:val="28"/>
          <w:szCs w:val="28"/>
          <w:shd w:val="clear" w:color="auto" w:fill="FFFFFF"/>
          <w:lang w:val="ru-RU"/>
        </w:rPr>
        <w:t xml:space="preserve"> 2021.</w:t>
      </w:r>
      <w:r w:rsidRPr="00E1676B">
        <w:rPr>
          <w:sz w:val="28"/>
          <w:szCs w:val="28"/>
        </w:rPr>
        <w:t xml:space="preserve"> –</w:t>
      </w:r>
      <w:r w:rsidRPr="00E1676B">
        <w:rPr>
          <w:sz w:val="28"/>
          <w:szCs w:val="28"/>
          <w:lang w:val="ru-RU"/>
        </w:rPr>
        <w:t xml:space="preserve"> 338 </w:t>
      </w:r>
      <w:r w:rsidRPr="00E1676B">
        <w:rPr>
          <w:sz w:val="28"/>
          <w:szCs w:val="28"/>
          <w:lang w:val="en-US"/>
        </w:rPr>
        <w:t>c</w:t>
      </w:r>
      <w:r>
        <w:rPr>
          <w:sz w:val="28"/>
          <w:szCs w:val="28"/>
          <w:lang w:val="ru-RU"/>
        </w:rPr>
        <w:t>.</w:t>
      </w:r>
    </w:p>
    <w:p w:rsidR="007876F1"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rPr>
      </w:pPr>
      <w:r>
        <w:rPr>
          <w:sz w:val="28"/>
          <w:szCs w:val="28"/>
          <w:lang w:val="ru-RU"/>
        </w:rPr>
        <w:t>86</w:t>
      </w:r>
      <w:r w:rsidRPr="00714A09">
        <w:rPr>
          <w:sz w:val="28"/>
          <w:szCs w:val="28"/>
          <w:lang w:val="ru-RU"/>
        </w:rPr>
        <w:t xml:space="preserve">. </w:t>
      </w:r>
      <w:r w:rsidRPr="00E1676B">
        <w:rPr>
          <w:sz w:val="28"/>
          <w:szCs w:val="28"/>
          <w:lang w:val="ru-RU"/>
        </w:rPr>
        <w:t xml:space="preserve">Кохановский И. Закон диалектики. </w:t>
      </w:r>
      <w:hyperlink r:id="rId36" w:history="1">
        <w:r w:rsidRPr="009A1862">
          <w:rPr>
            <w:rStyle w:val="a3"/>
            <w:sz w:val="28"/>
            <w:szCs w:val="28"/>
            <w:lang w:val="ru-RU"/>
          </w:rPr>
          <w:t>https://yeolka1.livejournal.com/349633.html</w:t>
        </w:r>
      </w:hyperlink>
      <w:r>
        <w:rPr>
          <w:sz w:val="28"/>
          <w:szCs w:val="28"/>
          <w:lang w:val="ru-RU"/>
        </w:rPr>
        <w:t xml:space="preserve">. </w:t>
      </w:r>
      <w:r>
        <w:rPr>
          <w:sz w:val="28"/>
          <w:szCs w:val="28"/>
          <w:shd w:val="clear" w:color="auto" w:fill="FFFFFF"/>
        </w:rPr>
        <w:t>02.06.2023</w:t>
      </w:r>
      <w:r w:rsidRPr="00E1676B">
        <w:rPr>
          <w:sz w:val="28"/>
          <w:szCs w:val="28"/>
          <w:shd w:val="clear" w:color="auto" w:fill="FFFFFF"/>
        </w:rPr>
        <w:t>.</w:t>
      </w:r>
    </w:p>
    <w:p w:rsidR="007876F1" w:rsidRPr="007E7D05"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lang w:val="ru-RU"/>
        </w:rPr>
      </w:pPr>
      <w:r>
        <w:rPr>
          <w:sz w:val="28"/>
          <w:szCs w:val="28"/>
          <w:shd w:val="clear" w:color="auto" w:fill="FFFFFF"/>
          <w:lang w:val="ru-RU"/>
        </w:rPr>
        <w:t xml:space="preserve">87. Миллер Г. Мудрость сердца. Повесть, рассказы, статьи. СПб: Азбука. </w:t>
      </w:r>
      <w:r w:rsidRPr="001B523A">
        <w:rPr>
          <w:rFonts w:cs="Times New Roman"/>
          <w:sz w:val="28"/>
          <w:szCs w:val="28"/>
        </w:rPr>
        <w:t>–</w:t>
      </w:r>
      <w:r w:rsidRPr="005C7A22">
        <w:rPr>
          <w:rFonts w:cs="Times New Roman"/>
          <w:sz w:val="28"/>
          <w:szCs w:val="28"/>
          <w:lang w:val="ru-RU"/>
        </w:rPr>
        <w:t xml:space="preserve"> </w:t>
      </w:r>
      <w:r>
        <w:rPr>
          <w:rFonts w:cs="Times New Roman"/>
          <w:sz w:val="28"/>
          <w:szCs w:val="28"/>
          <w:lang w:val="ru-RU"/>
        </w:rPr>
        <w:t>2010</w:t>
      </w:r>
      <w:r>
        <w:rPr>
          <w:rFonts w:cs="Times New Roman"/>
          <w:sz w:val="28"/>
          <w:szCs w:val="28"/>
        </w:rPr>
        <w:t>. – 351</w:t>
      </w:r>
      <w:r w:rsidRPr="001B523A">
        <w:rPr>
          <w:rFonts w:cs="Times New Roman"/>
          <w:sz w:val="28"/>
          <w:szCs w:val="28"/>
        </w:rPr>
        <w:t>с.</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Pr>
          <w:sz w:val="28"/>
          <w:szCs w:val="28"/>
          <w:shd w:val="clear" w:color="auto" w:fill="FFFFFF"/>
          <w:lang w:val="ru-RU"/>
        </w:rPr>
        <w:t xml:space="preserve">88. </w:t>
      </w:r>
      <w:r w:rsidRPr="00E1676B">
        <w:rPr>
          <w:sz w:val="28"/>
          <w:szCs w:val="28"/>
          <w:shd w:val="clear" w:color="auto" w:fill="FFFFFF"/>
          <w:lang w:val="ru-RU"/>
        </w:rPr>
        <w:t xml:space="preserve">Тлостанова М. Деколониальность бытия, знания и ощущения: сборник статей // Алматы: Центр </w:t>
      </w:r>
      <w:r>
        <w:rPr>
          <w:sz w:val="28"/>
          <w:szCs w:val="28"/>
          <w:shd w:val="clear" w:color="auto" w:fill="FFFFFF"/>
          <w:lang w:val="ru-RU"/>
        </w:rPr>
        <w:t xml:space="preserve">Современной Культуры «Целинный». </w:t>
      </w:r>
      <w:r w:rsidRPr="00E1676B">
        <w:rPr>
          <w:sz w:val="28"/>
          <w:szCs w:val="28"/>
        </w:rPr>
        <w:t>–</w:t>
      </w:r>
      <w:r w:rsidRPr="00E1676B">
        <w:rPr>
          <w:sz w:val="28"/>
          <w:szCs w:val="28"/>
          <w:shd w:val="clear" w:color="auto" w:fill="FFFFFF"/>
          <w:lang w:val="ru-RU"/>
        </w:rPr>
        <w:t xml:space="preserve"> 2020. </w:t>
      </w:r>
      <w:r w:rsidRPr="00E1676B">
        <w:rPr>
          <w:sz w:val="28"/>
          <w:szCs w:val="28"/>
        </w:rPr>
        <w:t>–</w:t>
      </w:r>
      <w:r w:rsidRPr="00E1676B">
        <w:rPr>
          <w:sz w:val="28"/>
          <w:szCs w:val="28"/>
          <w:lang w:val="ru-RU"/>
        </w:rPr>
        <w:t xml:space="preserve"> 192 с.</w:t>
      </w:r>
    </w:p>
    <w:p w:rsidR="007876F1"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rPr>
      </w:pPr>
      <w:r w:rsidRPr="00714A09">
        <w:rPr>
          <w:sz w:val="28"/>
          <w:szCs w:val="28"/>
          <w:lang w:val="en-US"/>
        </w:rPr>
        <w:lastRenderedPageBreak/>
        <w:t xml:space="preserve">89. </w:t>
      </w:r>
      <w:r w:rsidRPr="00E1676B">
        <w:rPr>
          <w:sz w:val="28"/>
          <w:szCs w:val="28"/>
          <w:lang w:val="en-US"/>
        </w:rPr>
        <w:t>Mignolo</w:t>
      </w:r>
      <w:r w:rsidRPr="00714A09">
        <w:rPr>
          <w:sz w:val="28"/>
          <w:szCs w:val="28"/>
          <w:lang w:val="en-US"/>
        </w:rPr>
        <w:t xml:space="preserve"> </w:t>
      </w:r>
      <w:r w:rsidRPr="00E1676B">
        <w:rPr>
          <w:sz w:val="28"/>
          <w:szCs w:val="28"/>
          <w:lang w:val="en-US"/>
        </w:rPr>
        <w:t>W</w:t>
      </w:r>
      <w:r w:rsidRPr="00714A09">
        <w:rPr>
          <w:sz w:val="28"/>
          <w:szCs w:val="28"/>
          <w:lang w:val="en-US"/>
        </w:rPr>
        <w:t xml:space="preserve">. </w:t>
      </w:r>
      <w:r w:rsidRPr="00E1676B">
        <w:rPr>
          <w:sz w:val="28"/>
          <w:szCs w:val="28"/>
          <w:lang w:val="en-US"/>
        </w:rPr>
        <w:t>Delinking</w:t>
      </w:r>
      <w:r w:rsidRPr="00714A09">
        <w:rPr>
          <w:sz w:val="28"/>
          <w:szCs w:val="28"/>
          <w:lang w:val="en-US"/>
        </w:rPr>
        <w:t xml:space="preserve">, </w:t>
      </w:r>
      <w:r w:rsidRPr="00E1676B">
        <w:rPr>
          <w:sz w:val="28"/>
          <w:szCs w:val="28"/>
          <w:lang w:val="en-US"/>
        </w:rPr>
        <w:t>Decoloniality</w:t>
      </w:r>
      <w:r w:rsidRPr="00714A09">
        <w:rPr>
          <w:sz w:val="28"/>
          <w:szCs w:val="28"/>
          <w:lang w:val="en-US"/>
        </w:rPr>
        <w:t xml:space="preserve"> &amp; </w:t>
      </w:r>
      <w:r w:rsidRPr="00E1676B">
        <w:rPr>
          <w:sz w:val="28"/>
          <w:szCs w:val="28"/>
          <w:lang w:val="en-US"/>
        </w:rPr>
        <w:t>Dewesternization</w:t>
      </w:r>
      <w:r w:rsidRPr="00714A09">
        <w:rPr>
          <w:sz w:val="28"/>
          <w:szCs w:val="28"/>
          <w:lang w:val="en-US"/>
        </w:rPr>
        <w:t xml:space="preserve">: </w:t>
      </w:r>
      <w:r w:rsidRPr="00E1676B">
        <w:rPr>
          <w:sz w:val="28"/>
          <w:szCs w:val="28"/>
          <w:lang w:val="en-US"/>
        </w:rPr>
        <w:t>Interview</w:t>
      </w:r>
      <w:r w:rsidRPr="00714A09">
        <w:rPr>
          <w:sz w:val="28"/>
          <w:szCs w:val="28"/>
          <w:lang w:val="en-US"/>
        </w:rPr>
        <w:t xml:space="preserve"> </w:t>
      </w:r>
      <w:r w:rsidRPr="00E1676B">
        <w:rPr>
          <w:sz w:val="28"/>
          <w:szCs w:val="28"/>
          <w:lang w:val="en-US"/>
        </w:rPr>
        <w:t>with</w:t>
      </w:r>
      <w:r w:rsidRPr="00714A09">
        <w:rPr>
          <w:sz w:val="28"/>
          <w:szCs w:val="28"/>
          <w:lang w:val="en-US"/>
        </w:rPr>
        <w:t xml:space="preserve"> </w:t>
      </w:r>
      <w:r w:rsidRPr="00E1676B">
        <w:rPr>
          <w:sz w:val="28"/>
          <w:szCs w:val="28"/>
          <w:lang w:val="en-US"/>
        </w:rPr>
        <w:t>Walter</w:t>
      </w:r>
      <w:r w:rsidRPr="00714A09">
        <w:rPr>
          <w:sz w:val="28"/>
          <w:szCs w:val="28"/>
          <w:lang w:val="en-US"/>
        </w:rPr>
        <w:t xml:space="preserve"> </w:t>
      </w:r>
      <w:r w:rsidRPr="00E1676B">
        <w:rPr>
          <w:sz w:val="28"/>
          <w:szCs w:val="28"/>
          <w:lang w:val="en-US"/>
        </w:rPr>
        <w:t>Mignolo //</w:t>
      </w:r>
      <w:r w:rsidRPr="00E1676B">
        <w:rPr>
          <w:sz w:val="28"/>
          <w:szCs w:val="28"/>
          <w:shd w:val="clear" w:color="auto" w:fill="FFFFFF"/>
          <w:lang w:val="en-US"/>
        </w:rPr>
        <w:t xml:space="preserve"> Critical Legal Thinking. </w:t>
      </w:r>
      <w:r w:rsidRPr="00E1676B">
        <w:rPr>
          <w:sz w:val="28"/>
          <w:szCs w:val="28"/>
          <w:shd w:val="clear" w:color="auto" w:fill="FFFFFF"/>
        </w:rPr>
        <w:t>2012. May 2.</w:t>
      </w:r>
    </w:p>
    <w:p w:rsidR="007876F1"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lang w:val="en-US"/>
        </w:rPr>
      </w:pPr>
      <w:r w:rsidRPr="00714A09">
        <w:rPr>
          <w:sz w:val="28"/>
          <w:szCs w:val="28"/>
          <w:shd w:val="clear" w:color="auto" w:fill="FFFFFF"/>
          <w:lang w:val="en-US"/>
        </w:rPr>
        <w:t xml:space="preserve">90. </w:t>
      </w:r>
      <w:r w:rsidRPr="00714A09">
        <w:rPr>
          <w:rStyle w:val="a6"/>
          <w:i w:val="0"/>
          <w:sz w:val="28"/>
          <w:szCs w:val="28"/>
          <w:shd w:val="clear" w:color="auto" w:fill="FFFFFF"/>
          <w:lang w:val="en-US"/>
        </w:rPr>
        <w:t>Bhabha H</w:t>
      </w:r>
      <w:r w:rsidRPr="00714A09">
        <w:rPr>
          <w:rStyle w:val="a6"/>
          <w:sz w:val="28"/>
          <w:szCs w:val="28"/>
          <w:shd w:val="clear" w:color="auto" w:fill="FFFFFF"/>
          <w:lang w:val="en-US"/>
        </w:rPr>
        <w:t>.</w:t>
      </w:r>
      <w:r w:rsidRPr="00714A09">
        <w:rPr>
          <w:sz w:val="28"/>
          <w:szCs w:val="28"/>
          <w:shd w:val="clear" w:color="auto" w:fill="FFFFFF"/>
          <w:lang w:val="en-US"/>
        </w:rPr>
        <w:t>The Location of Culture. London; New York: Routledge Classics, 2004.</w:t>
      </w:r>
    </w:p>
    <w:p w:rsidR="007876F1"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lang w:val="ru-RU"/>
        </w:rPr>
      </w:pPr>
      <w:r w:rsidRPr="008C1E1F">
        <w:rPr>
          <w:sz w:val="28"/>
          <w:szCs w:val="28"/>
          <w:shd w:val="clear" w:color="auto" w:fill="FFFFFF"/>
          <w:lang w:val="en-US"/>
        </w:rPr>
        <w:t xml:space="preserve">91. </w:t>
      </w:r>
      <w:r w:rsidRPr="00E1676B">
        <w:rPr>
          <w:sz w:val="28"/>
          <w:szCs w:val="28"/>
          <w:shd w:val="clear" w:color="auto" w:fill="FFFFFF"/>
          <w:lang w:val="en-US"/>
        </w:rPr>
        <w:t>Pavlishin M. Postcolonial</w:t>
      </w:r>
      <w:r>
        <w:rPr>
          <w:sz w:val="28"/>
          <w:szCs w:val="28"/>
          <w:shd w:val="clear" w:color="auto" w:fill="FFFFFF"/>
          <w:lang w:val="en-US"/>
        </w:rPr>
        <w:t>ism generations culture. Kiev</w:t>
      </w:r>
      <w:r w:rsidRPr="005C7A22">
        <w:rPr>
          <w:sz w:val="28"/>
          <w:szCs w:val="28"/>
          <w:shd w:val="clear" w:color="auto" w:fill="FFFFFF"/>
          <w:lang w:val="ru-RU"/>
        </w:rPr>
        <w:t>: Т</w:t>
      </w:r>
      <w:r w:rsidRPr="00E1676B">
        <w:rPr>
          <w:sz w:val="28"/>
          <w:szCs w:val="28"/>
          <w:shd w:val="clear" w:color="auto" w:fill="FFFFFF"/>
          <w:lang w:val="en-US"/>
        </w:rPr>
        <w:t>aurus</w:t>
      </w:r>
      <w:r w:rsidRPr="005C7A22">
        <w:rPr>
          <w:sz w:val="28"/>
          <w:szCs w:val="28"/>
          <w:shd w:val="clear" w:color="auto" w:fill="FFFFFF"/>
          <w:lang w:val="ru-RU"/>
        </w:rPr>
        <w:t xml:space="preserve">. </w:t>
      </w:r>
      <w:r w:rsidRPr="00E1676B">
        <w:rPr>
          <w:sz w:val="28"/>
          <w:szCs w:val="28"/>
        </w:rPr>
        <w:t>–</w:t>
      </w:r>
      <w:r>
        <w:rPr>
          <w:sz w:val="28"/>
          <w:szCs w:val="28"/>
          <w:lang w:val="ru-RU"/>
        </w:rPr>
        <w:t xml:space="preserve"> </w:t>
      </w:r>
      <w:r w:rsidRPr="005C7A22">
        <w:rPr>
          <w:sz w:val="28"/>
          <w:szCs w:val="28"/>
          <w:shd w:val="clear" w:color="auto" w:fill="FFFFFF"/>
          <w:lang w:val="ru-RU"/>
        </w:rPr>
        <w:t xml:space="preserve">2014. </w:t>
      </w:r>
      <w:r w:rsidRPr="00E1676B">
        <w:rPr>
          <w:sz w:val="28"/>
          <w:szCs w:val="28"/>
          <w:shd w:val="clear" w:color="auto" w:fill="FFFFFF"/>
          <w:lang w:val="en-US"/>
        </w:rPr>
        <w:t>Pp</w:t>
      </w:r>
      <w:r w:rsidRPr="005C7A22">
        <w:rPr>
          <w:sz w:val="28"/>
          <w:szCs w:val="28"/>
          <w:shd w:val="clear" w:color="auto" w:fill="FFFFFF"/>
          <w:lang w:val="ru-RU"/>
        </w:rPr>
        <w:t>. 74.</w:t>
      </w:r>
    </w:p>
    <w:p w:rsidR="007876F1"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lang w:val="en-US"/>
        </w:rPr>
      </w:pPr>
      <w:r>
        <w:rPr>
          <w:sz w:val="28"/>
          <w:szCs w:val="28"/>
          <w:shd w:val="clear" w:color="auto" w:fill="FFFFFF"/>
          <w:lang w:val="ru-RU"/>
        </w:rPr>
        <w:t>92. Мельников Д. Казахстан. Л</w:t>
      </w:r>
      <w:r w:rsidRPr="00E1676B">
        <w:rPr>
          <w:sz w:val="28"/>
          <w:szCs w:val="28"/>
          <w:shd w:val="clear" w:color="auto" w:fill="FFFFFF"/>
          <w:lang w:val="ru-RU"/>
        </w:rPr>
        <w:t>абиринты современного постколониального дискурса</w:t>
      </w:r>
      <w:r>
        <w:rPr>
          <w:sz w:val="28"/>
          <w:szCs w:val="28"/>
          <w:shd w:val="clear" w:color="auto" w:fill="FFFFFF"/>
          <w:lang w:val="ru-RU"/>
        </w:rPr>
        <w:t>. Под ред. А</w:t>
      </w:r>
      <w:r w:rsidRPr="005C7A22">
        <w:rPr>
          <w:sz w:val="28"/>
          <w:szCs w:val="28"/>
          <w:shd w:val="clear" w:color="auto" w:fill="FFFFFF"/>
          <w:lang w:val="en-US"/>
        </w:rPr>
        <w:t xml:space="preserve">. </w:t>
      </w:r>
      <w:r>
        <w:rPr>
          <w:sz w:val="28"/>
          <w:szCs w:val="28"/>
          <w:shd w:val="clear" w:color="auto" w:fill="FFFFFF"/>
          <w:lang w:val="ru-RU"/>
        </w:rPr>
        <w:t>Бисеновой</w:t>
      </w:r>
      <w:r w:rsidRPr="005C7A22">
        <w:rPr>
          <w:sz w:val="28"/>
          <w:szCs w:val="28"/>
          <w:shd w:val="clear" w:color="auto" w:fill="FFFFFF"/>
          <w:lang w:val="en-US"/>
        </w:rPr>
        <w:t xml:space="preserve">. </w:t>
      </w:r>
      <w:r>
        <w:rPr>
          <w:sz w:val="28"/>
          <w:szCs w:val="28"/>
          <w:shd w:val="clear" w:color="auto" w:fill="FFFFFF"/>
          <w:lang w:val="ru-RU"/>
        </w:rPr>
        <w:t>Алматы</w:t>
      </w:r>
      <w:r w:rsidRPr="005C7A22">
        <w:rPr>
          <w:sz w:val="28"/>
          <w:szCs w:val="28"/>
          <w:shd w:val="clear" w:color="auto" w:fill="FFFFFF"/>
          <w:lang w:val="en-US"/>
        </w:rPr>
        <w:t xml:space="preserve">: </w:t>
      </w:r>
      <w:r w:rsidRPr="00E1676B">
        <w:rPr>
          <w:sz w:val="28"/>
          <w:szCs w:val="28"/>
          <w:shd w:val="clear" w:color="auto" w:fill="FFFFFF"/>
          <w:lang w:val="ru-RU"/>
        </w:rPr>
        <w:t>Целинный</w:t>
      </w:r>
      <w:r w:rsidRPr="005C7A22">
        <w:rPr>
          <w:sz w:val="28"/>
          <w:szCs w:val="28"/>
          <w:shd w:val="clear" w:color="auto" w:fill="FFFFFF"/>
          <w:lang w:val="en-US"/>
        </w:rPr>
        <w:t xml:space="preserve">.  </w:t>
      </w:r>
      <w:r w:rsidRPr="00E1676B">
        <w:rPr>
          <w:sz w:val="28"/>
          <w:szCs w:val="28"/>
        </w:rPr>
        <w:t>–</w:t>
      </w:r>
      <w:r w:rsidRPr="005C7A22">
        <w:rPr>
          <w:sz w:val="28"/>
          <w:szCs w:val="28"/>
          <w:lang w:val="en-US"/>
        </w:rPr>
        <w:t xml:space="preserve"> </w:t>
      </w:r>
      <w:r w:rsidRPr="005C7A22">
        <w:rPr>
          <w:sz w:val="28"/>
          <w:szCs w:val="28"/>
          <w:shd w:val="clear" w:color="auto" w:fill="FFFFFF"/>
          <w:lang w:val="en-US"/>
        </w:rPr>
        <w:t xml:space="preserve">2023. </w:t>
      </w:r>
      <w:r w:rsidRPr="00E1676B">
        <w:rPr>
          <w:sz w:val="28"/>
          <w:szCs w:val="28"/>
          <w:shd w:val="clear" w:color="auto" w:fill="FFFFFF"/>
          <w:lang w:val="ru-RU"/>
        </w:rPr>
        <w:t>Сс</w:t>
      </w:r>
      <w:r w:rsidRPr="005C7A22">
        <w:rPr>
          <w:sz w:val="28"/>
          <w:szCs w:val="28"/>
          <w:shd w:val="clear" w:color="auto" w:fill="FFFFFF"/>
          <w:lang w:val="en-US"/>
        </w:rPr>
        <w:t>. 107-176.</w:t>
      </w:r>
    </w:p>
    <w:p w:rsidR="007876F1"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lang w:val="en-US"/>
        </w:rPr>
      </w:pPr>
      <w:r w:rsidRPr="008C1E1F">
        <w:rPr>
          <w:sz w:val="28"/>
          <w:szCs w:val="28"/>
          <w:shd w:val="clear" w:color="auto" w:fill="FFFFFF"/>
          <w:lang w:val="en-US"/>
        </w:rPr>
        <w:t xml:space="preserve">93. </w:t>
      </w:r>
      <w:r w:rsidRPr="00E1676B">
        <w:rPr>
          <w:sz w:val="28"/>
          <w:szCs w:val="28"/>
          <w:shd w:val="clear" w:color="auto" w:fill="FFFFFF"/>
          <w:lang w:val="en-US"/>
        </w:rPr>
        <w:t>Kudaibergenova D. The use and abuse of postcolonial discources in post-independent Kaz</w:t>
      </w:r>
      <w:r>
        <w:rPr>
          <w:sz w:val="28"/>
          <w:szCs w:val="28"/>
          <w:shd w:val="clear" w:color="auto" w:fill="FFFFFF"/>
          <w:lang w:val="en-US"/>
        </w:rPr>
        <w:t>akhstan. Europe</w:t>
      </w:r>
      <w:r w:rsidRPr="005C7A22">
        <w:rPr>
          <w:sz w:val="28"/>
          <w:szCs w:val="28"/>
          <w:shd w:val="clear" w:color="auto" w:fill="FFFFFF"/>
          <w:lang w:val="en-US"/>
        </w:rPr>
        <w:t>-</w:t>
      </w:r>
      <w:r>
        <w:rPr>
          <w:sz w:val="28"/>
          <w:szCs w:val="28"/>
          <w:shd w:val="clear" w:color="auto" w:fill="FFFFFF"/>
          <w:lang w:val="en-US"/>
        </w:rPr>
        <w:t>Asia</w:t>
      </w:r>
      <w:r w:rsidRPr="005C7A22">
        <w:rPr>
          <w:sz w:val="28"/>
          <w:szCs w:val="28"/>
          <w:shd w:val="clear" w:color="auto" w:fill="FFFFFF"/>
          <w:lang w:val="en-US"/>
        </w:rPr>
        <w:t xml:space="preserve"> </w:t>
      </w:r>
      <w:r>
        <w:rPr>
          <w:sz w:val="28"/>
          <w:szCs w:val="28"/>
          <w:shd w:val="clear" w:color="auto" w:fill="FFFFFF"/>
          <w:lang w:val="en-US"/>
        </w:rPr>
        <w:t>Studies</w:t>
      </w:r>
      <w:r w:rsidRPr="005C7A22">
        <w:rPr>
          <w:sz w:val="28"/>
          <w:szCs w:val="28"/>
          <w:shd w:val="clear" w:color="auto" w:fill="FFFFFF"/>
          <w:lang w:val="en-US"/>
        </w:rPr>
        <w:t xml:space="preserve"> 68. </w:t>
      </w:r>
      <w:r w:rsidRPr="00E1676B">
        <w:rPr>
          <w:sz w:val="28"/>
          <w:szCs w:val="28"/>
          <w:shd w:val="clear" w:color="auto" w:fill="FFFFFF"/>
          <w:lang w:val="en-US"/>
        </w:rPr>
        <w:t>Issue</w:t>
      </w:r>
      <w:r w:rsidRPr="005C7A22">
        <w:rPr>
          <w:sz w:val="28"/>
          <w:szCs w:val="28"/>
          <w:shd w:val="clear" w:color="auto" w:fill="FFFFFF"/>
          <w:lang w:val="en-US"/>
        </w:rPr>
        <w:t xml:space="preserve"> 5. 2016. </w:t>
      </w:r>
      <w:r>
        <w:rPr>
          <w:sz w:val="28"/>
          <w:szCs w:val="28"/>
          <w:shd w:val="clear" w:color="auto" w:fill="FFFFFF"/>
          <w:lang w:val="en-US"/>
        </w:rPr>
        <w:t>Pp</w:t>
      </w:r>
      <w:r w:rsidRPr="005C7A22">
        <w:rPr>
          <w:sz w:val="28"/>
          <w:szCs w:val="28"/>
          <w:shd w:val="clear" w:color="auto" w:fill="FFFFFF"/>
          <w:lang w:val="en-US"/>
        </w:rPr>
        <w:t>. 917-918.</w:t>
      </w:r>
    </w:p>
    <w:p w:rsidR="007876F1" w:rsidRDefault="007876F1" w:rsidP="007876F1">
      <w:pPr>
        <w:shd w:val="clear" w:color="auto" w:fill="FFFFFF"/>
        <w:suppressAutoHyphens w:val="0"/>
        <w:spacing w:before="100" w:beforeAutospacing="1" w:after="195" w:line="240" w:lineRule="auto"/>
        <w:contextualSpacing/>
        <w:jc w:val="both"/>
        <w:rPr>
          <w:rStyle w:val="a3"/>
          <w:color w:val="auto"/>
          <w:sz w:val="28"/>
          <w:szCs w:val="28"/>
          <w:lang w:val="en-US"/>
        </w:rPr>
      </w:pPr>
      <w:r>
        <w:rPr>
          <w:sz w:val="28"/>
          <w:szCs w:val="28"/>
          <w:shd w:val="clear" w:color="auto" w:fill="FFFFFF"/>
          <w:lang w:val="en-US"/>
        </w:rPr>
        <w:t xml:space="preserve">94. </w:t>
      </w:r>
      <w:r w:rsidRPr="00813924">
        <w:rPr>
          <w:rStyle w:val="a3"/>
          <w:color w:val="auto"/>
          <w:sz w:val="28"/>
          <w:szCs w:val="28"/>
          <w:u w:val="none"/>
          <w:lang w:val="en-US"/>
        </w:rPr>
        <w:t>Abashin S. No nations and post-colonialism in Central Asia: Twenty years later. Development in Central Asia and the Caucasus: Migration, Democratisation and Inequality in the Post-soviet Era. London: IB. Tauris. 2014. Pp88-97.</w:t>
      </w:r>
    </w:p>
    <w:p w:rsidR="007876F1" w:rsidRDefault="007876F1" w:rsidP="007876F1">
      <w:pPr>
        <w:shd w:val="clear" w:color="auto" w:fill="FFFFFF"/>
        <w:suppressAutoHyphens w:val="0"/>
        <w:spacing w:before="100" w:beforeAutospacing="1" w:after="195" w:line="240" w:lineRule="auto"/>
        <w:contextualSpacing/>
        <w:jc w:val="both"/>
        <w:rPr>
          <w:sz w:val="28"/>
          <w:szCs w:val="28"/>
          <w:lang w:val="en-US"/>
        </w:rPr>
      </w:pPr>
      <w:r w:rsidRPr="00813924">
        <w:rPr>
          <w:rStyle w:val="a3"/>
          <w:color w:val="auto"/>
          <w:sz w:val="28"/>
          <w:szCs w:val="28"/>
          <w:u w:val="none"/>
          <w:lang w:val="en-US"/>
        </w:rPr>
        <w:t>95. Caffee N.</w:t>
      </w:r>
      <w:r w:rsidRPr="00E1676B">
        <w:rPr>
          <w:rStyle w:val="a3"/>
          <w:color w:val="auto"/>
          <w:sz w:val="28"/>
          <w:szCs w:val="28"/>
          <w:lang w:val="en-US"/>
        </w:rPr>
        <w:t xml:space="preserve"> </w:t>
      </w:r>
      <w:r w:rsidRPr="00E1676B">
        <w:rPr>
          <w:sz w:val="28"/>
          <w:szCs w:val="28"/>
        </w:rPr>
        <w:t>Between first, second, and third worlds: Olzhas Suleimenov and soviet postcolonialism, 1961-1973</w:t>
      </w:r>
      <w:r w:rsidRPr="00E1676B">
        <w:rPr>
          <w:sz w:val="28"/>
          <w:szCs w:val="28"/>
          <w:lang w:val="en-US"/>
        </w:rPr>
        <w:t>. Russian Literature. 111-112 (2020) Pp. 91-118.</w:t>
      </w:r>
    </w:p>
    <w:p w:rsidR="007876F1"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lang w:val="ru-RU"/>
        </w:rPr>
      </w:pPr>
      <w:r w:rsidRPr="00813924">
        <w:rPr>
          <w:rStyle w:val="a3"/>
          <w:color w:val="auto"/>
          <w:sz w:val="28"/>
          <w:szCs w:val="28"/>
          <w:u w:val="none"/>
          <w:lang w:val="en-US"/>
        </w:rPr>
        <w:t xml:space="preserve">96. </w:t>
      </w:r>
      <w:r w:rsidRPr="00813924">
        <w:rPr>
          <w:sz w:val="28"/>
          <w:szCs w:val="28"/>
          <w:shd w:val="clear" w:color="auto" w:fill="FFFFFF"/>
          <w:lang w:val="en-US"/>
        </w:rPr>
        <w:t>Sharipova</w:t>
      </w:r>
      <w:r w:rsidRPr="00E1676B">
        <w:rPr>
          <w:sz w:val="28"/>
          <w:szCs w:val="28"/>
          <w:shd w:val="clear" w:color="auto" w:fill="FFFFFF"/>
          <w:lang w:val="en-US"/>
        </w:rPr>
        <w:t xml:space="preserve"> D. The decolonization of the environment in Kazakhstan: the Novel Final Respects by Abdi-Jamal Nurpeisov. Nation</w:t>
      </w:r>
      <w:r>
        <w:rPr>
          <w:sz w:val="28"/>
          <w:szCs w:val="28"/>
          <w:shd w:val="clear" w:color="auto" w:fill="FFFFFF"/>
          <w:lang w:val="en-US"/>
        </w:rPr>
        <w:t>alities</w:t>
      </w:r>
      <w:r w:rsidRPr="00853F02">
        <w:rPr>
          <w:sz w:val="28"/>
          <w:szCs w:val="28"/>
          <w:shd w:val="clear" w:color="auto" w:fill="FFFFFF"/>
          <w:lang w:val="ru-RU"/>
        </w:rPr>
        <w:t xml:space="preserve"> </w:t>
      </w:r>
      <w:r>
        <w:rPr>
          <w:sz w:val="28"/>
          <w:szCs w:val="28"/>
          <w:shd w:val="clear" w:color="auto" w:fill="FFFFFF"/>
          <w:lang w:val="en-US"/>
        </w:rPr>
        <w:t>papers</w:t>
      </w:r>
      <w:r w:rsidRPr="00853F02">
        <w:rPr>
          <w:sz w:val="28"/>
          <w:szCs w:val="28"/>
          <w:shd w:val="clear" w:color="auto" w:fill="FFFFFF"/>
          <w:lang w:val="ru-RU"/>
        </w:rPr>
        <w:t xml:space="preserve"> 47, </w:t>
      </w:r>
      <w:r>
        <w:rPr>
          <w:sz w:val="28"/>
          <w:szCs w:val="28"/>
          <w:shd w:val="clear" w:color="auto" w:fill="FFFFFF"/>
          <w:lang w:val="en-US"/>
        </w:rPr>
        <w:t>no</w:t>
      </w:r>
      <w:r w:rsidRPr="00853F02">
        <w:rPr>
          <w:sz w:val="28"/>
          <w:szCs w:val="28"/>
          <w:shd w:val="clear" w:color="auto" w:fill="FFFFFF"/>
          <w:lang w:val="ru-RU"/>
        </w:rPr>
        <w:t>. 2 (2019).</w:t>
      </w:r>
      <w:r>
        <w:rPr>
          <w:sz w:val="28"/>
          <w:szCs w:val="28"/>
          <w:shd w:val="clear" w:color="auto" w:fill="FFFFFF"/>
          <w:lang w:val="ru-RU"/>
        </w:rPr>
        <w:t xml:space="preserve"> </w:t>
      </w:r>
      <w:r>
        <w:rPr>
          <w:sz w:val="28"/>
          <w:szCs w:val="28"/>
          <w:shd w:val="clear" w:color="auto" w:fill="FFFFFF"/>
          <w:lang w:val="en-US"/>
        </w:rPr>
        <w:t>Pp</w:t>
      </w:r>
      <w:r>
        <w:rPr>
          <w:sz w:val="28"/>
          <w:szCs w:val="28"/>
          <w:shd w:val="clear" w:color="auto" w:fill="FFFFFF"/>
          <w:lang w:val="ru-RU"/>
        </w:rPr>
        <w:t>. 296-309.</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sidRPr="00F32064">
        <w:rPr>
          <w:sz w:val="28"/>
          <w:szCs w:val="28"/>
          <w:shd w:val="clear" w:color="auto" w:fill="FFFFFF"/>
          <w:lang w:val="ru-RU"/>
        </w:rPr>
        <w:t xml:space="preserve">97. </w:t>
      </w:r>
      <w:r>
        <w:rPr>
          <w:sz w:val="28"/>
          <w:szCs w:val="28"/>
          <w:shd w:val="clear" w:color="auto" w:fill="FFFFFF"/>
          <w:lang w:val="ru-RU"/>
        </w:rPr>
        <w:t xml:space="preserve">Камерон С. Голодная степь: Голод, насилие и создание советского Казахстана. Авторизованный перевод с английского А. Терещенко. Алматы: Группа оценки рисков. </w:t>
      </w:r>
      <w:r w:rsidRPr="00E1676B">
        <w:rPr>
          <w:sz w:val="28"/>
          <w:szCs w:val="28"/>
        </w:rPr>
        <w:t>–</w:t>
      </w:r>
      <w:r>
        <w:rPr>
          <w:sz w:val="28"/>
          <w:szCs w:val="28"/>
          <w:lang w:val="ru-RU"/>
        </w:rPr>
        <w:t xml:space="preserve"> 2023. </w:t>
      </w:r>
      <w:r w:rsidRPr="00E1676B">
        <w:rPr>
          <w:sz w:val="28"/>
          <w:szCs w:val="28"/>
        </w:rPr>
        <w:t>–</w:t>
      </w:r>
      <w:r>
        <w:rPr>
          <w:sz w:val="28"/>
          <w:szCs w:val="28"/>
          <w:lang w:val="ru-RU"/>
        </w:rPr>
        <w:t xml:space="preserve"> 360 с. </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Pr>
          <w:sz w:val="28"/>
          <w:szCs w:val="28"/>
          <w:lang w:val="ru-RU"/>
        </w:rPr>
        <w:t xml:space="preserve">98. </w:t>
      </w:r>
      <w:r w:rsidRPr="00813924">
        <w:rPr>
          <w:rStyle w:val="a3"/>
          <w:color w:val="auto"/>
          <w:sz w:val="28"/>
          <w:szCs w:val="28"/>
          <w:u w:val="none"/>
          <w:lang w:val="ru-RU"/>
        </w:rPr>
        <w:t xml:space="preserve">Мустояпова А. Деколонизация Казахстана. Сборник статей. // Алматы: </w:t>
      </w:r>
      <w:r w:rsidRPr="00813924">
        <w:rPr>
          <w:rStyle w:val="a3"/>
          <w:color w:val="auto"/>
          <w:sz w:val="28"/>
          <w:szCs w:val="28"/>
          <w:u w:val="none"/>
          <w:lang w:val="en-US"/>
        </w:rPr>
        <w:t>AmalBooks</w:t>
      </w:r>
      <w:r w:rsidRPr="00813924">
        <w:rPr>
          <w:rStyle w:val="a3"/>
          <w:color w:val="auto"/>
          <w:sz w:val="28"/>
          <w:szCs w:val="28"/>
          <w:u w:val="none"/>
          <w:lang w:val="ru-RU"/>
        </w:rPr>
        <w:t xml:space="preserve">, 2022. </w:t>
      </w:r>
      <w:r w:rsidRPr="00813924">
        <w:rPr>
          <w:sz w:val="28"/>
          <w:szCs w:val="28"/>
        </w:rPr>
        <w:t>–</w:t>
      </w:r>
      <w:r w:rsidRPr="00813924">
        <w:rPr>
          <w:sz w:val="28"/>
          <w:szCs w:val="28"/>
          <w:lang w:val="ru-RU"/>
        </w:rPr>
        <w:t xml:space="preserve"> 268 </w:t>
      </w:r>
      <w:r w:rsidRPr="00813924">
        <w:rPr>
          <w:sz w:val="28"/>
          <w:szCs w:val="28"/>
          <w:lang w:val="en-US"/>
        </w:rPr>
        <w:t>c</w:t>
      </w:r>
      <w:r w:rsidRPr="00813924">
        <w:rPr>
          <w:sz w:val="28"/>
          <w:szCs w:val="28"/>
          <w:lang w:val="ru-RU"/>
        </w:rPr>
        <w:t>.</w:t>
      </w:r>
    </w:p>
    <w:p w:rsidR="007876F1" w:rsidRPr="00DD3967" w:rsidRDefault="007876F1" w:rsidP="007876F1">
      <w:pPr>
        <w:shd w:val="clear" w:color="auto" w:fill="FFFFFF"/>
        <w:suppressAutoHyphens w:val="0"/>
        <w:spacing w:before="100" w:beforeAutospacing="1" w:after="195" w:line="240" w:lineRule="auto"/>
        <w:contextualSpacing/>
        <w:jc w:val="both"/>
        <w:rPr>
          <w:rFonts w:eastAsia="Times New Roman"/>
          <w:sz w:val="28"/>
          <w:szCs w:val="28"/>
          <w:lang w:val="en-US"/>
        </w:rPr>
      </w:pPr>
      <w:r w:rsidRPr="00F32064">
        <w:rPr>
          <w:sz w:val="28"/>
          <w:szCs w:val="28"/>
          <w:shd w:val="clear" w:color="auto" w:fill="FFFFFF"/>
          <w:lang w:val="en-US"/>
        </w:rPr>
        <w:t xml:space="preserve">99. </w:t>
      </w:r>
      <w:r w:rsidRPr="00E1676B">
        <w:rPr>
          <w:rFonts w:eastAsia="Times New Roman"/>
          <w:sz w:val="28"/>
          <w:szCs w:val="28"/>
          <w:lang w:val="en-US"/>
        </w:rPr>
        <w:t>Lotman Y.M. Articles on semiotics and t</w:t>
      </w:r>
      <w:r w:rsidRPr="00E1676B">
        <w:rPr>
          <w:rFonts w:eastAsia="Times New Roman"/>
          <w:sz w:val="28"/>
          <w:szCs w:val="28"/>
        </w:rPr>
        <w:t>і</w:t>
      </w:r>
      <w:r w:rsidRPr="00E1676B">
        <w:rPr>
          <w:rFonts w:eastAsia="Times New Roman"/>
          <w:sz w:val="28"/>
          <w:szCs w:val="28"/>
          <w:lang w:val="en-US"/>
        </w:rPr>
        <w:t>pology of culture. Tallin</w:t>
      </w:r>
      <w:r w:rsidRPr="00DD3967">
        <w:rPr>
          <w:rFonts w:eastAsia="Times New Roman"/>
          <w:sz w:val="28"/>
          <w:szCs w:val="28"/>
          <w:lang w:val="en-US"/>
        </w:rPr>
        <w:t>: «</w:t>
      </w:r>
      <w:r w:rsidRPr="00E1676B">
        <w:rPr>
          <w:rFonts w:eastAsia="Times New Roman"/>
          <w:sz w:val="28"/>
          <w:szCs w:val="28"/>
          <w:lang w:val="en-US"/>
        </w:rPr>
        <w:t>Alexandra</w:t>
      </w:r>
      <w:r w:rsidRPr="00DD3967">
        <w:rPr>
          <w:rFonts w:eastAsia="Times New Roman"/>
          <w:sz w:val="28"/>
          <w:szCs w:val="28"/>
          <w:lang w:val="en-US"/>
        </w:rPr>
        <w:t xml:space="preserve">» </w:t>
      </w:r>
      <w:r w:rsidRPr="00E1676B">
        <w:rPr>
          <w:sz w:val="28"/>
          <w:szCs w:val="28"/>
        </w:rPr>
        <w:t>–</w:t>
      </w:r>
      <w:r w:rsidRPr="00DD3967">
        <w:rPr>
          <w:sz w:val="28"/>
          <w:szCs w:val="28"/>
          <w:lang w:val="en-US"/>
        </w:rPr>
        <w:t xml:space="preserve"> </w:t>
      </w:r>
      <w:r w:rsidRPr="00DD3967">
        <w:rPr>
          <w:rFonts w:eastAsia="Times New Roman"/>
          <w:sz w:val="28"/>
          <w:szCs w:val="28"/>
          <w:lang w:val="en-US"/>
        </w:rPr>
        <w:t xml:space="preserve">2002. </w:t>
      </w:r>
      <w:r w:rsidRPr="00E1676B">
        <w:rPr>
          <w:rFonts w:eastAsia="Times New Roman"/>
          <w:sz w:val="28"/>
          <w:szCs w:val="28"/>
          <w:lang w:val="en-US"/>
        </w:rPr>
        <w:t>P</w:t>
      </w:r>
      <w:r w:rsidRPr="00DD3967">
        <w:rPr>
          <w:rFonts w:eastAsia="Times New Roman"/>
          <w:sz w:val="28"/>
          <w:szCs w:val="28"/>
          <w:lang w:val="en-US"/>
        </w:rPr>
        <w:t>. 32</w:t>
      </w:r>
    </w:p>
    <w:p w:rsidR="007876F1" w:rsidRDefault="007876F1" w:rsidP="007876F1">
      <w:pPr>
        <w:shd w:val="clear" w:color="auto" w:fill="FFFFFF"/>
        <w:suppressAutoHyphens w:val="0"/>
        <w:spacing w:before="100" w:beforeAutospacing="1" w:after="195" w:line="240" w:lineRule="auto"/>
        <w:contextualSpacing/>
        <w:jc w:val="both"/>
        <w:rPr>
          <w:rFonts w:eastAsia="Times New Roman"/>
          <w:sz w:val="28"/>
          <w:szCs w:val="28"/>
          <w:lang w:val="ru-RU"/>
        </w:rPr>
      </w:pPr>
      <w:r w:rsidRPr="00BC2066">
        <w:rPr>
          <w:rFonts w:eastAsia="Times New Roman"/>
          <w:sz w:val="28"/>
          <w:szCs w:val="28"/>
          <w:lang w:val="en-US"/>
        </w:rPr>
        <w:t xml:space="preserve">100. </w:t>
      </w:r>
      <w:r>
        <w:rPr>
          <w:rFonts w:eastAsia="Times New Roman"/>
          <w:sz w:val="28"/>
          <w:szCs w:val="28"/>
          <w:lang w:val="ru-RU"/>
        </w:rPr>
        <w:t>Асемкулов</w:t>
      </w:r>
      <w:r w:rsidRPr="00BC2066">
        <w:rPr>
          <w:rFonts w:eastAsia="Times New Roman"/>
          <w:sz w:val="28"/>
          <w:szCs w:val="28"/>
          <w:lang w:val="en-US"/>
        </w:rPr>
        <w:t xml:space="preserve"> </w:t>
      </w:r>
      <w:r>
        <w:rPr>
          <w:rFonts w:eastAsia="Times New Roman"/>
          <w:sz w:val="28"/>
          <w:szCs w:val="28"/>
          <w:lang w:val="ru-RU"/>
        </w:rPr>
        <w:t>Т</w:t>
      </w:r>
      <w:r w:rsidRPr="00BC2066">
        <w:rPr>
          <w:rFonts w:eastAsia="Times New Roman"/>
          <w:sz w:val="28"/>
          <w:szCs w:val="28"/>
          <w:lang w:val="en-US"/>
        </w:rPr>
        <w:t xml:space="preserve">. </w:t>
      </w:r>
      <w:r>
        <w:rPr>
          <w:rFonts w:eastAsia="Times New Roman"/>
          <w:sz w:val="28"/>
          <w:szCs w:val="28"/>
          <w:lang w:val="ru-RU"/>
        </w:rPr>
        <w:t>Шы</w:t>
      </w:r>
      <w:r>
        <w:rPr>
          <w:rFonts w:eastAsia="Times New Roman"/>
          <w:sz w:val="28"/>
          <w:szCs w:val="28"/>
        </w:rPr>
        <w:t>ғармалары</w:t>
      </w:r>
      <w:r w:rsidRPr="00BC2066">
        <w:rPr>
          <w:rFonts w:eastAsia="Times New Roman"/>
          <w:sz w:val="28"/>
          <w:szCs w:val="28"/>
          <w:lang w:val="en-US"/>
        </w:rPr>
        <w:t xml:space="preserve">. </w:t>
      </w:r>
      <w:r>
        <w:rPr>
          <w:rFonts w:eastAsia="Times New Roman"/>
          <w:sz w:val="28"/>
          <w:szCs w:val="28"/>
          <w:lang w:val="ru-RU"/>
        </w:rPr>
        <w:t xml:space="preserve">2 том. </w:t>
      </w:r>
      <w:r w:rsidRPr="00813924">
        <w:rPr>
          <w:rStyle w:val="a3"/>
          <w:color w:val="auto"/>
          <w:sz w:val="28"/>
          <w:szCs w:val="28"/>
          <w:u w:val="none"/>
          <w:lang w:val="ru-RU"/>
        </w:rPr>
        <w:t xml:space="preserve">// </w:t>
      </w:r>
      <w:r>
        <w:rPr>
          <w:rFonts w:eastAsia="Times New Roman"/>
          <w:sz w:val="28"/>
          <w:szCs w:val="28"/>
          <w:lang w:val="ru-RU"/>
        </w:rPr>
        <w:t>Алматы: «</w:t>
      </w:r>
      <w:r>
        <w:rPr>
          <w:rFonts w:eastAsia="Times New Roman"/>
          <w:sz w:val="28"/>
          <w:szCs w:val="28"/>
        </w:rPr>
        <w:t>Қазақ энциклопедиясы</w:t>
      </w:r>
      <w:r>
        <w:rPr>
          <w:rFonts w:eastAsia="Times New Roman"/>
          <w:sz w:val="28"/>
          <w:szCs w:val="28"/>
          <w:lang w:val="ru-RU"/>
        </w:rPr>
        <w:t xml:space="preserve">» </w:t>
      </w:r>
      <w:r w:rsidRPr="00E1676B">
        <w:rPr>
          <w:sz w:val="28"/>
          <w:szCs w:val="28"/>
        </w:rPr>
        <w:t>–</w:t>
      </w:r>
      <w:r w:rsidRPr="00F32064">
        <w:rPr>
          <w:sz w:val="28"/>
          <w:szCs w:val="28"/>
          <w:lang w:val="ru-RU"/>
        </w:rPr>
        <w:t xml:space="preserve"> </w:t>
      </w:r>
      <w:r>
        <w:rPr>
          <w:rFonts w:eastAsia="Times New Roman"/>
          <w:sz w:val="28"/>
          <w:szCs w:val="28"/>
          <w:lang w:val="ru-RU"/>
        </w:rPr>
        <w:t>2</w:t>
      </w:r>
      <w:r w:rsidRPr="00B6005C">
        <w:rPr>
          <w:rFonts w:eastAsia="Times New Roman"/>
          <w:sz w:val="28"/>
          <w:szCs w:val="28"/>
          <w:lang w:val="ru-RU"/>
        </w:rPr>
        <w:t>016</w:t>
      </w:r>
      <w:r w:rsidRPr="009211D3">
        <w:rPr>
          <w:rFonts w:eastAsia="Times New Roman"/>
          <w:sz w:val="28"/>
          <w:szCs w:val="28"/>
          <w:lang w:val="ru-RU"/>
        </w:rPr>
        <w:t xml:space="preserve">. </w:t>
      </w:r>
      <w:r w:rsidRPr="00E1676B">
        <w:rPr>
          <w:sz w:val="28"/>
          <w:szCs w:val="28"/>
        </w:rPr>
        <w:t>–</w:t>
      </w:r>
      <w:r>
        <w:rPr>
          <w:sz w:val="28"/>
          <w:szCs w:val="28"/>
          <w:lang w:val="ru-RU"/>
        </w:rPr>
        <w:t xml:space="preserve"> </w:t>
      </w:r>
      <w:r w:rsidRPr="00B6005C">
        <w:rPr>
          <w:rFonts w:eastAsia="Times New Roman"/>
          <w:sz w:val="28"/>
          <w:szCs w:val="28"/>
          <w:lang w:val="ru-RU"/>
        </w:rPr>
        <w:t xml:space="preserve">400 </w:t>
      </w:r>
      <w:r>
        <w:rPr>
          <w:rFonts w:eastAsia="Times New Roman"/>
          <w:sz w:val="28"/>
          <w:szCs w:val="28"/>
          <w:lang w:val="ru-RU"/>
        </w:rPr>
        <w:t>б.</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Pr>
          <w:rFonts w:eastAsia="Times New Roman"/>
          <w:sz w:val="28"/>
          <w:szCs w:val="28"/>
          <w:lang w:val="ru-RU"/>
        </w:rPr>
        <w:t>101. Омар А. Алфавит. Повести и рассказы. Алмат: ТОО РПИК «</w:t>
      </w:r>
      <w:r>
        <w:rPr>
          <w:rFonts w:eastAsia="Times New Roman"/>
          <w:sz w:val="28"/>
          <w:szCs w:val="28"/>
        </w:rPr>
        <w:t>Дәуір</w:t>
      </w:r>
      <w:r>
        <w:rPr>
          <w:rFonts w:eastAsia="Times New Roman"/>
          <w:sz w:val="28"/>
          <w:szCs w:val="28"/>
          <w:lang w:val="ru-RU"/>
        </w:rPr>
        <w:t xml:space="preserve">» </w:t>
      </w:r>
      <w:r w:rsidRPr="00E1676B">
        <w:rPr>
          <w:sz w:val="28"/>
          <w:szCs w:val="28"/>
        </w:rPr>
        <w:t>–</w:t>
      </w:r>
      <w:r>
        <w:rPr>
          <w:sz w:val="28"/>
          <w:szCs w:val="28"/>
        </w:rPr>
        <w:t xml:space="preserve"> </w:t>
      </w:r>
      <w:r w:rsidRPr="006E3554">
        <w:rPr>
          <w:sz w:val="28"/>
          <w:szCs w:val="28"/>
          <w:lang w:val="ru-RU"/>
        </w:rPr>
        <w:t xml:space="preserve">2021. </w:t>
      </w:r>
      <w:r w:rsidRPr="00E1676B">
        <w:rPr>
          <w:sz w:val="28"/>
          <w:szCs w:val="28"/>
        </w:rPr>
        <w:t>–</w:t>
      </w:r>
      <w:r w:rsidRPr="006E3554">
        <w:rPr>
          <w:sz w:val="28"/>
          <w:szCs w:val="28"/>
          <w:lang w:val="ru-RU"/>
        </w:rPr>
        <w:t xml:space="preserve"> 400 </w:t>
      </w:r>
      <w:r>
        <w:rPr>
          <w:sz w:val="28"/>
          <w:szCs w:val="28"/>
          <w:lang w:val="en-US"/>
        </w:rPr>
        <w:t>c</w:t>
      </w:r>
      <w:r w:rsidRPr="006E3554">
        <w:rPr>
          <w:sz w:val="28"/>
          <w:szCs w:val="28"/>
          <w:lang w:val="ru-RU"/>
        </w:rPr>
        <w:t>.</w:t>
      </w:r>
    </w:p>
    <w:p w:rsidR="007876F1" w:rsidRPr="00681F81" w:rsidRDefault="007876F1" w:rsidP="007876F1">
      <w:pPr>
        <w:shd w:val="clear" w:color="auto" w:fill="FFFFFF"/>
        <w:suppressAutoHyphens w:val="0"/>
        <w:spacing w:before="100" w:beforeAutospacing="1" w:after="195" w:line="240" w:lineRule="auto"/>
        <w:contextualSpacing/>
        <w:jc w:val="both"/>
        <w:rPr>
          <w:sz w:val="28"/>
          <w:szCs w:val="28"/>
          <w:lang w:val="ru-RU"/>
        </w:rPr>
      </w:pPr>
      <w:r>
        <w:rPr>
          <w:sz w:val="28"/>
          <w:szCs w:val="28"/>
          <w:shd w:val="clear" w:color="auto" w:fill="FFFFFF"/>
        </w:rPr>
        <w:t>102</w:t>
      </w:r>
      <w:r w:rsidRPr="002F3657">
        <w:rPr>
          <w:sz w:val="28"/>
          <w:szCs w:val="28"/>
          <w:shd w:val="clear" w:color="auto" w:fill="FFFFFF"/>
        </w:rPr>
        <w:t>.</w:t>
      </w:r>
      <w:r w:rsidRPr="002F3657">
        <w:rPr>
          <w:sz w:val="28"/>
          <w:szCs w:val="28"/>
          <w:shd w:val="clear" w:color="auto" w:fill="FFFFFF"/>
          <w:lang w:val="ru-RU"/>
        </w:rPr>
        <w:t xml:space="preserve"> </w:t>
      </w:r>
      <w:r w:rsidRPr="002F3657">
        <w:rPr>
          <w:sz w:val="28"/>
          <w:szCs w:val="28"/>
        </w:rPr>
        <w:t>Арукенова О.А. Феминистский модернизм в дебютной повести Магжана Жумабаева «Прегрешение Шолпан» // Лингвориторическая парадигма: теоретические и прикладные аспекты (РИНЦ), Сочи, Россия. – 2020.</w:t>
      </w:r>
      <w:r w:rsidRPr="002F3657">
        <w:rPr>
          <w:sz w:val="28"/>
          <w:szCs w:val="28"/>
          <w:lang w:val="ru-RU"/>
        </w:rPr>
        <w:t xml:space="preserve"> </w:t>
      </w:r>
      <w:r w:rsidRPr="002F3657">
        <w:rPr>
          <w:sz w:val="28"/>
          <w:szCs w:val="28"/>
        </w:rPr>
        <w:t xml:space="preserve">– №25 </w:t>
      </w:r>
      <w:r w:rsidRPr="002F3657">
        <w:rPr>
          <w:sz w:val="28"/>
          <w:szCs w:val="28"/>
          <w:lang w:val="ru-RU"/>
        </w:rPr>
        <w:t xml:space="preserve"> </w:t>
      </w:r>
      <w:r w:rsidRPr="002F3657">
        <w:rPr>
          <w:sz w:val="28"/>
          <w:szCs w:val="28"/>
        </w:rPr>
        <w:t>– С.61-63.</w:t>
      </w:r>
      <w:r w:rsidRPr="00606509">
        <w:rPr>
          <w:sz w:val="28"/>
          <w:szCs w:val="28"/>
          <w:shd w:val="clear" w:color="auto" w:fill="FFFFFF"/>
        </w:rPr>
        <w:t xml:space="preserve"> </w:t>
      </w:r>
      <w:hyperlink r:id="rId37" w:history="1">
        <w:r w:rsidRPr="009A1862">
          <w:rPr>
            <w:rStyle w:val="a3"/>
            <w:sz w:val="28"/>
            <w:szCs w:val="28"/>
            <w:shd w:val="clear" w:color="auto" w:fill="FFFFFF"/>
          </w:rPr>
          <w:t>https://russkiymir.ru/events/docs/%D0%9B%D0%A0%2025-1,25-2.pdf</w:t>
        </w:r>
      </w:hyperlink>
      <w:r w:rsidRPr="00606509">
        <w:rPr>
          <w:sz w:val="28"/>
          <w:szCs w:val="28"/>
          <w:shd w:val="clear" w:color="auto" w:fill="FFFFFF"/>
        </w:rPr>
        <w:t xml:space="preserve">. </w:t>
      </w:r>
      <w:r>
        <w:rPr>
          <w:sz w:val="28"/>
          <w:szCs w:val="28"/>
          <w:shd w:val="clear" w:color="auto" w:fill="FFFFFF"/>
        </w:rPr>
        <w:t>02.06.2023</w:t>
      </w:r>
      <w:r w:rsidRPr="00E1676B">
        <w:rPr>
          <w:sz w:val="28"/>
          <w:szCs w:val="28"/>
          <w:shd w:val="clear" w:color="auto" w:fill="FFFFFF"/>
        </w:rPr>
        <w:t>.</w:t>
      </w:r>
    </w:p>
    <w:p w:rsidR="007876F1"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rPr>
      </w:pPr>
      <w:r>
        <w:rPr>
          <w:sz w:val="28"/>
          <w:szCs w:val="28"/>
          <w:lang w:val="ru-RU"/>
        </w:rPr>
        <w:t>103.</w:t>
      </w:r>
      <w:r w:rsidRPr="00F32064">
        <w:rPr>
          <w:sz w:val="28"/>
          <w:szCs w:val="28"/>
        </w:rPr>
        <w:t xml:space="preserve"> </w:t>
      </w:r>
      <w:r w:rsidRPr="00E1676B">
        <w:rPr>
          <w:sz w:val="28"/>
          <w:szCs w:val="28"/>
        </w:rPr>
        <w:t>Жу</w:t>
      </w:r>
      <w:r>
        <w:rPr>
          <w:sz w:val="28"/>
          <w:szCs w:val="28"/>
        </w:rPr>
        <w:t xml:space="preserve">мабаев М. Прегрешение Шолпан. 2015. </w:t>
      </w:r>
      <w:r w:rsidRPr="00E1676B">
        <w:rPr>
          <w:sz w:val="28"/>
          <w:szCs w:val="28"/>
        </w:rPr>
        <w:t>Перевод Ауезхана</w:t>
      </w:r>
      <w:r>
        <w:rPr>
          <w:sz w:val="28"/>
          <w:szCs w:val="28"/>
        </w:rPr>
        <w:t xml:space="preserve"> Кодара. </w:t>
      </w:r>
      <w:r>
        <w:rPr>
          <w:sz w:val="28"/>
          <w:szCs w:val="28"/>
          <w:lang w:val="ru-RU"/>
        </w:rPr>
        <w:t xml:space="preserve"> </w:t>
      </w:r>
      <w:hyperlink r:id="rId38" w:history="1">
        <w:r w:rsidRPr="00606509">
          <w:rPr>
            <w:rStyle w:val="a3"/>
            <w:sz w:val="28"/>
            <w:szCs w:val="28"/>
          </w:rPr>
          <w:t>https://adebiportal.kz/ru/translation/view/90</w:t>
        </w:r>
      </w:hyperlink>
      <w:r w:rsidRPr="00606509">
        <w:rPr>
          <w:sz w:val="28"/>
          <w:szCs w:val="28"/>
          <w:lang w:val="ru-RU"/>
        </w:rPr>
        <w:t>.</w:t>
      </w:r>
      <w:r>
        <w:rPr>
          <w:lang w:val="ru-RU"/>
        </w:rPr>
        <w:t xml:space="preserve"> </w:t>
      </w:r>
      <w:r>
        <w:rPr>
          <w:sz w:val="28"/>
          <w:szCs w:val="28"/>
          <w:shd w:val="clear" w:color="auto" w:fill="FFFFFF"/>
        </w:rPr>
        <w:t>02.06.2023</w:t>
      </w:r>
      <w:r w:rsidRPr="00E1676B">
        <w:rPr>
          <w:sz w:val="28"/>
          <w:szCs w:val="28"/>
          <w:shd w:val="clear" w:color="auto" w:fill="FFFFFF"/>
        </w:rPr>
        <w:t>.</w:t>
      </w:r>
    </w:p>
    <w:p w:rsidR="007876F1" w:rsidRDefault="007876F1" w:rsidP="007876F1">
      <w:pPr>
        <w:shd w:val="clear" w:color="auto" w:fill="FFFFFF"/>
        <w:suppressAutoHyphens w:val="0"/>
        <w:spacing w:before="100" w:beforeAutospacing="1" w:after="195" w:line="240" w:lineRule="auto"/>
        <w:contextualSpacing/>
        <w:jc w:val="both"/>
        <w:rPr>
          <w:sz w:val="28"/>
          <w:szCs w:val="28"/>
        </w:rPr>
      </w:pPr>
      <w:r>
        <w:rPr>
          <w:sz w:val="28"/>
          <w:szCs w:val="28"/>
          <w:shd w:val="clear" w:color="auto" w:fill="FFFFFF"/>
          <w:lang w:val="ru-RU"/>
        </w:rPr>
        <w:t xml:space="preserve">104. </w:t>
      </w:r>
      <w:r w:rsidRPr="00E1676B">
        <w:rPr>
          <w:sz w:val="28"/>
          <w:szCs w:val="28"/>
          <w:lang w:val="ru-RU"/>
        </w:rPr>
        <w:t>Шопенгауэр</w:t>
      </w:r>
      <w:r w:rsidRPr="00E1676B">
        <w:rPr>
          <w:sz w:val="28"/>
          <w:szCs w:val="28"/>
        </w:rPr>
        <w:t xml:space="preserve"> </w:t>
      </w:r>
      <w:r w:rsidRPr="00E1676B">
        <w:rPr>
          <w:sz w:val="28"/>
          <w:szCs w:val="28"/>
          <w:lang w:val="ru-RU"/>
        </w:rPr>
        <w:t xml:space="preserve">А. </w:t>
      </w:r>
      <w:r w:rsidRPr="00E1676B">
        <w:rPr>
          <w:sz w:val="28"/>
          <w:szCs w:val="28"/>
        </w:rPr>
        <w:t>Мир как воля и представление. – М.: Издательство «Харвест», 2011. – С. 455.</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Pr>
          <w:sz w:val="28"/>
          <w:szCs w:val="28"/>
          <w:lang w:val="ru-RU"/>
        </w:rPr>
        <w:t xml:space="preserve">105. </w:t>
      </w:r>
      <w:r w:rsidRPr="00E1676B">
        <w:rPr>
          <w:sz w:val="28"/>
          <w:szCs w:val="28"/>
          <w:lang w:val="ru-RU"/>
        </w:rPr>
        <w:t xml:space="preserve">Фрейд З. Художник и фантазирование. – М.: Республика. 1995 </w:t>
      </w:r>
      <w:r w:rsidRPr="00E1676B">
        <w:rPr>
          <w:sz w:val="28"/>
          <w:szCs w:val="28"/>
        </w:rPr>
        <w:t>–</w:t>
      </w:r>
      <w:r>
        <w:rPr>
          <w:sz w:val="28"/>
          <w:szCs w:val="28"/>
          <w:lang w:val="ru-RU"/>
        </w:rPr>
        <w:t xml:space="preserve"> </w:t>
      </w:r>
      <w:r w:rsidRPr="00E1676B">
        <w:rPr>
          <w:sz w:val="28"/>
          <w:szCs w:val="28"/>
          <w:lang w:val="ru-RU"/>
        </w:rPr>
        <w:t>357</w:t>
      </w:r>
      <w:r>
        <w:rPr>
          <w:sz w:val="28"/>
          <w:szCs w:val="28"/>
          <w:lang w:val="ru-RU"/>
        </w:rPr>
        <w:t xml:space="preserve"> с.</w:t>
      </w:r>
    </w:p>
    <w:p w:rsidR="007876F1"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rPr>
      </w:pPr>
      <w:r>
        <w:rPr>
          <w:sz w:val="28"/>
          <w:szCs w:val="28"/>
          <w:lang w:val="ru-RU"/>
        </w:rPr>
        <w:t xml:space="preserve">106. </w:t>
      </w:r>
      <w:r w:rsidRPr="00E1676B">
        <w:rPr>
          <w:sz w:val="28"/>
          <w:szCs w:val="28"/>
          <w:lang w:val="ru-RU"/>
        </w:rPr>
        <w:t>Хорни К. Невроз и рост человечества: борьба за самореализацию. Нью-Йорк: 1950, Перевод Е.И. Замфир.</w:t>
      </w:r>
      <w:r>
        <w:rPr>
          <w:sz w:val="28"/>
          <w:szCs w:val="28"/>
          <w:lang w:val="ru-RU"/>
        </w:rPr>
        <w:t xml:space="preserve"> </w:t>
      </w:r>
      <w:hyperlink r:id="rId39" w:anchor="0" w:history="1">
        <w:r w:rsidRPr="00E1676B">
          <w:rPr>
            <w:rStyle w:val="a3"/>
            <w:color w:val="auto"/>
            <w:sz w:val="28"/>
            <w:szCs w:val="28"/>
          </w:rPr>
          <w:t>http://royallib.com/read/horni_karen/nevroz_i_lichnostniy_rost_borba_za_samoosushchestvlenie.html#0</w:t>
        </w:r>
      </w:hyperlink>
      <w:r w:rsidRPr="00606509">
        <w:rPr>
          <w:rStyle w:val="a3"/>
          <w:color w:val="auto"/>
          <w:sz w:val="28"/>
          <w:szCs w:val="28"/>
        </w:rPr>
        <w:t xml:space="preserve">. </w:t>
      </w:r>
      <w:r>
        <w:rPr>
          <w:sz w:val="28"/>
          <w:szCs w:val="28"/>
          <w:shd w:val="clear" w:color="auto" w:fill="FFFFFF"/>
        </w:rPr>
        <w:t>02.06.2023</w:t>
      </w:r>
      <w:r w:rsidRPr="00E1676B">
        <w:rPr>
          <w:sz w:val="28"/>
          <w:szCs w:val="28"/>
          <w:shd w:val="clear" w:color="auto" w:fill="FFFFFF"/>
        </w:rPr>
        <w:t>.</w:t>
      </w:r>
    </w:p>
    <w:p w:rsidR="007876F1"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rPr>
      </w:pPr>
      <w:r>
        <w:rPr>
          <w:sz w:val="28"/>
          <w:szCs w:val="28"/>
          <w:shd w:val="clear" w:color="auto" w:fill="FFFFFF"/>
          <w:lang w:val="en-US"/>
        </w:rPr>
        <w:lastRenderedPageBreak/>
        <w:t>107</w:t>
      </w:r>
      <w:r w:rsidRPr="002F3657">
        <w:rPr>
          <w:sz w:val="28"/>
          <w:szCs w:val="28"/>
          <w:shd w:val="clear" w:color="auto" w:fill="FFFFFF"/>
          <w:lang w:val="en-US"/>
        </w:rPr>
        <w:t xml:space="preserve">. </w:t>
      </w:r>
      <w:r w:rsidRPr="00E1676B">
        <w:rPr>
          <w:sz w:val="28"/>
          <w:szCs w:val="28"/>
          <w:lang w:val="en-US"/>
        </w:rPr>
        <w:t xml:space="preserve">Lord A. The master’s tools will never dismsntle the master’s house. </w:t>
      </w:r>
      <w:hyperlink r:id="rId40" w:history="1">
        <w:r w:rsidRPr="009B3C8A">
          <w:rPr>
            <w:rStyle w:val="a3"/>
            <w:sz w:val="28"/>
            <w:szCs w:val="28"/>
          </w:rPr>
          <w:t xml:space="preserve">http://radicalprofeminist.blogspot.com/2010/03/radical-feminist-audre-lordes-famous.html. </w:t>
        </w:r>
        <w:r w:rsidRPr="009B3C8A">
          <w:rPr>
            <w:rStyle w:val="a3"/>
            <w:sz w:val="28"/>
            <w:szCs w:val="28"/>
            <w:shd w:val="clear" w:color="auto" w:fill="FFFFFF"/>
          </w:rPr>
          <w:t>02.06.2023</w:t>
        </w:r>
      </w:hyperlink>
      <w:r w:rsidRPr="00E1676B">
        <w:rPr>
          <w:sz w:val="28"/>
          <w:szCs w:val="28"/>
          <w:shd w:val="clear" w:color="auto" w:fill="FFFFFF"/>
        </w:rPr>
        <w:t>.</w:t>
      </w:r>
    </w:p>
    <w:p w:rsidR="007876F1" w:rsidRDefault="007876F1" w:rsidP="007876F1">
      <w:pPr>
        <w:shd w:val="clear" w:color="auto" w:fill="FFFFFF"/>
        <w:suppressAutoHyphens w:val="0"/>
        <w:spacing w:before="100" w:beforeAutospacing="1" w:after="195" w:line="240" w:lineRule="auto"/>
        <w:contextualSpacing/>
        <w:jc w:val="both"/>
        <w:rPr>
          <w:sz w:val="28"/>
          <w:szCs w:val="28"/>
          <w:lang w:val="en-US"/>
        </w:rPr>
      </w:pPr>
      <w:r w:rsidRPr="007876F1">
        <w:rPr>
          <w:sz w:val="28"/>
          <w:szCs w:val="28"/>
          <w:shd w:val="clear" w:color="auto" w:fill="FFFFFF"/>
          <w:lang w:val="ru-RU"/>
        </w:rPr>
        <w:t xml:space="preserve">108. </w:t>
      </w:r>
      <w:r w:rsidRPr="00813924">
        <w:rPr>
          <w:rStyle w:val="a3"/>
          <w:color w:val="auto"/>
          <w:sz w:val="28"/>
          <w:szCs w:val="28"/>
          <w:u w:val="none"/>
          <w:lang w:val="ru-RU"/>
        </w:rPr>
        <w:t>Причинное место.</w:t>
      </w:r>
      <w:r w:rsidRPr="007876F1">
        <w:rPr>
          <w:rStyle w:val="a3"/>
          <w:color w:val="auto"/>
          <w:sz w:val="28"/>
          <w:szCs w:val="28"/>
          <w:lang w:val="ru-RU"/>
        </w:rPr>
        <w:t xml:space="preserve"> </w:t>
      </w:r>
      <w:hyperlink r:id="rId41" w:history="1">
        <w:r w:rsidRPr="009A1862">
          <w:rPr>
            <w:rStyle w:val="a3"/>
            <w:sz w:val="28"/>
            <w:szCs w:val="28"/>
            <w:lang w:val="en-US"/>
          </w:rPr>
          <w:t>https</w:t>
        </w:r>
        <w:r w:rsidRPr="007876F1">
          <w:rPr>
            <w:rStyle w:val="a3"/>
            <w:sz w:val="28"/>
            <w:szCs w:val="28"/>
            <w:lang w:val="ru-RU"/>
          </w:rPr>
          <w:t>://</w:t>
        </w:r>
        <w:r w:rsidRPr="009A1862">
          <w:rPr>
            <w:rStyle w:val="a3"/>
            <w:sz w:val="28"/>
            <w:szCs w:val="28"/>
            <w:lang w:val="en-US"/>
          </w:rPr>
          <w:t>fww</w:t>
        </w:r>
        <w:r w:rsidRPr="007876F1">
          <w:rPr>
            <w:rStyle w:val="a3"/>
            <w:sz w:val="28"/>
            <w:szCs w:val="28"/>
            <w:lang w:val="ru-RU"/>
          </w:rPr>
          <w:t>.</w:t>
        </w:r>
        <w:r w:rsidRPr="009A1862">
          <w:rPr>
            <w:rStyle w:val="a3"/>
            <w:sz w:val="28"/>
            <w:szCs w:val="28"/>
            <w:lang w:val="en-US"/>
          </w:rPr>
          <w:t>kz</w:t>
        </w:r>
        <w:r w:rsidRPr="007876F1">
          <w:rPr>
            <w:rStyle w:val="a3"/>
            <w:sz w:val="28"/>
            <w:szCs w:val="28"/>
            <w:lang w:val="ru-RU"/>
          </w:rPr>
          <w:t>/</w:t>
        </w:r>
        <w:r w:rsidRPr="005C7A22">
          <w:rPr>
            <w:rStyle w:val="a3"/>
            <w:sz w:val="28"/>
            <w:szCs w:val="28"/>
            <w:lang w:val="en-US"/>
          </w:rPr>
          <w:t>pm</w:t>
        </w:r>
      </w:hyperlink>
      <w:r w:rsidRPr="007876F1">
        <w:rPr>
          <w:rStyle w:val="a3"/>
          <w:color w:val="auto"/>
          <w:sz w:val="28"/>
          <w:szCs w:val="28"/>
          <w:lang w:val="ru-RU"/>
        </w:rPr>
        <w:t xml:space="preserve">.  </w:t>
      </w:r>
      <w:r w:rsidRPr="002F3657">
        <w:rPr>
          <w:sz w:val="28"/>
          <w:szCs w:val="28"/>
        </w:rPr>
        <w:t>12.06.2023</w:t>
      </w:r>
      <w:r>
        <w:rPr>
          <w:sz w:val="28"/>
          <w:szCs w:val="28"/>
          <w:lang w:val="en-US"/>
        </w:rPr>
        <w:t>.</w:t>
      </w:r>
    </w:p>
    <w:p w:rsidR="007876F1" w:rsidRDefault="007876F1" w:rsidP="007876F1">
      <w:pPr>
        <w:shd w:val="clear" w:color="auto" w:fill="FFFFFF"/>
        <w:suppressAutoHyphens w:val="0"/>
        <w:spacing w:before="100" w:beforeAutospacing="1" w:after="195" w:line="240" w:lineRule="auto"/>
        <w:contextualSpacing/>
        <w:jc w:val="both"/>
        <w:rPr>
          <w:rStyle w:val="a3"/>
          <w:color w:val="auto"/>
          <w:sz w:val="28"/>
          <w:szCs w:val="28"/>
          <w:lang w:val="ru-RU"/>
        </w:rPr>
      </w:pPr>
      <w:r>
        <w:rPr>
          <w:sz w:val="28"/>
          <w:szCs w:val="28"/>
          <w:lang w:val="en-US"/>
        </w:rPr>
        <w:t xml:space="preserve">109. </w:t>
      </w:r>
      <w:r w:rsidRPr="00813924">
        <w:rPr>
          <w:rStyle w:val="a3"/>
          <w:color w:val="auto"/>
          <w:sz w:val="28"/>
          <w:szCs w:val="28"/>
          <w:u w:val="none"/>
          <w:lang w:val="en-US"/>
        </w:rPr>
        <w:t>AMANAT. Women Writing from Kazakhstan. Zaure Batayeva, Shelley Fairweather-Vega. Gaudy</w:t>
      </w:r>
      <w:r w:rsidRPr="00813924">
        <w:rPr>
          <w:rStyle w:val="a3"/>
          <w:color w:val="auto"/>
          <w:sz w:val="28"/>
          <w:szCs w:val="28"/>
          <w:u w:val="none"/>
          <w:lang w:val="ru-RU"/>
        </w:rPr>
        <w:t xml:space="preserve"> </w:t>
      </w:r>
      <w:r w:rsidRPr="00813924">
        <w:rPr>
          <w:rStyle w:val="a3"/>
          <w:color w:val="auto"/>
          <w:sz w:val="28"/>
          <w:szCs w:val="28"/>
          <w:u w:val="none"/>
          <w:lang w:val="en-US"/>
        </w:rPr>
        <w:t>Boy</w:t>
      </w:r>
      <w:r w:rsidRPr="00813924">
        <w:rPr>
          <w:rStyle w:val="a3"/>
          <w:color w:val="auto"/>
          <w:sz w:val="28"/>
          <w:szCs w:val="28"/>
          <w:u w:val="none"/>
          <w:lang w:val="ru-RU"/>
        </w:rPr>
        <w:t xml:space="preserve">. 2022. 270 </w:t>
      </w:r>
      <w:r w:rsidRPr="00813924">
        <w:rPr>
          <w:rStyle w:val="a3"/>
          <w:color w:val="auto"/>
          <w:sz w:val="28"/>
          <w:szCs w:val="28"/>
          <w:u w:val="none"/>
          <w:lang w:val="en-US"/>
        </w:rPr>
        <w:t>p</w:t>
      </w:r>
      <w:r w:rsidRPr="00813924">
        <w:rPr>
          <w:rStyle w:val="a3"/>
          <w:color w:val="auto"/>
          <w:sz w:val="28"/>
          <w:szCs w:val="28"/>
          <w:u w:val="none"/>
          <w:lang w:val="ru-RU"/>
        </w:rPr>
        <w:t>.</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sidRPr="00813924">
        <w:rPr>
          <w:rStyle w:val="a3"/>
          <w:color w:val="auto"/>
          <w:sz w:val="28"/>
          <w:szCs w:val="28"/>
          <w:u w:val="none"/>
          <w:lang w:val="ru-RU"/>
        </w:rPr>
        <w:t xml:space="preserve">110. </w:t>
      </w:r>
      <w:r w:rsidRPr="00813924">
        <w:rPr>
          <w:sz w:val="28"/>
          <w:szCs w:val="28"/>
          <w:shd w:val="clear" w:color="auto" w:fill="FFFFFF"/>
          <w:lang w:val="ru-RU"/>
        </w:rPr>
        <w:t>Зубрицкая</w:t>
      </w:r>
      <w:r w:rsidRPr="00E1676B">
        <w:rPr>
          <w:sz w:val="28"/>
          <w:szCs w:val="28"/>
          <w:shd w:val="clear" w:color="auto" w:fill="FFFFFF"/>
          <w:lang w:val="ru-RU"/>
        </w:rPr>
        <w:t xml:space="preserve"> М.</w:t>
      </w:r>
      <w:r w:rsidRPr="00E1676B">
        <w:rPr>
          <w:sz w:val="28"/>
          <w:szCs w:val="28"/>
        </w:rPr>
        <w:t xml:space="preserve"> Слово. Знак. Дискурс: Антология мировой литературно-критической мысли XX в</w:t>
      </w:r>
      <w:r>
        <w:rPr>
          <w:sz w:val="28"/>
          <w:szCs w:val="28"/>
        </w:rPr>
        <w:t>. / Под ред. М. Зубрицкой. – Л.</w:t>
      </w:r>
      <w:r w:rsidRPr="002F3657">
        <w:rPr>
          <w:sz w:val="28"/>
          <w:szCs w:val="28"/>
          <w:lang w:val="ru-RU"/>
        </w:rPr>
        <w:t xml:space="preserve">: </w:t>
      </w:r>
      <w:r>
        <w:rPr>
          <w:sz w:val="28"/>
          <w:szCs w:val="28"/>
          <w:lang w:val="ru-RU"/>
        </w:rPr>
        <w:t xml:space="preserve">Прогресс. </w:t>
      </w:r>
      <w:r w:rsidRPr="002F3657">
        <w:rPr>
          <w:sz w:val="28"/>
          <w:szCs w:val="28"/>
          <w:lang w:val="ru-RU"/>
        </w:rPr>
        <w:t xml:space="preserve"> </w:t>
      </w:r>
      <w:r>
        <w:rPr>
          <w:sz w:val="28"/>
          <w:szCs w:val="28"/>
        </w:rPr>
        <w:t xml:space="preserve">– </w:t>
      </w:r>
      <w:r>
        <w:rPr>
          <w:sz w:val="28"/>
          <w:szCs w:val="28"/>
          <w:lang w:val="ru-RU"/>
        </w:rPr>
        <w:t xml:space="preserve"> </w:t>
      </w:r>
      <w:r w:rsidRPr="00E1676B">
        <w:rPr>
          <w:sz w:val="28"/>
          <w:szCs w:val="28"/>
        </w:rPr>
        <w:t>1996.</w:t>
      </w:r>
      <w:r>
        <w:rPr>
          <w:sz w:val="28"/>
          <w:szCs w:val="28"/>
          <w:lang w:val="ru-RU"/>
        </w:rPr>
        <w:t xml:space="preserve"> </w:t>
      </w:r>
    </w:p>
    <w:p w:rsidR="007876F1" w:rsidRDefault="007876F1" w:rsidP="007876F1">
      <w:pPr>
        <w:shd w:val="clear" w:color="auto" w:fill="FFFFFF"/>
        <w:suppressAutoHyphens w:val="0"/>
        <w:spacing w:before="100" w:beforeAutospacing="1" w:after="195" w:line="240" w:lineRule="auto"/>
        <w:contextualSpacing/>
        <w:jc w:val="both"/>
        <w:rPr>
          <w:sz w:val="28"/>
          <w:szCs w:val="28"/>
        </w:rPr>
      </w:pPr>
      <w:r>
        <w:rPr>
          <w:sz w:val="28"/>
          <w:szCs w:val="28"/>
          <w:lang w:val="ru-RU"/>
        </w:rPr>
        <w:t>111</w:t>
      </w:r>
      <w:r w:rsidRPr="002F3657">
        <w:rPr>
          <w:sz w:val="28"/>
          <w:szCs w:val="28"/>
          <w:lang w:val="ru-RU"/>
        </w:rPr>
        <w:t xml:space="preserve">. </w:t>
      </w:r>
      <w:r w:rsidRPr="00E1676B">
        <w:rPr>
          <w:sz w:val="28"/>
          <w:szCs w:val="28"/>
        </w:rPr>
        <w:t>Федунь А. Постколониальная критика в украинском литературоведении // Слово и время. – 2001. – № 10.</w:t>
      </w:r>
    </w:p>
    <w:p w:rsidR="007876F1"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rPr>
      </w:pPr>
      <w:r>
        <w:rPr>
          <w:sz w:val="28"/>
          <w:szCs w:val="28"/>
          <w:lang w:val="ru-RU"/>
        </w:rPr>
        <w:t xml:space="preserve">112. </w:t>
      </w:r>
      <w:r w:rsidRPr="00E1676B">
        <w:rPr>
          <w:sz w:val="28"/>
          <w:szCs w:val="28"/>
        </w:rPr>
        <w:t>Калаус Л. Горохо</w:t>
      </w:r>
      <w:r>
        <w:rPr>
          <w:sz w:val="28"/>
          <w:szCs w:val="28"/>
        </w:rPr>
        <w:t>ва Д. Буря в стакане воды</w:t>
      </w:r>
      <w:r w:rsidRPr="00E1676B">
        <w:rPr>
          <w:sz w:val="28"/>
          <w:szCs w:val="28"/>
        </w:rPr>
        <w:t>.</w:t>
      </w:r>
      <w:r>
        <w:rPr>
          <w:sz w:val="28"/>
          <w:szCs w:val="28"/>
          <w:lang w:val="ru-RU"/>
        </w:rPr>
        <w:t xml:space="preserve"> Роман.</w:t>
      </w:r>
      <w:r w:rsidRPr="00E1676B">
        <w:rPr>
          <w:sz w:val="28"/>
          <w:szCs w:val="28"/>
          <w:lang w:val="ru-RU"/>
        </w:rPr>
        <w:t xml:space="preserve"> </w:t>
      </w:r>
      <w:hyperlink r:id="rId42" w:history="1">
        <w:r w:rsidRPr="00E1676B">
          <w:rPr>
            <w:rStyle w:val="a3"/>
            <w:color w:val="auto"/>
            <w:sz w:val="28"/>
            <w:szCs w:val="28"/>
            <w:lang w:val="en-US"/>
          </w:rPr>
          <w:t>http</w:t>
        </w:r>
        <w:r w:rsidRPr="00E1676B">
          <w:rPr>
            <w:rStyle w:val="a3"/>
            <w:color w:val="auto"/>
            <w:sz w:val="28"/>
            <w:szCs w:val="28"/>
          </w:rPr>
          <w:t>://</w:t>
        </w:r>
        <w:r w:rsidRPr="00E1676B">
          <w:rPr>
            <w:rStyle w:val="a3"/>
            <w:color w:val="auto"/>
            <w:sz w:val="28"/>
            <w:szCs w:val="28"/>
            <w:lang w:val="en-US"/>
          </w:rPr>
          <w:t>bestiarius</w:t>
        </w:r>
        <w:r w:rsidRPr="00E1676B">
          <w:rPr>
            <w:rStyle w:val="a3"/>
            <w:color w:val="auto"/>
            <w:sz w:val="28"/>
            <w:szCs w:val="28"/>
          </w:rPr>
          <w:t>.</w:t>
        </w:r>
        <w:r w:rsidRPr="00E1676B">
          <w:rPr>
            <w:rStyle w:val="a3"/>
            <w:color w:val="auto"/>
            <w:sz w:val="28"/>
            <w:szCs w:val="28"/>
            <w:lang w:val="en-US"/>
          </w:rPr>
          <w:t>hobby</w:t>
        </w:r>
        <w:r w:rsidRPr="00E1676B">
          <w:rPr>
            <w:rStyle w:val="a3"/>
            <w:color w:val="auto"/>
            <w:sz w:val="28"/>
            <w:szCs w:val="28"/>
          </w:rPr>
          <w:t>.</w:t>
        </w:r>
        <w:r w:rsidRPr="00E1676B">
          <w:rPr>
            <w:rStyle w:val="a3"/>
            <w:color w:val="auto"/>
            <w:sz w:val="28"/>
            <w:szCs w:val="28"/>
            <w:lang w:val="en-US"/>
          </w:rPr>
          <w:t>ru</w:t>
        </w:r>
        <w:r w:rsidRPr="00E1676B">
          <w:rPr>
            <w:rStyle w:val="a3"/>
            <w:color w:val="auto"/>
            <w:sz w:val="28"/>
            <w:szCs w:val="28"/>
          </w:rPr>
          <w:t>/</w:t>
        </w:r>
        <w:r w:rsidRPr="00E1676B">
          <w:rPr>
            <w:rStyle w:val="a3"/>
            <w:color w:val="auto"/>
            <w:sz w:val="28"/>
            <w:szCs w:val="28"/>
            <w:lang w:val="en-US"/>
          </w:rPr>
          <w:t>lit</w:t>
        </w:r>
        <w:r w:rsidRPr="00E1676B">
          <w:rPr>
            <w:rStyle w:val="a3"/>
            <w:color w:val="auto"/>
            <w:sz w:val="28"/>
            <w:szCs w:val="28"/>
          </w:rPr>
          <w:t>_</w:t>
        </w:r>
        <w:r w:rsidRPr="00E1676B">
          <w:rPr>
            <w:rStyle w:val="a3"/>
            <w:color w:val="auto"/>
            <w:sz w:val="28"/>
            <w:szCs w:val="28"/>
            <w:lang w:val="en-US"/>
          </w:rPr>
          <w:t>sunduk</w:t>
        </w:r>
        <w:r w:rsidRPr="00E1676B">
          <w:rPr>
            <w:rStyle w:val="a3"/>
            <w:color w:val="auto"/>
            <w:sz w:val="28"/>
            <w:szCs w:val="28"/>
          </w:rPr>
          <w:t>/</w:t>
        </w:r>
        <w:r w:rsidRPr="00E1676B">
          <w:rPr>
            <w:rStyle w:val="a3"/>
            <w:color w:val="auto"/>
            <w:sz w:val="28"/>
            <w:szCs w:val="28"/>
            <w:lang w:val="en-US"/>
          </w:rPr>
          <w:t>bury</w:t>
        </w:r>
        <w:r w:rsidRPr="00E1676B">
          <w:rPr>
            <w:rStyle w:val="a3"/>
            <w:color w:val="auto"/>
            <w:sz w:val="28"/>
            <w:szCs w:val="28"/>
          </w:rPr>
          <w:t>.</w:t>
        </w:r>
        <w:r w:rsidRPr="00E1676B">
          <w:rPr>
            <w:rStyle w:val="a3"/>
            <w:color w:val="auto"/>
            <w:sz w:val="28"/>
            <w:szCs w:val="28"/>
            <w:lang w:val="en-US"/>
          </w:rPr>
          <w:t>htm</w:t>
        </w:r>
      </w:hyperlink>
      <w:r>
        <w:rPr>
          <w:rStyle w:val="a3"/>
          <w:color w:val="auto"/>
          <w:sz w:val="28"/>
          <w:szCs w:val="28"/>
          <w:lang w:val="ru-RU"/>
        </w:rPr>
        <w:t>.</w:t>
      </w:r>
      <w:r w:rsidRPr="00E1676B">
        <w:rPr>
          <w:sz w:val="28"/>
          <w:szCs w:val="28"/>
        </w:rPr>
        <w:t xml:space="preserve"> </w:t>
      </w:r>
      <w:r>
        <w:rPr>
          <w:sz w:val="28"/>
          <w:szCs w:val="28"/>
          <w:shd w:val="clear" w:color="auto" w:fill="FFFFFF"/>
        </w:rPr>
        <w:t>02.06.2023</w:t>
      </w:r>
      <w:r w:rsidRPr="00E1676B">
        <w:rPr>
          <w:sz w:val="28"/>
          <w:szCs w:val="28"/>
          <w:shd w:val="clear" w:color="auto" w:fill="FFFFFF"/>
        </w:rPr>
        <w:t>.</w:t>
      </w:r>
    </w:p>
    <w:p w:rsidR="007876F1"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lang w:val="ru-RU"/>
        </w:rPr>
      </w:pPr>
      <w:r>
        <w:rPr>
          <w:sz w:val="28"/>
          <w:szCs w:val="28"/>
          <w:shd w:val="clear" w:color="auto" w:fill="FFFFFF"/>
          <w:lang w:val="ru-RU"/>
        </w:rPr>
        <w:t xml:space="preserve">113. </w:t>
      </w:r>
      <w:r w:rsidRPr="00E1676B">
        <w:rPr>
          <w:sz w:val="28"/>
          <w:szCs w:val="28"/>
          <w:shd w:val="clear" w:color="auto" w:fill="FFFFFF"/>
          <w:lang w:val="ru-RU"/>
        </w:rPr>
        <w:t>Днепровская А.А. Образ советской труженницы (по материалам специальных женских изданий) // Вестник Омского университета. 2011.</w:t>
      </w:r>
      <w:r w:rsidRPr="00E1676B">
        <w:rPr>
          <w:sz w:val="28"/>
          <w:szCs w:val="28"/>
        </w:rPr>
        <w:t xml:space="preserve"> –</w:t>
      </w:r>
      <w:r>
        <w:rPr>
          <w:sz w:val="28"/>
          <w:szCs w:val="28"/>
          <w:lang w:val="ru-RU"/>
        </w:rPr>
        <w:t xml:space="preserve"> </w:t>
      </w:r>
      <w:r>
        <w:rPr>
          <w:sz w:val="28"/>
          <w:szCs w:val="28"/>
          <w:shd w:val="clear" w:color="auto" w:fill="FFFFFF"/>
          <w:lang w:val="ru-RU"/>
        </w:rPr>
        <w:t>№2. С</w:t>
      </w:r>
      <w:r w:rsidRPr="00E1676B">
        <w:rPr>
          <w:sz w:val="28"/>
          <w:szCs w:val="28"/>
          <w:shd w:val="clear" w:color="auto" w:fill="FFFFFF"/>
          <w:lang w:val="ru-RU"/>
        </w:rPr>
        <w:t>. 244-253.</w:t>
      </w:r>
    </w:p>
    <w:p w:rsidR="007876F1" w:rsidRDefault="007876F1" w:rsidP="007876F1">
      <w:pPr>
        <w:shd w:val="clear" w:color="auto" w:fill="FFFFFF"/>
        <w:suppressAutoHyphens w:val="0"/>
        <w:spacing w:before="100" w:beforeAutospacing="1" w:after="195" w:line="240" w:lineRule="auto"/>
        <w:contextualSpacing/>
        <w:jc w:val="both"/>
        <w:rPr>
          <w:sz w:val="28"/>
          <w:szCs w:val="28"/>
        </w:rPr>
      </w:pPr>
      <w:r>
        <w:rPr>
          <w:sz w:val="28"/>
          <w:szCs w:val="28"/>
          <w:shd w:val="clear" w:color="auto" w:fill="FFFFFF"/>
          <w:lang w:val="ru-RU"/>
        </w:rPr>
        <w:t xml:space="preserve">114. </w:t>
      </w:r>
      <w:r w:rsidRPr="00E1676B">
        <w:rPr>
          <w:sz w:val="28"/>
          <w:szCs w:val="28"/>
        </w:rPr>
        <w:t>Бахтин М.М. Вопросы литературы и эстетики. – М.: Художестве</w:t>
      </w:r>
      <w:r>
        <w:rPr>
          <w:sz w:val="28"/>
          <w:szCs w:val="28"/>
        </w:rPr>
        <w:t>нная литература, 1975. – С. 234-</w:t>
      </w:r>
      <w:r w:rsidRPr="00E1676B">
        <w:rPr>
          <w:sz w:val="28"/>
          <w:szCs w:val="28"/>
        </w:rPr>
        <w:t>407.</w:t>
      </w:r>
    </w:p>
    <w:p w:rsidR="007876F1"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lang w:val="ru-RU"/>
        </w:rPr>
      </w:pPr>
      <w:r>
        <w:rPr>
          <w:sz w:val="28"/>
          <w:szCs w:val="28"/>
          <w:lang w:val="ru-RU"/>
        </w:rPr>
        <w:t xml:space="preserve">115. </w:t>
      </w:r>
      <w:r w:rsidRPr="00E1676B">
        <w:rPr>
          <w:sz w:val="28"/>
          <w:szCs w:val="28"/>
          <w:shd w:val="clear" w:color="auto" w:fill="FFFFFF"/>
          <w:lang w:val="ru-RU"/>
        </w:rPr>
        <w:t>Накипов Д. Расширяя горизонт. Мегалог</w:t>
      </w:r>
      <w:r>
        <w:rPr>
          <w:sz w:val="28"/>
          <w:szCs w:val="28"/>
          <w:shd w:val="clear" w:color="auto" w:fill="FFFFFF"/>
          <w:lang w:val="ru-RU"/>
        </w:rPr>
        <w:t xml:space="preserve">. </w:t>
      </w:r>
      <w:r>
        <w:rPr>
          <w:sz w:val="28"/>
          <w:szCs w:val="28"/>
        </w:rPr>
        <w:t>–</w:t>
      </w:r>
      <w:r w:rsidRPr="009211D3">
        <w:rPr>
          <w:sz w:val="28"/>
          <w:szCs w:val="28"/>
          <w:shd w:val="clear" w:color="auto" w:fill="FFFFFF"/>
          <w:lang w:val="ru-RU"/>
        </w:rPr>
        <w:t xml:space="preserve"> </w:t>
      </w:r>
      <w:r>
        <w:rPr>
          <w:sz w:val="28"/>
          <w:szCs w:val="28"/>
          <w:shd w:val="clear" w:color="auto" w:fill="FFFFFF"/>
          <w:lang w:val="ru-RU"/>
        </w:rPr>
        <w:t>В</w:t>
      </w:r>
      <w:r w:rsidRPr="00E1676B">
        <w:rPr>
          <w:sz w:val="28"/>
          <w:szCs w:val="28"/>
          <w:shd w:val="clear" w:color="auto" w:fill="FFFFFF"/>
          <w:lang w:val="ru-RU"/>
        </w:rPr>
        <w:t>ып</w:t>
      </w:r>
      <w:r>
        <w:rPr>
          <w:sz w:val="28"/>
          <w:szCs w:val="28"/>
          <w:shd w:val="clear" w:color="auto" w:fill="FFFFFF"/>
          <w:lang w:val="ru-RU"/>
        </w:rPr>
        <w:t xml:space="preserve">. 3. </w:t>
      </w:r>
      <w:r>
        <w:rPr>
          <w:sz w:val="28"/>
          <w:szCs w:val="28"/>
        </w:rPr>
        <w:t>–</w:t>
      </w:r>
      <w:r w:rsidRPr="009211D3">
        <w:rPr>
          <w:sz w:val="28"/>
          <w:szCs w:val="28"/>
          <w:shd w:val="clear" w:color="auto" w:fill="FFFFFF"/>
          <w:lang w:val="ru-RU"/>
        </w:rPr>
        <w:t xml:space="preserve"> 2010. </w:t>
      </w:r>
      <w:r w:rsidRPr="00E1676B">
        <w:rPr>
          <w:sz w:val="28"/>
          <w:szCs w:val="28"/>
          <w:shd w:val="clear" w:color="auto" w:fill="FFFFFF"/>
          <w:lang w:val="ru-RU"/>
        </w:rPr>
        <w:t>Сс</w:t>
      </w:r>
      <w:r w:rsidRPr="009211D3">
        <w:rPr>
          <w:sz w:val="28"/>
          <w:szCs w:val="28"/>
          <w:shd w:val="clear" w:color="auto" w:fill="FFFFFF"/>
          <w:lang w:val="ru-RU"/>
        </w:rPr>
        <w:t>. 420-321.</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Pr>
          <w:sz w:val="28"/>
          <w:szCs w:val="28"/>
          <w:shd w:val="clear" w:color="auto" w:fill="FFFFFF"/>
          <w:lang w:val="ru-RU"/>
        </w:rPr>
        <w:t xml:space="preserve">116. </w:t>
      </w:r>
      <w:r w:rsidRPr="009211D3">
        <w:rPr>
          <w:sz w:val="28"/>
          <w:szCs w:val="28"/>
          <w:shd w:val="clear" w:color="auto" w:fill="FFFFFF"/>
        </w:rPr>
        <w:t>Банников П. Преодоление</w:t>
      </w:r>
      <w:r>
        <w:rPr>
          <w:sz w:val="28"/>
          <w:szCs w:val="28"/>
          <w:shd w:val="clear" w:color="auto" w:fill="FFFFFF"/>
        </w:rPr>
        <w:t xml:space="preserve"> отчуждения. </w:t>
      </w:r>
      <w:hyperlink r:id="rId43" w:history="1">
        <w:r w:rsidRPr="009A1862">
          <w:rPr>
            <w:rStyle w:val="a3"/>
            <w:sz w:val="28"/>
            <w:szCs w:val="28"/>
            <w:shd w:val="clear" w:color="auto" w:fill="FFFFFF"/>
          </w:rPr>
          <w:t>https://literratura.org/criticism/757-pavel-bannikov-preodolenie-otchuzhdeniya.html</w:t>
        </w:r>
      </w:hyperlink>
      <w:r>
        <w:rPr>
          <w:sz w:val="28"/>
          <w:szCs w:val="28"/>
          <w:shd w:val="clear" w:color="auto" w:fill="FFFFFF"/>
          <w:lang w:val="ru-RU"/>
        </w:rPr>
        <w:t xml:space="preserve">. </w:t>
      </w:r>
      <w:r w:rsidRPr="002F3657">
        <w:rPr>
          <w:sz w:val="28"/>
          <w:szCs w:val="28"/>
        </w:rPr>
        <w:t>12.06.2023</w:t>
      </w:r>
      <w:r w:rsidRPr="005C7A22">
        <w:rPr>
          <w:sz w:val="28"/>
          <w:szCs w:val="28"/>
          <w:lang w:val="ru-RU"/>
        </w:rPr>
        <w:t>.</w:t>
      </w:r>
    </w:p>
    <w:p w:rsidR="007876F1" w:rsidRDefault="007876F1" w:rsidP="007876F1">
      <w:pPr>
        <w:shd w:val="clear" w:color="auto" w:fill="FFFFFF"/>
        <w:suppressAutoHyphens w:val="0"/>
        <w:spacing w:before="100" w:beforeAutospacing="1" w:after="195" w:line="240" w:lineRule="auto"/>
        <w:contextualSpacing/>
        <w:jc w:val="both"/>
        <w:rPr>
          <w:sz w:val="28"/>
          <w:szCs w:val="28"/>
        </w:rPr>
      </w:pPr>
      <w:r>
        <w:rPr>
          <w:sz w:val="28"/>
          <w:szCs w:val="28"/>
          <w:lang w:val="ru-RU"/>
        </w:rPr>
        <w:t xml:space="preserve">117. </w:t>
      </w:r>
      <w:r>
        <w:rPr>
          <w:sz w:val="28"/>
          <w:szCs w:val="28"/>
        </w:rPr>
        <w:t xml:space="preserve">Земсков М.Б. </w:t>
      </w:r>
      <w:r w:rsidRPr="00E1676B">
        <w:rPr>
          <w:sz w:val="28"/>
          <w:szCs w:val="28"/>
        </w:rPr>
        <w:t>Перигей</w:t>
      </w:r>
      <w:r>
        <w:rPr>
          <w:sz w:val="28"/>
          <w:szCs w:val="28"/>
          <w:lang w:val="ru-RU"/>
        </w:rPr>
        <w:t xml:space="preserve">. Роман. </w:t>
      </w:r>
      <w:r>
        <w:rPr>
          <w:sz w:val="28"/>
          <w:szCs w:val="28"/>
        </w:rPr>
        <w:t>Молодая литература России</w:t>
      </w:r>
      <w:r w:rsidRPr="00E1676B">
        <w:rPr>
          <w:sz w:val="28"/>
          <w:szCs w:val="28"/>
        </w:rPr>
        <w:t>.</w:t>
      </w:r>
      <w:r>
        <w:rPr>
          <w:sz w:val="28"/>
          <w:szCs w:val="28"/>
          <w:lang w:val="ru-RU"/>
        </w:rPr>
        <w:t xml:space="preserve"> </w:t>
      </w:r>
      <w:r>
        <w:rPr>
          <w:sz w:val="28"/>
          <w:szCs w:val="28"/>
        </w:rPr>
        <w:t>–</w:t>
      </w:r>
      <w:r>
        <w:rPr>
          <w:sz w:val="28"/>
          <w:szCs w:val="28"/>
          <w:lang w:val="ru-RU"/>
        </w:rPr>
        <w:t xml:space="preserve"> </w:t>
      </w:r>
      <w:r>
        <w:rPr>
          <w:sz w:val="28"/>
          <w:szCs w:val="28"/>
        </w:rPr>
        <w:t xml:space="preserve">М.: Бослен. </w:t>
      </w:r>
      <w:r w:rsidRPr="00E1676B">
        <w:rPr>
          <w:sz w:val="28"/>
          <w:szCs w:val="28"/>
        </w:rPr>
        <w:t>2008. –</w:t>
      </w:r>
      <w:r w:rsidRPr="00E1676B">
        <w:rPr>
          <w:sz w:val="28"/>
          <w:szCs w:val="28"/>
          <w:lang w:val="ru-RU"/>
        </w:rPr>
        <w:t xml:space="preserve"> </w:t>
      </w:r>
      <w:r>
        <w:rPr>
          <w:sz w:val="28"/>
          <w:szCs w:val="28"/>
        </w:rPr>
        <w:t xml:space="preserve">352с. </w:t>
      </w:r>
    </w:p>
    <w:p w:rsidR="007876F1" w:rsidRDefault="007876F1" w:rsidP="007876F1">
      <w:pPr>
        <w:shd w:val="clear" w:color="auto" w:fill="FFFFFF"/>
        <w:suppressAutoHyphens w:val="0"/>
        <w:spacing w:before="100" w:beforeAutospacing="1" w:after="195" w:line="240" w:lineRule="auto"/>
        <w:contextualSpacing/>
        <w:jc w:val="both"/>
        <w:rPr>
          <w:sz w:val="28"/>
          <w:szCs w:val="28"/>
        </w:rPr>
      </w:pPr>
      <w:r>
        <w:rPr>
          <w:sz w:val="28"/>
          <w:szCs w:val="28"/>
          <w:lang w:val="ru-RU"/>
        </w:rPr>
        <w:t xml:space="preserve">118. </w:t>
      </w:r>
      <w:r w:rsidRPr="00E1676B">
        <w:rPr>
          <w:sz w:val="28"/>
          <w:szCs w:val="28"/>
          <w:lang w:val="ru-RU"/>
        </w:rPr>
        <w:t>Владимиров С.</w:t>
      </w:r>
      <w:hyperlink r:id="rId44" w:history="1"/>
      <w:r w:rsidR="00C83DD7">
        <w:rPr>
          <w:sz w:val="28"/>
          <w:szCs w:val="28"/>
        </w:rPr>
        <w:t xml:space="preserve"> Действие в драме. 2 </w:t>
      </w:r>
      <w:r w:rsidRPr="00E1676B">
        <w:rPr>
          <w:sz w:val="28"/>
          <w:szCs w:val="28"/>
        </w:rPr>
        <w:t xml:space="preserve">изд., доп. </w:t>
      </w:r>
      <w:r>
        <w:rPr>
          <w:sz w:val="28"/>
          <w:szCs w:val="28"/>
        </w:rPr>
        <w:t>–</w:t>
      </w:r>
      <w:r>
        <w:rPr>
          <w:sz w:val="28"/>
          <w:szCs w:val="28"/>
          <w:lang w:val="ru-RU"/>
        </w:rPr>
        <w:t xml:space="preserve"> </w:t>
      </w:r>
      <w:r w:rsidRPr="00E1676B">
        <w:rPr>
          <w:sz w:val="28"/>
          <w:szCs w:val="28"/>
        </w:rPr>
        <w:t>СПб.: Издательство Гати СП</w:t>
      </w:r>
      <w:r>
        <w:rPr>
          <w:sz w:val="28"/>
          <w:szCs w:val="28"/>
        </w:rPr>
        <w:t>.</w:t>
      </w:r>
      <w:r>
        <w:rPr>
          <w:sz w:val="28"/>
          <w:szCs w:val="28"/>
          <w:lang w:val="ru-RU"/>
        </w:rPr>
        <w:t xml:space="preserve"> </w:t>
      </w:r>
      <w:r w:rsidRPr="00E1676B">
        <w:rPr>
          <w:sz w:val="28"/>
          <w:szCs w:val="28"/>
        </w:rPr>
        <w:t xml:space="preserve">2007. </w:t>
      </w:r>
      <w:r>
        <w:rPr>
          <w:sz w:val="28"/>
          <w:szCs w:val="28"/>
        </w:rPr>
        <w:t>–</w:t>
      </w:r>
      <w:r>
        <w:rPr>
          <w:sz w:val="28"/>
          <w:szCs w:val="28"/>
          <w:lang w:val="ru-RU"/>
        </w:rPr>
        <w:t xml:space="preserve"> </w:t>
      </w:r>
      <w:r w:rsidRPr="00E1676B">
        <w:rPr>
          <w:sz w:val="28"/>
          <w:szCs w:val="28"/>
        </w:rPr>
        <w:t>192 с.</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Pr>
          <w:sz w:val="28"/>
          <w:szCs w:val="28"/>
          <w:lang w:val="ru-RU"/>
        </w:rPr>
        <w:t xml:space="preserve">119. </w:t>
      </w:r>
      <w:r w:rsidRPr="00E1676B">
        <w:rPr>
          <w:sz w:val="28"/>
          <w:szCs w:val="28"/>
        </w:rPr>
        <w:t>Осипов А.И. Достоевский и христианство</w:t>
      </w:r>
      <w:r>
        <w:rPr>
          <w:sz w:val="28"/>
          <w:szCs w:val="28"/>
          <w:lang w:val="ru-RU"/>
        </w:rPr>
        <w:t xml:space="preserve">. </w:t>
      </w:r>
      <w:hyperlink r:id="rId45" w:history="1">
        <w:r w:rsidRPr="009A1862">
          <w:rPr>
            <w:rStyle w:val="a3"/>
            <w:sz w:val="28"/>
            <w:szCs w:val="28"/>
            <w:lang w:val="ru-RU"/>
          </w:rPr>
          <w:t>https://pravbeseda.ru/library/index.php?id=470&amp;page=book</w:t>
        </w:r>
      </w:hyperlink>
      <w:r>
        <w:rPr>
          <w:sz w:val="28"/>
          <w:szCs w:val="28"/>
          <w:lang w:val="ru-RU"/>
        </w:rPr>
        <w:t xml:space="preserve">. </w:t>
      </w:r>
      <w:r w:rsidRPr="002F3657">
        <w:rPr>
          <w:sz w:val="28"/>
          <w:szCs w:val="28"/>
        </w:rPr>
        <w:t>12.06.2023</w:t>
      </w:r>
      <w:r w:rsidRPr="005C7A22">
        <w:rPr>
          <w:sz w:val="28"/>
          <w:szCs w:val="28"/>
          <w:lang w:val="ru-RU"/>
        </w:rPr>
        <w:t>.</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Pr>
          <w:sz w:val="28"/>
          <w:szCs w:val="28"/>
          <w:lang w:val="ru-RU"/>
        </w:rPr>
        <w:t xml:space="preserve">120. Фрейд З. Достоевский и отцеубийство. </w:t>
      </w:r>
      <w:hyperlink r:id="rId46" w:history="1">
        <w:r w:rsidRPr="0066382A">
          <w:rPr>
            <w:rStyle w:val="a3"/>
            <w:sz w:val="28"/>
            <w:szCs w:val="28"/>
          </w:rPr>
          <w:t>http://psychologylib.ru/books/item/f00/s00/z0000015/st001.shtml</w:t>
        </w:r>
      </w:hyperlink>
      <w:r w:rsidRPr="0066382A">
        <w:rPr>
          <w:sz w:val="28"/>
          <w:szCs w:val="28"/>
        </w:rPr>
        <w:t xml:space="preserve">. </w:t>
      </w:r>
      <w:r w:rsidRPr="002F3657">
        <w:rPr>
          <w:sz w:val="28"/>
          <w:szCs w:val="28"/>
        </w:rPr>
        <w:t>12.06.2023</w:t>
      </w:r>
      <w:r w:rsidRPr="005C7A22">
        <w:rPr>
          <w:sz w:val="28"/>
          <w:szCs w:val="28"/>
          <w:lang w:val="ru-RU"/>
        </w:rPr>
        <w:t>.</w:t>
      </w:r>
    </w:p>
    <w:p w:rsidR="007876F1" w:rsidRDefault="007876F1" w:rsidP="007876F1">
      <w:pPr>
        <w:shd w:val="clear" w:color="auto" w:fill="FFFFFF"/>
        <w:suppressAutoHyphens w:val="0"/>
        <w:spacing w:before="100" w:beforeAutospacing="1" w:after="195" w:line="240" w:lineRule="auto"/>
        <w:contextualSpacing/>
        <w:jc w:val="both"/>
        <w:rPr>
          <w:rFonts w:eastAsia="Times New Roman"/>
          <w:kern w:val="0"/>
          <w:sz w:val="28"/>
          <w:szCs w:val="28"/>
          <w:lang w:val="ru-RU" w:eastAsia="ru-RU"/>
        </w:rPr>
      </w:pPr>
      <w:r>
        <w:rPr>
          <w:sz w:val="28"/>
          <w:szCs w:val="28"/>
          <w:lang w:val="ru-RU"/>
        </w:rPr>
        <w:t xml:space="preserve">121. </w:t>
      </w:r>
      <w:r w:rsidR="00813924">
        <w:rPr>
          <w:sz w:val="28"/>
          <w:szCs w:val="28"/>
          <w:lang w:val="ru-RU"/>
        </w:rPr>
        <w:t>Жолдасбекова Б.</w:t>
      </w:r>
      <w:r w:rsidR="00BF34CD">
        <w:rPr>
          <w:sz w:val="28"/>
          <w:szCs w:val="28"/>
          <w:lang w:val="ru-RU"/>
        </w:rPr>
        <w:t xml:space="preserve"> У.</w:t>
      </w:r>
      <w:r w:rsidR="00813924">
        <w:rPr>
          <w:sz w:val="28"/>
          <w:szCs w:val="28"/>
          <w:lang w:val="ru-RU"/>
        </w:rPr>
        <w:t xml:space="preserve"> Жанр романа-ант</w:t>
      </w:r>
      <w:r w:rsidRPr="00E1676B">
        <w:rPr>
          <w:sz w:val="28"/>
          <w:szCs w:val="28"/>
          <w:lang w:val="ru-RU"/>
        </w:rPr>
        <w:t xml:space="preserve">иутопии в творчестве Михаила Земскова. </w:t>
      </w:r>
      <w:r w:rsidRPr="00E1676B">
        <w:rPr>
          <w:rFonts w:eastAsia="Times New Roman"/>
          <w:kern w:val="0"/>
          <w:sz w:val="28"/>
          <w:szCs w:val="28"/>
          <w:lang w:val="ru-RU" w:eastAsia="ru-RU"/>
        </w:rPr>
        <w:t xml:space="preserve">Вестник КазНУ. </w:t>
      </w:r>
      <w:r>
        <w:rPr>
          <w:sz w:val="28"/>
          <w:szCs w:val="28"/>
        </w:rPr>
        <w:t>–</w:t>
      </w:r>
      <w:r>
        <w:rPr>
          <w:sz w:val="28"/>
          <w:szCs w:val="28"/>
          <w:lang w:val="ru-RU"/>
        </w:rPr>
        <w:t xml:space="preserve"> </w:t>
      </w:r>
      <w:r w:rsidRPr="00E1676B">
        <w:rPr>
          <w:rFonts w:eastAsia="Times New Roman"/>
          <w:kern w:val="0"/>
          <w:sz w:val="28"/>
          <w:szCs w:val="28"/>
          <w:lang w:val="ru-RU" w:eastAsia="ru-RU"/>
        </w:rPr>
        <w:t xml:space="preserve">Серия филологическая. № 2 (132). 2011. </w:t>
      </w:r>
      <w:r>
        <w:rPr>
          <w:sz w:val="28"/>
          <w:szCs w:val="28"/>
        </w:rPr>
        <w:t>–</w:t>
      </w:r>
      <w:r>
        <w:rPr>
          <w:sz w:val="28"/>
          <w:szCs w:val="28"/>
          <w:lang w:val="ru-RU"/>
        </w:rPr>
        <w:t xml:space="preserve"> </w:t>
      </w:r>
      <w:r w:rsidRPr="00E1676B">
        <w:rPr>
          <w:rFonts w:eastAsia="Times New Roman"/>
          <w:kern w:val="0"/>
          <w:sz w:val="28"/>
          <w:szCs w:val="28"/>
          <w:lang w:val="ru-RU" w:eastAsia="ru-RU"/>
        </w:rPr>
        <w:t>Стр. 216-219.</w:t>
      </w:r>
    </w:p>
    <w:p w:rsidR="007876F1" w:rsidRDefault="007876F1" w:rsidP="007876F1">
      <w:pPr>
        <w:shd w:val="clear" w:color="auto" w:fill="FFFFFF"/>
        <w:suppressAutoHyphens w:val="0"/>
        <w:spacing w:before="100" w:beforeAutospacing="1" w:after="195" w:line="240" w:lineRule="auto"/>
        <w:contextualSpacing/>
        <w:jc w:val="both"/>
        <w:rPr>
          <w:sz w:val="28"/>
          <w:szCs w:val="28"/>
        </w:rPr>
      </w:pPr>
      <w:r>
        <w:rPr>
          <w:sz w:val="28"/>
          <w:szCs w:val="28"/>
          <w:shd w:val="clear" w:color="auto" w:fill="FFFFFF"/>
          <w:lang w:val="ru-RU"/>
        </w:rPr>
        <w:t xml:space="preserve">122. </w:t>
      </w:r>
      <w:r w:rsidRPr="00E1676B">
        <w:rPr>
          <w:sz w:val="28"/>
          <w:szCs w:val="28"/>
        </w:rPr>
        <w:t>Руднев В. П. Словарь культуры ХХ века// – М.: Аграф, 1997. – 384 с.</w:t>
      </w:r>
    </w:p>
    <w:p w:rsidR="007876F1" w:rsidRDefault="007876F1" w:rsidP="00B52C9A">
      <w:pPr>
        <w:shd w:val="clear" w:color="auto" w:fill="FFFFFF"/>
        <w:suppressAutoHyphens w:val="0"/>
        <w:spacing w:before="100" w:beforeAutospacing="1" w:after="195" w:line="240" w:lineRule="auto"/>
        <w:contextualSpacing/>
        <w:jc w:val="both"/>
        <w:rPr>
          <w:sz w:val="28"/>
          <w:szCs w:val="28"/>
          <w:lang w:val="ru-RU"/>
        </w:rPr>
      </w:pPr>
      <w:r>
        <w:rPr>
          <w:sz w:val="28"/>
          <w:szCs w:val="28"/>
          <w:lang w:val="ru-RU"/>
        </w:rPr>
        <w:t xml:space="preserve">123. </w:t>
      </w:r>
      <w:r w:rsidRPr="00E1676B">
        <w:rPr>
          <w:sz w:val="28"/>
          <w:szCs w:val="28"/>
          <w:lang w:val="ru-RU"/>
        </w:rPr>
        <w:t>Тлостанова М. Сегодня деколониальность присваивают популисты, националисты и пуристы: О деколониальной теории и ее последователях после начала войны в Украине. Интервью изданию Казахстанскому изданию Власть.</w:t>
      </w:r>
      <w:r>
        <w:rPr>
          <w:sz w:val="28"/>
          <w:szCs w:val="28"/>
          <w:lang w:val="ru-RU"/>
        </w:rPr>
        <w:t xml:space="preserve"> </w:t>
      </w:r>
      <w:hyperlink r:id="rId47" w:history="1">
        <w:r w:rsidRPr="00E01D93">
          <w:rPr>
            <w:rStyle w:val="a3"/>
            <w:color w:val="auto"/>
            <w:sz w:val="28"/>
            <w:szCs w:val="28"/>
          </w:rPr>
          <w:t>https://vlast.kz/obsshestvo/55864-madina-tlostanova-issledovatelnica-segodna-dekolonialnost-prisvaivaut-populisty-nacionalisty-i-puristy.html</w:t>
        </w:r>
      </w:hyperlink>
      <w:r w:rsidRPr="00E01D93">
        <w:rPr>
          <w:rStyle w:val="a3"/>
          <w:color w:val="auto"/>
          <w:sz w:val="28"/>
          <w:szCs w:val="28"/>
        </w:rPr>
        <w:t xml:space="preserve">. </w:t>
      </w:r>
      <w:r w:rsidRPr="002F3657">
        <w:rPr>
          <w:sz w:val="28"/>
          <w:szCs w:val="28"/>
        </w:rPr>
        <w:t>12.06.2023</w:t>
      </w:r>
      <w:r w:rsidRPr="005C7A22">
        <w:rPr>
          <w:sz w:val="28"/>
          <w:szCs w:val="28"/>
          <w:lang w:val="ru-RU"/>
        </w:rPr>
        <w:t>.</w:t>
      </w:r>
    </w:p>
    <w:p w:rsidR="007876F1" w:rsidRDefault="007876F1" w:rsidP="00B52C9A">
      <w:pPr>
        <w:shd w:val="clear" w:color="auto" w:fill="FFFFFF"/>
        <w:suppressAutoHyphens w:val="0"/>
        <w:spacing w:before="100" w:beforeAutospacing="1" w:after="195" w:line="240" w:lineRule="auto"/>
        <w:contextualSpacing/>
        <w:jc w:val="both"/>
        <w:rPr>
          <w:sz w:val="28"/>
          <w:szCs w:val="28"/>
          <w:shd w:val="clear" w:color="auto" w:fill="FFFFFF"/>
        </w:rPr>
      </w:pPr>
      <w:r>
        <w:rPr>
          <w:sz w:val="28"/>
          <w:szCs w:val="28"/>
          <w:lang w:val="ru-RU"/>
        </w:rPr>
        <w:t xml:space="preserve">124. Серебрянский Ю. </w:t>
      </w:r>
      <w:r w:rsidRPr="00E1676B">
        <w:rPr>
          <w:sz w:val="28"/>
          <w:szCs w:val="28"/>
          <w:lang w:val="de-DE"/>
        </w:rPr>
        <w:t>DESTINATION</w:t>
      </w:r>
      <w:r w:rsidRPr="00E1676B">
        <w:rPr>
          <w:sz w:val="28"/>
          <w:szCs w:val="28"/>
        </w:rPr>
        <w:t>. Дорожная пастораль</w:t>
      </w:r>
      <w:r>
        <w:rPr>
          <w:sz w:val="28"/>
          <w:szCs w:val="28"/>
          <w:lang w:val="ru-RU"/>
        </w:rPr>
        <w:t xml:space="preserve">. </w:t>
      </w:r>
      <w:hyperlink r:id="rId48" w:history="1">
        <w:r w:rsidRPr="00E01D93">
          <w:rPr>
            <w:rStyle w:val="a3"/>
            <w:sz w:val="28"/>
            <w:szCs w:val="28"/>
          </w:rPr>
          <w:t>https://magazines.gorky.media/druzhba/2010/8/destination.html</w:t>
        </w:r>
      </w:hyperlink>
      <w:r w:rsidRPr="00E01D93">
        <w:rPr>
          <w:sz w:val="28"/>
          <w:szCs w:val="28"/>
          <w:lang w:val="ru-RU"/>
        </w:rPr>
        <w:t>.</w:t>
      </w:r>
      <w:r>
        <w:rPr>
          <w:lang w:val="ru-RU"/>
        </w:rPr>
        <w:t xml:space="preserve"> </w:t>
      </w:r>
      <w:r>
        <w:rPr>
          <w:sz w:val="28"/>
          <w:szCs w:val="28"/>
          <w:shd w:val="clear" w:color="auto" w:fill="FFFFFF"/>
        </w:rPr>
        <w:t>02.06.2023</w:t>
      </w:r>
      <w:r w:rsidRPr="00E1676B">
        <w:rPr>
          <w:sz w:val="28"/>
          <w:szCs w:val="28"/>
          <w:shd w:val="clear" w:color="auto" w:fill="FFFFFF"/>
        </w:rPr>
        <w:t>.</w:t>
      </w:r>
    </w:p>
    <w:p w:rsidR="007876F1" w:rsidRDefault="007876F1" w:rsidP="00B52C9A">
      <w:pPr>
        <w:shd w:val="clear" w:color="auto" w:fill="FFFFFF"/>
        <w:suppressAutoHyphens w:val="0"/>
        <w:spacing w:before="100" w:beforeAutospacing="1" w:after="195" w:line="240" w:lineRule="auto"/>
        <w:contextualSpacing/>
        <w:jc w:val="both"/>
        <w:rPr>
          <w:sz w:val="28"/>
          <w:szCs w:val="28"/>
          <w:shd w:val="clear" w:color="auto" w:fill="FFFFFF"/>
        </w:rPr>
      </w:pPr>
      <w:r>
        <w:rPr>
          <w:sz w:val="28"/>
          <w:szCs w:val="28"/>
          <w:shd w:val="clear" w:color="auto" w:fill="FFFFFF"/>
          <w:lang w:val="ru-RU"/>
        </w:rPr>
        <w:t>125</w:t>
      </w:r>
      <w:r w:rsidRPr="00E1676B">
        <w:rPr>
          <w:sz w:val="28"/>
          <w:szCs w:val="28"/>
          <w:shd w:val="clear" w:color="auto" w:fill="FFFFFF"/>
          <w:lang w:val="ru-RU"/>
        </w:rPr>
        <w:t xml:space="preserve">. </w:t>
      </w:r>
      <w:r w:rsidRPr="00E1676B">
        <w:rPr>
          <w:sz w:val="28"/>
          <w:szCs w:val="28"/>
          <w:lang w:val="ru-RU"/>
        </w:rPr>
        <w:t xml:space="preserve">Фрейд З. </w:t>
      </w:r>
      <w:r>
        <w:rPr>
          <w:sz w:val="28"/>
          <w:szCs w:val="28"/>
          <w:shd w:val="clear" w:color="auto" w:fill="FFFFFF"/>
          <w:lang w:val="ru-RU"/>
        </w:rPr>
        <w:t>Психология бессознательного</w:t>
      </w:r>
      <w:r>
        <w:rPr>
          <w:sz w:val="28"/>
          <w:szCs w:val="28"/>
          <w:shd w:val="clear" w:color="auto" w:fill="FFFFFF"/>
        </w:rPr>
        <w:t>.</w:t>
      </w:r>
      <w:r>
        <w:rPr>
          <w:sz w:val="28"/>
          <w:szCs w:val="28"/>
          <w:shd w:val="clear" w:color="auto" w:fill="FFFFFF"/>
          <w:lang w:val="ru-RU"/>
        </w:rPr>
        <w:t xml:space="preserve"> СПб: </w:t>
      </w:r>
      <w:r>
        <w:rPr>
          <w:sz w:val="28"/>
          <w:szCs w:val="28"/>
          <w:shd w:val="clear" w:color="auto" w:fill="FFFFFF"/>
        </w:rPr>
        <w:t>Основы, 2005</w:t>
      </w:r>
      <w:r w:rsidRPr="00E1676B">
        <w:rPr>
          <w:sz w:val="28"/>
          <w:szCs w:val="28"/>
          <w:shd w:val="clear" w:color="auto" w:fill="FFFFFF"/>
        </w:rPr>
        <w:t>.</w:t>
      </w:r>
      <w:r w:rsidRPr="00E1676B">
        <w:rPr>
          <w:sz w:val="28"/>
          <w:szCs w:val="28"/>
        </w:rPr>
        <w:t xml:space="preserve"> </w:t>
      </w:r>
      <w:r w:rsidRPr="00E1676B">
        <w:rPr>
          <w:sz w:val="28"/>
          <w:szCs w:val="28"/>
          <w:lang w:val="ru-RU"/>
        </w:rPr>
        <w:t>–</w:t>
      </w:r>
      <w:r>
        <w:rPr>
          <w:sz w:val="28"/>
          <w:szCs w:val="28"/>
          <w:shd w:val="clear" w:color="auto" w:fill="FFFFFF"/>
        </w:rPr>
        <w:t xml:space="preserve"> 400</w:t>
      </w:r>
      <w:r w:rsidRPr="00E1676B">
        <w:rPr>
          <w:sz w:val="28"/>
          <w:szCs w:val="28"/>
          <w:shd w:val="clear" w:color="auto" w:fill="FFFFFF"/>
        </w:rPr>
        <w:t xml:space="preserve"> с.</w:t>
      </w:r>
    </w:p>
    <w:p w:rsidR="007876F1" w:rsidRDefault="007876F1" w:rsidP="00B52C9A">
      <w:pPr>
        <w:shd w:val="clear" w:color="auto" w:fill="FFFFFF"/>
        <w:suppressAutoHyphens w:val="0"/>
        <w:spacing w:before="100" w:beforeAutospacing="1" w:after="195" w:line="240" w:lineRule="auto"/>
        <w:contextualSpacing/>
        <w:jc w:val="both"/>
        <w:rPr>
          <w:sz w:val="28"/>
          <w:szCs w:val="28"/>
        </w:rPr>
      </w:pPr>
      <w:r>
        <w:rPr>
          <w:sz w:val="28"/>
          <w:szCs w:val="28"/>
          <w:lang w:val="ru-RU"/>
        </w:rPr>
        <w:t>126</w:t>
      </w:r>
      <w:r w:rsidRPr="00E1676B">
        <w:rPr>
          <w:sz w:val="28"/>
          <w:szCs w:val="28"/>
          <w:lang w:val="ru-RU"/>
        </w:rPr>
        <w:t xml:space="preserve">. </w:t>
      </w:r>
      <w:r w:rsidRPr="00E1676B">
        <w:rPr>
          <w:sz w:val="28"/>
          <w:szCs w:val="28"/>
        </w:rPr>
        <w:t xml:space="preserve">Одегов И. Роман-песня Звук, с которым встает солнце. </w:t>
      </w:r>
      <w:r w:rsidRPr="00E1676B">
        <w:rPr>
          <w:sz w:val="28"/>
          <w:szCs w:val="28"/>
          <w:lang w:val="ru-RU"/>
        </w:rPr>
        <w:t xml:space="preserve">– </w:t>
      </w:r>
      <w:r w:rsidRPr="00E1676B">
        <w:rPr>
          <w:sz w:val="28"/>
          <w:szCs w:val="28"/>
        </w:rPr>
        <w:t xml:space="preserve">Алматы: 2003. </w:t>
      </w:r>
      <w:r w:rsidRPr="00E1676B">
        <w:rPr>
          <w:sz w:val="28"/>
          <w:szCs w:val="28"/>
          <w:lang w:val="ru-RU"/>
        </w:rPr>
        <w:t>–</w:t>
      </w:r>
      <w:r w:rsidRPr="00E1676B">
        <w:rPr>
          <w:sz w:val="28"/>
          <w:szCs w:val="28"/>
        </w:rPr>
        <w:t>144 с.</w:t>
      </w:r>
    </w:p>
    <w:p w:rsidR="007876F1" w:rsidRDefault="007876F1" w:rsidP="00B52C9A">
      <w:pPr>
        <w:shd w:val="clear" w:color="auto" w:fill="FFFFFF"/>
        <w:suppressAutoHyphens w:val="0"/>
        <w:spacing w:before="100" w:beforeAutospacing="1" w:after="195" w:line="240" w:lineRule="auto"/>
        <w:contextualSpacing/>
        <w:jc w:val="both"/>
        <w:rPr>
          <w:sz w:val="28"/>
          <w:szCs w:val="28"/>
          <w:shd w:val="clear" w:color="auto" w:fill="FFFFFF"/>
        </w:rPr>
      </w:pPr>
      <w:r>
        <w:rPr>
          <w:sz w:val="28"/>
          <w:szCs w:val="28"/>
          <w:lang w:val="ru-RU"/>
        </w:rPr>
        <w:t>127</w:t>
      </w:r>
      <w:r w:rsidRPr="00E1676B">
        <w:rPr>
          <w:sz w:val="28"/>
          <w:szCs w:val="28"/>
          <w:lang w:val="ru-RU"/>
        </w:rPr>
        <w:t xml:space="preserve">. </w:t>
      </w:r>
      <w:r w:rsidRPr="00E1676B">
        <w:rPr>
          <w:sz w:val="28"/>
          <w:szCs w:val="28"/>
          <w:shd w:val="clear" w:color="auto" w:fill="FFFFFF"/>
        </w:rPr>
        <w:t>Петерс Б. Деррида. Пер. с фр. Д. Кралечкина</w:t>
      </w:r>
      <w:r>
        <w:rPr>
          <w:sz w:val="28"/>
          <w:szCs w:val="28"/>
          <w:shd w:val="clear" w:color="auto" w:fill="FFFFFF"/>
          <w:lang w:val="ru-RU"/>
        </w:rPr>
        <w:t>.</w:t>
      </w:r>
      <w:r w:rsidRPr="00E1676B">
        <w:rPr>
          <w:sz w:val="28"/>
          <w:szCs w:val="28"/>
          <w:shd w:val="clear" w:color="auto" w:fill="FFFFFF"/>
        </w:rPr>
        <w:t xml:space="preserve"> </w:t>
      </w:r>
      <w:r w:rsidRPr="00E1676B">
        <w:rPr>
          <w:sz w:val="28"/>
          <w:szCs w:val="28"/>
          <w:lang w:val="ru-RU"/>
        </w:rPr>
        <w:t>–</w:t>
      </w:r>
      <w:r w:rsidRPr="00E1676B">
        <w:rPr>
          <w:sz w:val="28"/>
          <w:szCs w:val="28"/>
          <w:shd w:val="clear" w:color="auto" w:fill="FFFFFF"/>
        </w:rPr>
        <w:t xml:space="preserve"> М.: </w:t>
      </w:r>
      <w:r>
        <w:rPr>
          <w:sz w:val="28"/>
          <w:szCs w:val="28"/>
          <w:shd w:val="clear" w:color="auto" w:fill="FFFFFF"/>
        </w:rPr>
        <w:t>Издательский дом «Дело» РАНХиГС.</w:t>
      </w:r>
      <w:r>
        <w:rPr>
          <w:sz w:val="28"/>
          <w:szCs w:val="28"/>
          <w:shd w:val="clear" w:color="auto" w:fill="FFFFFF"/>
          <w:lang w:val="ru-RU"/>
        </w:rPr>
        <w:t xml:space="preserve"> </w:t>
      </w:r>
      <w:r w:rsidRPr="00E1676B">
        <w:rPr>
          <w:sz w:val="28"/>
          <w:szCs w:val="28"/>
          <w:shd w:val="clear" w:color="auto" w:fill="FFFFFF"/>
        </w:rPr>
        <w:t xml:space="preserve">2018. </w:t>
      </w:r>
      <w:r w:rsidRPr="00E1676B">
        <w:rPr>
          <w:sz w:val="28"/>
          <w:szCs w:val="28"/>
          <w:lang w:val="ru-RU"/>
        </w:rPr>
        <w:t>–</w:t>
      </w:r>
      <w:r>
        <w:rPr>
          <w:sz w:val="28"/>
          <w:szCs w:val="28"/>
          <w:lang w:val="ru-RU"/>
        </w:rPr>
        <w:t xml:space="preserve"> </w:t>
      </w:r>
      <w:r w:rsidRPr="00E1676B">
        <w:rPr>
          <w:sz w:val="28"/>
          <w:szCs w:val="28"/>
          <w:shd w:val="clear" w:color="auto" w:fill="FFFFFF"/>
        </w:rPr>
        <w:t>С. 23.</w:t>
      </w:r>
    </w:p>
    <w:p w:rsidR="007876F1" w:rsidRDefault="007876F1" w:rsidP="007876F1">
      <w:pPr>
        <w:shd w:val="clear" w:color="auto" w:fill="FFFFFF"/>
        <w:suppressAutoHyphens w:val="0"/>
        <w:spacing w:before="100" w:beforeAutospacing="1" w:after="195" w:line="240" w:lineRule="auto"/>
        <w:contextualSpacing/>
        <w:jc w:val="both"/>
        <w:rPr>
          <w:sz w:val="28"/>
          <w:szCs w:val="28"/>
        </w:rPr>
      </w:pPr>
      <w:r>
        <w:rPr>
          <w:sz w:val="28"/>
          <w:szCs w:val="28"/>
          <w:lang w:val="ru-RU"/>
        </w:rPr>
        <w:lastRenderedPageBreak/>
        <w:t>128.</w:t>
      </w:r>
      <w:r w:rsidRPr="00E1676B">
        <w:rPr>
          <w:sz w:val="28"/>
          <w:szCs w:val="28"/>
        </w:rPr>
        <w:t xml:space="preserve"> Кристева Ю. Бахтин, Слово, Диалог и Роман. //Французская семиотика: От структурализма к постструктурализму / Пер. с франц., сост., вступ. ст. Г.К. Косикова. </w:t>
      </w:r>
      <w:r w:rsidRPr="00E1676B">
        <w:rPr>
          <w:sz w:val="28"/>
          <w:szCs w:val="28"/>
          <w:lang w:val="ru-RU"/>
        </w:rPr>
        <w:t xml:space="preserve">– </w:t>
      </w:r>
      <w:r>
        <w:rPr>
          <w:sz w:val="28"/>
          <w:szCs w:val="28"/>
        </w:rPr>
        <w:t>М.: ИГ Прогресс.</w:t>
      </w:r>
      <w:r w:rsidRPr="00E1676B">
        <w:rPr>
          <w:sz w:val="28"/>
          <w:szCs w:val="28"/>
        </w:rPr>
        <w:t xml:space="preserve"> 2000. </w:t>
      </w:r>
      <w:r w:rsidRPr="00E1676B">
        <w:rPr>
          <w:sz w:val="28"/>
          <w:szCs w:val="28"/>
          <w:lang w:val="ru-RU"/>
        </w:rPr>
        <w:t xml:space="preserve">– </w:t>
      </w:r>
      <w:r>
        <w:rPr>
          <w:sz w:val="28"/>
          <w:szCs w:val="28"/>
        </w:rPr>
        <w:t>С</w:t>
      </w:r>
      <w:r w:rsidRPr="00E1676B">
        <w:rPr>
          <w:sz w:val="28"/>
          <w:szCs w:val="28"/>
        </w:rPr>
        <w:t>. 427-457.</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Pr>
          <w:sz w:val="28"/>
          <w:szCs w:val="28"/>
          <w:lang w:val="ru-RU"/>
        </w:rPr>
        <w:t>129</w:t>
      </w:r>
      <w:r w:rsidRPr="00E1676B">
        <w:rPr>
          <w:sz w:val="28"/>
          <w:szCs w:val="28"/>
          <w:lang w:val="ru-RU"/>
        </w:rPr>
        <w:t>. Юнг К. О психологии бессознательного. М.: Канон. 2021. 198</w:t>
      </w:r>
      <w:r w:rsidR="00BF34CD">
        <w:rPr>
          <w:sz w:val="28"/>
          <w:szCs w:val="28"/>
          <w:lang w:val="ru-RU"/>
        </w:rPr>
        <w:t xml:space="preserve"> </w:t>
      </w:r>
      <w:r w:rsidRPr="00E1676B">
        <w:rPr>
          <w:sz w:val="28"/>
          <w:szCs w:val="28"/>
          <w:lang w:val="ru-RU"/>
        </w:rPr>
        <w:t>с.</w:t>
      </w:r>
    </w:p>
    <w:p w:rsidR="007876F1" w:rsidRDefault="007876F1" w:rsidP="007876F1">
      <w:pPr>
        <w:shd w:val="clear" w:color="auto" w:fill="FFFFFF"/>
        <w:suppressAutoHyphens w:val="0"/>
        <w:spacing w:before="100" w:beforeAutospacing="1" w:after="195" w:line="240" w:lineRule="auto"/>
        <w:contextualSpacing/>
        <w:jc w:val="both"/>
        <w:rPr>
          <w:sz w:val="28"/>
          <w:szCs w:val="28"/>
          <w:lang w:val="ru-RU"/>
        </w:rPr>
      </w:pPr>
      <w:r>
        <w:rPr>
          <w:sz w:val="28"/>
          <w:szCs w:val="28"/>
          <w:lang w:val="ru-RU"/>
        </w:rPr>
        <w:t>130</w:t>
      </w:r>
      <w:r w:rsidRPr="00E1676B">
        <w:rPr>
          <w:sz w:val="28"/>
          <w:szCs w:val="28"/>
          <w:lang w:val="ru-RU"/>
        </w:rPr>
        <w:t>. Крутова В. Наверность. Алматы: Дактиль. 2023. 200</w:t>
      </w:r>
      <w:r w:rsidR="00BF34CD">
        <w:rPr>
          <w:sz w:val="28"/>
          <w:szCs w:val="28"/>
          <w:lang w:val="ru-RU"/>
        </w:rPr>
        <w:t xml:space="preserve"> </w:t>
      </w:r>
      <w:r w:rsidRPr="00E1676B">
        <w:rPr>
          <w:sz w:val="28"/>
          <w:szCs w:val="28"/>
          <w:lang w:val="ru-RU"/>
        </w:rPr>
        <w:t xml:space="preserve">с. </w:t>
      </w:r>
    </w:p>
    <w:p w:rsidR="007876F1" w:rsidRDefault="007876F1" w:rsidP="007876F1">
      <w:pPr>
        <w:shd w:val="clear" w:color="auto" w:fill="FFFFFF"/>
        <w:suppressAutoHyphens w:val="0"/>
        <w:spacing w:before="100" w:beforeAutospacing="1" w:after="195" w:line="240" w:lineRule="auto"/>
        <w:contextualSpacing/>
        <w:jc w:val="both"/>
        <w:rPr>
          <w:rFonts w:cs="Times New Roman"/>
          <w:sz w:val="28"/>
          <w:szCs w:val="28"/>
          <w:lang w:val="ru-RU"/>
        </w:rPr>
      </w:pPr>
      <w:r>
        <w:rPr>
          <w:sz w:val="28"/>
          <w:szCs w:val="28"/>
          <w:lang w:val="ru-RU"/>
        </w:rPr>
        <w:t>131</w:t>
      </w:r>
      <w:r w:rsidRPr="00E1676B">
        <w:rPr>
          <w:sz w:val="28"/>
          <w:szCs w:val="28"/>
          <w:lang w:val="ru-RU"/>
        </w:rPr>
        <w:t xml:space="preserve">. </w:t>
      </w:r>
      <w:r w:rsidRPr="00E1676B">
        <w:rPr>
          <w:rFonts w:cs="Times New Roman"/>
          <w:sz w:val="28"/>
          <w:szCs w:val="28"/>
        </w:rPr>
        <w:t xml:space="preserve">Мец А. Мусульманский ренесанс / A.Mez. Die Renaissance des Islams / Перевод с немецкого, предисловие, библиграфия и указ. </w:t>
      </w:r>
      <w:r w:rsidRPr="00E1676B">
        <w:rPr>
          <w:rFonts w:cs="Times New Roman"/>
          <w:sz w:val="28"/>
          <w:szCs w:val="28"/>
          <w:lang w:val="ru-RU"/>
        </w:rPr>
        <w:t xml:space="preserve">Д.Е. Бертельса. Отв. ред. В.И. Беляев. </w:t>
      </w:r>
      <w:r w:rsidRPr="00E1676B">
        <w:rPr>
          <w:rFonts w:cs="Times New Roman"/>
          <w:sz w:val="28"/>
          <w:szCs w:val="28"/>
        </w:rPr>
        <w:t>–</w:t>
      </w:r>
      <w:r w:rsidRPr="00E1676B">
        <w:rPr>
          <w:rFonts w:cs="Times New Roman"/>
          <w:sz w:val="28"/>
          <w:szCs w:val="28"/>
          <w:lang w:val="ru-RU"/>
        </w:rPr>
        <w:t xml:space="preserve"> 2-ое изд. </w:t>
      </w:r>
      <w:r w:rsidRPr="00E1676B">
        <w:rPr>
          <w:rFonts w:cs="Times New Roman"/>
          <w:sz w:val="28"/>
          <w:szCs w:val="28"/>
        </w:rPr>
        <w:t>–</w:t>
      </w:r>
      <w:r w:rsidRPr="00E1676B">
        <w:rPr>
          <w:rFonts w:cs="Times New Roman"/>
          <w:sz w:val="28"/>
          <w:szCs w:val="28"/>
          <w:lang w:val="ru-RU"/>
        </w:rPr>
        <w:t xml:space="preserve"> М.: Наука. Гл. ред. вост. лит. 1973.</w:t>
      </w:r>
      <w:r w:rsidRPr="00E1676B">
        <w:rPr>
          <w:rFonts w:cs="Times New Roman"/>
          <w:sz w:val="28"/>
          <w:szCs w:val="28"/>
        </w:rPr>
        <w:t xml:space="preserve"> –</w:t>
      </w:r>
      <w:r w:rsidRPr="00E1676B">
        <w:rPr>
          <w:rFonts w:cs="Times New Roman"/>
          <w:sz w:val="28"/>
          <w:szCs w:val="28"/>
          <w:lang w:val="ru-RU"/>
        </w:rPr>
        <w:t xml:space="preserve"> 473 с.</w:t>
      </w:r>
    </w:p>
    <w:p w:rsidR="007876F1" w:rsidRPr="00C01D59" w:rsidRDefault="007876F1" w:rsidP="007876F1">
      <w:pPr>
        <w:shd w:val="clear" w:color="auto" w:fill="FFFFFF"/>
        <w:suppressAutoHyphens w:val="0"/>
        <w:spacing w:before="100" w:beforeAutospacing="1" w:after="195" w:line="240" w:lineRule="auto"/>
        <w:contextualSpacing/>
        <w:jc w:val="both"/>
        <w:rPr>
          <w:sz w:val="28"/>
          <w:szCs w:val="28"/>
          <w:shd w:val="clear" w:color="auto" w:fill="FFFFFF"/>
          <w:lang w:val="ru-RU"/>
        </w:rPr>
      </w:pPr>
      <w:r>
        <w:rPr>
          <w:sz w:val="28"/>
          <w:szCs w:val="28"/>
          <w:lang w:val="ru-RU"/>
        </w:rPr>
        <w:t>132</w:t>
      </w:r>
      <w:r w:rsidRPr="00E1676B">
        <w:rPr>
          <w:sz w:val="28"/>
          <w:szCs w:val="28"/>
          <w:lang w:val="ru-RU"/>
        </w:rPr>
        <w:t xml:space="preserve">. Каюмов А.П. Алишер Навои // История всемирной литературы: в 9 томах. </w:t>
      </w:r>
      <w:r w:rsidRPr="00E1676B">
        <w:rPr>
          <w:sz w:val="28"/>
          <w:szCs w:val="28"/>
        </w:rPr>
        <w:t>–</w:t>
      </w:r>
      <w:r w:rsidRPr="00E1676B">
        <w:rPr>
          <w:sz w:val="28"/>
          <w:szCs w:val="28"/>
          <w:lang w:val="ru-RU"/>
        </w:rPr>
        <w:t xml:space="preserve"> Т.3. </w:t>
      </w:r>
      <w:r w:rsidRPr="00E1676B">
        <w:rPr>
          <w:sz w:val="28"/>
          <w:szCs w:val="28"/>
        </w:rPr>
        <w:t>–</w:t>
      </w:r>
      <w:r>
        <w:rPr>
          <w:sz w:val="28"/>
          <w:szCs w:val="28"/>
          <w:lang w:val="ru-RU"/>
        </w:rPr>
        <w:t xml:space="preserve"> М.: Наука, 1985. С</w:t>
      </w:r>
      <w:r w:rsidRPr="00E1676B">
        <w:rPr>
          <w:sz w:val="28"/>
          <w:szCs w:val="28"/>
          <w:lang w:val="ru-RU"/>
        </w:rPr>
        <w:t>. 576-582.</w:t>
      </w:r>
    </w:p>
    <w:p w:rsidR="007876F1" w:rsidRPr="00E1676B" w:rsidRDefault="007876F1" w:rsidP="007876F1">
      <w:pPr>
        <w:tabs>
          <w:tab w:val="left" w:pos="567"/>
        </w:tabs>
        <w:suppressAutoHyphens w:val="0"/>
        <w:spacing w:line="140" w:lineRule="atLeast"/>
        <w:ind w:left="567" w:hanging="567"/>
        <w:jc w:val="both"/>
        <w:rPr>
          <w:rFonts w:cs="Times New Roman"/>
          <w:kern w:val="0"/>
          <w:sz w:val="28"/>
          <w:szCs w:val="28"/>
        </w:rPr>
      </w:pPr>
      <w:r w:rsidRPr="00E1676B">
        <w:rPr>
          <w:sz w:val="28"/>
          <w:szCs w:val="28"/>
          <w:lang w:val="ru-RU"/>
        </w:rPr>
        <w:t>1</w:t>
      </w:r>
      <w:r>
        <w:rPr>
          <w:sz w:val="28"/>
          <w:szCs w:val="28"/>
          <w:lang w:val="ru-RU"/>
        </w:rPr>
        <w:t>33</w:t>
      </w:r>
      <w:r w:rsidRPr="00E1676B">
        <w:rPr>
          <w:sz w:val="28"/>
          <w:szCs w:val="28"/>
          <w:lang w:val="ru-RU"/>
        </w:rPr>
        <w:t xml:space="preserve">. </w:t>
      </w:r>
      <w:r w:rsidRPr="00E1676B">
        <w:rPr>
          <w:rFonts w:cs="Times New Roman"/>
          <w:sz w:val="28"/>
          <w:szCs w:val="28"/>
          <w:lang w:val="ru-RU"/>
        </w:rPr>
        <w:t xml:space="preserve">Сатпаева </w:t>
      </w:r>
      <w:r>
        <w:rPr>
          <w:rFonts w:cs="Times New Roman"/>
          <w:kern w:val="0"/>
          <w:sz w:val="28"/>
          <w:szCs w:val="28"/>
        </w:rPr>
        <w:t xml:space="preserve">Ш. К., Мусинов А. О. </w:t>
      </w:r>
      <w:r w:rsidRPr="00E1676B">
        <w:rPr>
          <w:rFonts w:cs="Times New Roman"/>
          <w:kern w:val="0"/>
          <w:sz w:val="28"/>
          <w:szCs w:val="28"/>
        </w:rPr>
        <w:t>Казахская литература в оценке</w:t>
      </w:r>
    </w:p>
    <w:p w:rsidR="007876F1" w:rsidRPr="00E1676B" w:rsidRDefault="007876F1" w:rsidP="007876F1">
      <w:pPr>
        <w:pStyle w:val="11"/>
        <w:spacing w:line="240" w:lineRule="auto"/>
        <w:ind w:left="0" w:right="125"/>
        <w:contextualSpacing/>
        <w:jc w:val="both"/>
        <w:rPr>
          <w:rFonts w:ascii="Times New Roman" w:hAnsi="Times New Roman"/>
          <w:sz w:val="28"/>
          <w:szCs w:val="28"/>
          <w:shd w:val="clear" w:color="auto" w:fill="FFFFFF"/>
        </w:rPr>
      </w:pPr>
      <w:r w:rsidRPr="00E1676B">
        <w:rPr>
          <w:rFonts w:ascii="Times New Roman" w:hAnsi="Times New Roman"/>
          <w:kern w:val="0"/>
          <w:sz w:val="28"/>
          <w:szCs w:val="28"/>
        </w:rPr>
        <w:t>зар</w:t>
      </w:r>
      <w:r>
        <w:rPr>
          <w:rFonts w:ascii="Times New Roman" w:hAnsi="Times New Roman"/>
          <w:kern w:val="0"/>
          <w:sz w:val="28"/>
          <w:szCs w:val="28"/>
        </w:rPr>
        <w:t xml:space="preserve">убежной критики, Алма-Ата 1971. </w:t>
      </w:r>
      <w:hyperlink r:id="rId49" w:history="1">
        <w:r w:rsidRPr="00E1676B">
          <w:rPr>
            <w:rStyle w:val="a3"/>
            <w:rFonts w:ascii="Times New Roman" w:hAnsi="Times New Roman"/>
            <w:color w:val="auto"/>
            <w:kern w:val="0"/>
            <w:sz w:val="28"/>
            <w:szCs w:val="28"/>
          </w:rPr>
          <w:t>http://bibliotekar.kz/kazahskaja-literatura-v-ocenke-zarubezhn/roman-o-poyete-o-strele-mahambeta-a-alim.html</w:t>
        </w:r>
      </w:hyperlink>
      <w:r>
        <w:rPr>
          <w:rFonts w:ascii="Times New Roman" w:hAnsi="Times New Roman"/>
          <w:kern w:val="0"/>
          <w:sz w:val="28"/>
          <w:szCs w:val="28"/>
        </w:rPr>
        <w:t xml:space="preserve">. </w:t>
      </w:r>
      <w:r w:rsidRPr="00E1676B">
        <w:rPr>
          <w:rFonts w:ascii="Times New Roman" w:hAnsi="Times New Roman"/>
          <w:sz w:val="28"/>
          <w:szCs w:val="28"/>
          <w:shd w:val="clear" w:color="auto" w:fill="FFFFFF"/>
        </w:rPr>
        <w:t>02.06.2023</w:t>
      </w:r>
      <w:r>
        <w:rPr>
          <w:rFonts w:ascii="Times New Roman" w:hAnsi="Times New Roman"/>
          <w:sz w:val="28"/>
          <w:szCs w:val="28"/>
          <w:shd w:val="clear" w:color="auto" w:fill="FFFFFF"/>
        </w:rPr>
        <w:t>.</w:t>
      </w:r>
      <w:r w:rsidRPr="00E1676B">
        <w:rPr>
          <w:rFonts w:ascii="Times New Roman" w:hAnsi="Times New Roman"/>
          <w:sz w:val="28"/>
          <w:szCs w:val="28"/>
          <w:lang w:val="ru-RU"/>
        </w:rPr>
        <w:t xml:space="preserve"> </w:t>
      </w:r>
    </w:p>
    <w:p w:rsidR="007876F1" w:rsidRPr="00E1676B" w:rsidRDefault="007876F1" w:rsidP="007876F1">
      <w:pPr>
        <w:pStyle w:val="11"/>
        <w:suppressAutoHyphens/>
        <w:spacing w:after="0" w:line="240" w:lineRule="auto"/>
        <w:ind w:left="0" w:right="127"/>
        <w:jc w:val="both"/>
        <w:rPr>
          <w:rFonts w:ascii="Times New Roman" w:hAnsi="Times New Roman"/>
          <w:sz w:val="28"/>
          <w:szCs w:val="28"/>
          <w:shd w:val="clear" w:color="auto" w:fill="FFFFFF"/>
          <w:lang w:val="ru-RU"/>
        </w:rPr>
      </w:pPr>
      <w:r>
        <w:rPr>
          <w:rFonts w:ascii="Times New Roman" w:hAnsi="Times New Roman"/>
          <w:sz w:val="28"/>
          <w:szCs w:val="28"/>
          <w:lang w:val="ru-RU"/>
        </w:rPr>
        <w:t>134</w:t>
      </w:r>
      <w:r w:rsidRPr="00E1676B">
        <w:rPr>
          <w:rFonts w:ascii="Times New Roman" w:hAnsi="Times New Roman"/>
          <w:sz w:val="28"/>
          <w:szCs w:val="28"/>
          <w:lang w:val="ru-RU"/>
        </w:rPr>
        <w:t xml:space="preserve">. </w:t>
      </w:r>
      <w:r w:rsidRPr="00E1676B">
        <w:rPr>
          <w:rFonts w:ascii="Times New Roman" w:hAnsi="Times New Roman"/>
          <w:sz w:val="28"/>
          <w:szCs w:val="28"/>
          <w:shd w:val="clear" w:color="auto" w:fill="FFFFFF"/>
          <w:lang w:val="ru-RU"/>
        </w:rPr>
        <w:t>Бисенова А. Казахстан, лабиринты современного постколониального дискурса</w:t>
      </w:r>
      <w:r>
        <w:rPr>
          <w:rFonts w:ascii="Times New Roman" w:hAnsi="Times New Roman"/>
          <w:sz w:val="28"/>
          <w:szCs w:val="28"/>
          <w:shd w:val="clear" w:color="auto" w:fill="FFFFFF"/>
          <w:lang w:val="ru-RU"/>
        </w:rPr>
        <w:t xml:space="preserve">. Под ред. А. Бисеновой. </w:t>
      </w:r>
      <w:r w:rsidRPr="004A581E">
        <w:rPr>
          <w:rFonts w:ascii="Times New Roman" w:hAnsi="Times New Roman"/>
          <w:sz w:val="28"/>
          <w:szCs w:val="28"/>
        </w:rPr>
        <w:t>–</w:t>
      </w:r>
      <w:r w:rsidRPr="004A581E">
        <w:rPr>
          <w:rFonts w:ascii="Times New Roman" w:hAnsi="Times New Roman"/>
          <w:sz w:val="28"/>
          <w:szCs w:val="28"/>
          <w:lang w:val="ru-RU"/>
        </w:rPr>
        <w:t xml:space="preserve"> </w:t>
      </w:r>
      <w:r w:rsidRPr="004A581E">
        <w:rPr>
          <w:rFonts w:ascii="Times New Roman" w:hAnsi="Times New Roman"/>
          <w:sz w:val="28"/>
          <w:szCs w:val="28"/>
          <w:shd w:val="clear" w:color="auto" w:fill="FFFFFF"/>
          <w:lang w:val="ru-RU"/>
        </w:rPr>
        <w:t xml:space="preserve">Алматы: Целинный.  2023. </w:t>
      </w:r>
      <w:r w:rsidRPr="004A581E">
        <w:rPr>
          <w:rFonts w:ascii="Times New Roman" w:hAnsi="Times New Roman"/>
          <w:sz w:val="28"/>
          <w:szCs w:val="28"/>
        </w:rPr>
        <w:t>–</w:t>
      </w:r>
      <w:r w:rsidRPr="004A581E">
        <w:rPr>
          <w:rFonts w:ascii="Times New Roman" w:hAnsi="Times New Roman"/>
          <w:sz w:val="28"/>
          <w:szCs w:val="28"/>
          <w:lang w:val="ru-RU"/>
        </w:rPr>
        <w:t xml:space="preserve"> </w:t>
      </w:r>
      <w:r w:rsidRPr="004A581E">
        <w:rPr>
          <w:rFonts w:ascii="Times New Roman" w:hAnsi="Times New Roman"/>
          <w:sz w:val="28"/>
          <w:szCs w:val="28"/>
          <w:shd w:val="clear" w:color="auto" w:fill="FFFFFF"/>
          <w:lang w:val="ru-RU"/>
        </w:rPr>
        <w:t>467 с.</w:t>
      </w:r>
    </w:p>
    <w:p w:rsidR="000878A2" w:rsidRDefault="000878A2" w:rsidP="007876F1">
      <w:pPr>
        <w:ind w:left="170" w:right="57"/>
      </w:pPr>
    </w:p>
    <w:sectPr w:rsidR="000878A2" w:rsidSect="0014495E">
      <w:footerReference w:type="default" r:id="rId5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21" w:rsidRDefault="003B6021" w:rsidP="00D3330A">
      <w:pPr>
        <w:spacing w:line="240" w:lineRule="auto"/>
      </w:pPr>
      <w:r>
        <w:separator/>
      </w:r>
    </w:p>
  </w:endnote>
  <w:endnote w:type="continuationSeparator" w:id="0">
    <w:p w:rsidR="003B6021" w:rsidRDefault="003B6021" w:rsidP="00D33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tillium">
    <w:altName w:val="Courier New"/>
    <w:charset w:val="00"/>
    <w:family w:val="auto"/>
    <w:pitch w:val="variable"/>
    <w:sig w:usb0="00000001" w:usb1="00000001" w:usb2="00000000" w:usb3="00000000" w:csb0="00000093"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66642"/>
      <w:docPartObj>
        <w:docPartGallery w:val="Page Numbers (Bottom of Page)"/>
        <w:docPartUnique/>
      </w:docPartObj>
    </w:sdtPr>
    <w:sdtEndPr/>
    <w:sdtContent>
      <w:p w:rsidR="000E59DB" w:rsidRDefault="000E59DB">
        <w:pPr>
          <w:pStyle w:val="af1"/>
          <w:jc w:val="center"/>
        </w:pPr>
        <w:r>
          <w:fldChar w:fldCharType="begin"/>
        </w:r>
        <w:r>
          <w:instrText>PAGE   \* MERGEFORMAT</w:instrText>
        </w:r>
        <w:r>
          <w:fldChar w:fldCharType="separate"/>
        </w:r>
        <w:r w:rsidR="007B54E1" w:rsidRPr="007B54E1">
          <w:rPr>
            <w:noProof/>
            <w:lang w:val="ru-RU"/>
          </w:rPr>
          <w:t>20</w:t>
        </w:r>
        <w:r>
          <w:fldChar w:fldCharType="end"/>
        </w:r>
      </w:p>
    </w:sdtContent>
  </w:sdt>
  <w:p w:rsidR="000E59DB" w:rsidRDefault="000E59DB">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21" w:rsidRDefault="003B6021" w:rsidP="00D3330A">
      <w:pPr>
        <w:spacing w:line="240" w:lineRule="auto"/>
      </w:pPr>
      <w:r>
        <w:separator/>
      </w:r>
    </w:p>
  </w:footnote>
  <w:footnote w:type="continuationSeparator" w:id="0">
    <w:p w:rsidR="003B6021" w:rsidRDefault="003B6021" w:rsidP="00D333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3"/>
    <w:multiLevelType w:val="multilevel"/>
    <w:tmpl w:val="C8888E04"/>
    <w:name w:val="WW8Num3"/>
    <w:lvl w:ilvl="0">
      <w:start w:val="1"/>
      <w:numFmt w:val="decimal"/>
      <w:lvlText w:val="%1"/>
      <w:lvlJc w:val="left"/>
      <w:pPr>
        <w:tabs>
          <w:tab w:val="num" w:pos="0"/>
        </w:tabs>
        <w:ind w:left="420" w:hanging="420"/>
      </w:pPr>
    </w:lvl>
    <w:lvl w:ilvl="1">
      <w:start w:val="1"/>
      <w:numFmt w:val="decimal"/>
      <w:lvlText w:val="%1.%2"/>
      <w:lvlJc w:val="left"/>
      <w:pPr>
        <w:tabs>
          <w:tab w:val="num" w:pos="0"/>
        </w:tabs>
        <w:ind w:left="420" w:hanging="420"/>
      </w:pPr>
      <w:rPr>
        <w:lang w:val="ru-RU"/>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A"/>
    <w:multiLevelType w:val="multilevel"/>
    <w:tmpl w:val="4B00D70C"/>
    <w:name w:val="WW8Num10"/>
    <w:lvl w:ilvl="0">
      <w:start w:val="1"/>
      <w:numFmt w:val="decimal"/>
      <w:lvlText w:val="%1."/>
      <w:lvlJc w:val="left"/>
      <w:pPr>
        <w:tabs>
          <w:tab w:val="num" w:pos="0"/>
        </w:tabs>
        <w:ind w:left="720" w:hanging="360"/>
      </w:pPr>
    </w:lvl>
    <w:lvl w:ilvl="1">
      <w:start w:val="1"/>
      <w:numFmt w:val="lowerLetter"/>
      <w:lvlText w:val="%2."/>
      <w:lvlJc w:val="left"/>
      <w:pPr>
        <w:tabs>
          <w:tab w:val="num" w:pos="348"/>
        </w:tabs>
        <w:ind w:left="1788" w:hanging="360"/>
      </w:pPr>
    </w:lvl>
    <w:lvl w:ilvl="2">
      <w:start w:val="1"/>
      <w:numFmt w:val="lowerRoman"/>
      <w:lvlText w:val="%2.%3."/>
      <w:lvlJc w:val="left"/>
      <w:pPr>
        <w:tabs>
          <w:tab w:val="num" w:pos="348"/>
        </w:tabs>
        <w:ind w:left="2508" w:hanging="180"/>
      </w:pPr>
    </w:lvl>
    <w:lvl w:ilvl="3">
      <w:start w:val="1"/>
      <w:numFmt w:val="decimal"/>
      <w:lvlText w:val="%2.%3.%4."/>
      <w:lvlJc w:val="left"/>
      <w:pPr>
        <w:tabs>
          <w:tab w:val="num" w:pos="348"/>
        </w:tabs>
        <w:ind w:left="3228" w:hanging="360"/>
      </w:pPr>
    </w:lvl>
    <w:lvl w:ilvl="4">
      <w:start w:val="1"/>
      <w:numFmt w:val="lowerLetter"/>
      <w:lvlText w:val="%2.%3.%4.%5."/>
      <w:lvlJc w:val="left"/>
      <w:pPr>
        <w:tabs>
          <w:tab w:val="num" w:pos="348"/>
        </w:tabs>
        <w:ind w:left="3948" w:hanging="360"/>
      </w:pPr>
    </w:lvl>
    <w:lvl w:ilvl="5">
      <w:start w:val="1"/>
      <w:numFmt w:val="lowerRoman"/>
      <w:lvlText w:val="%2.%3.%4.%5.%6."/>
      <w:lvlJc w:val="left"/>
      <w:pPr>
        <w:tabs>
          <w:tab w:val="num" w:pos="348"/>
        </w:tabs>
        <w:ind w:left="4668" w:hanging="180"/>
      </w:pPr>
    </w:lvl>
    <w:lvl w:ilvl="6">
      <w:start w:val="1"/>
      <w:numFmt w:val="decimal"/>
      <w:lvlText w:val="%2.%3.%4.%5.%6.%7."/>
      <w:lvlJc w:val="left"/>
      <w:pPr>
        <w:tabs>
          <w:tab w:val="num" w:pos="348"/>
        </w:tabs>
        <w:ind w:left="5388" w:hanging="360"/>
      </w:pPr>
    </w:lvl>
    <w:lvl w:ilvl="7">
      <w:start w:val="1"/>
      <w:numFmt w:val="lowerLetter"/>
      <w:lvlText w:val="%2.%3.%4.%5.%6.%7.%8."/>
      <w:lvlJc w:val="left"/>
      <w:pPr>
        <w:tabs>
          <w:tab w:val="num" w:pos="348"/>
        </w:tabs>
        <w:ind w:left="6108" w:hanging="360"/>
      </w:pPr>
    </w:lvl>
    <w:lvl w:ilvl="8">
      <w:start w:val="1"/>
      <w:numFmt w:val="lowerRoman"/>
      <w:lvlText w:val="%2.%3.%4.%5.%6.%7.%8.%9."/>
      <w:lvlJc w:val="left"/>
      <w:pPr>
        <w:tabs>
          <w:tab w:val="num" w:pos="348"/>
        </w:tabs>
        <w:ind w:left="6828" w:hanging="180"/>
      </w:pPr>
    </w:lvl>
  </w:abstractNum>
  <w:abstractNum w:abstractNumId="4">
    <w:nsid w:val="0DE37A8E"/>
    <w:multiLevelType w:val="hybridMultilevel"/>
    <w:tmpl w:val="561AA174"/>
    <w:lvl w:ilvl="0" w:tplc="8E76B0AC">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E77BBA"/>
    <w:multiLevelType w:val="multilevel"/>
    <w:tmpl w:val="C150A8EA"/>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nsid w:val="1DEC247B"/>
    <w:multiLevelType w:val="multilevel"/>
    <w:tmpl w:val="C3621B7C"/>
    <w:lvl w:ilvl="0">
      <w:start w:val="1"/>
      <w:numFmt w:val="decimal"/>
      <w:lvlText w:val="%1."/>
      <w:lvlJc w:val="left"/>
      <w:pPr>
        <w:ind w:left="720" w:hanging="360"/>
      </w:pPr>
      <w:rPr>
        <w:rFonts w:hint="default"/>
        <w:color w:val="000000"/>
        <w:sz w:val="28"/>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4213CC4"/>
    <w:multiLevelType w:val="hybridMultilevel"/>
    <w:tmpl w:val="096CC516"/>
    <w:lvl w:ilvl="0" w:tplc="A056A8F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057DFA"/>
    <w:multiLevelType w:val="hybridMultilevel"/>
    <w:tmpl w:val="2D743BD2"/>
    <w:lvl w:ilvl="0" w:tplc="753ACAC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C5E6B3A"/>
    <w:multiLevelType w:val="hybridMultilevel"/>
    <w:tmpl w:val="A60A3B56"/>
    <w:lvl w:ilvl="0" w:tplc="FFFFFFFF">
      <w:start w:val="1"/>
      <w:numFmt w:val="decimal"/>
      <w:lvlText w:val="%1."/>
      <w:lvlJc w:val="left"/>
      <w:pPr>
        <w:ind w:left="899" w:hanging="360"/>
      </w:pPr>
      <w:rPr>
        <w:rFonts w:hint="default"/>
      </w:r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10">
    <w:nsid w:val="67A20718"/>
    <w:multiLevelType w:val="hybridMultilevel"/>
    <w:tmpl w:val="561AA174"/>
    <w:lvl w:ilvl="0" w:tplc="8E76B0AC">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F991CE0"/>
    <w:multiLevelType w:val="hybridMultilevel"/>
    <w:tmpl w:val="A60A3B56"/>
    <w:lvl w:ilvl="0" w:tplc="FFFFFFFF">
      <w:start w:val="1"/>
      <w:numFmt w:val="decimal"/>
      <w:lvlText w:val="%1."/>
      <w:lvlJc w:val="left"/>
      <w:pPr>
        <w:ind w:left="899" w:hanging="360"/>
      </w:pPr>
      <w:rPr>
        <w:rFonts w:hint="default"/>
      </w:rPr>
    </w:lvl>
    <w:lvl w:ilvl="1" w:tplc="FFFFFFFF" w:tentative="1">
      <w:start w:val="1"/>
      <w:numFmt w:val="lowerLetter"/>
      <w:lvlText w:val="%2."/>
      <w:lvlJc w:val="left"/>
      <w:pPr>
        <w:ind w:left="1619" w:hanging="360"/>
      </w:pPr>
    </w:lvl>
    <w:lvl w:ilvl="2" w:tplc="FFFFFFFF" w:tentative="1">
      <w:start w:val="1"/>
      <w:numFmt w:val="lowerRoman"/>
      <w:lvlText w:val="%3."/>
      <w:lvlJc w:val="right"/>
      <w:pPr>
        <w:ind w:left="2339" w:hanging="180"/>
      </w:pPr>
    </w:lvl>
    <w:lvl w:ilvl="3" w:tplc="FFFFFFFF" w:tentative="1">
      <w:start w:val="1"/>
      <w:numFmt w:val="decimal"/>
      <w:lvlText w:val="%4."/>
      <w:lvlJc w:val="left"/>
      <w:pPr>
        <w:ind w:left="3059" w:hanging="360"/>
      </w:pPr>
    </w:lvl>
    <w:lvl w:ilvl="4" w:tplc="FFFFFFFF" w:tentative="1">
      <w:start w:val="1"/>
      <w:numFmt w:val="lowerLetter"/>
      <w:lvlText w:val="%5."/>
      <w:lvlJc w:val="left"/>
      <w:pPr>
        <w:ind w:left="3779" w:hanging="360"/>
      </w:pPr>
    </w:lvl>
    <w:lvl w:ilvl="5" w:tplc="FFFFFFFF" w:tentative="1">
      <w:start w:val="1"/>
      <w:numFmt w:val="lowerRoman"/>
      <w:lvlText w:val="%6."/>
      <w:lvlJc w:val="right"/>
      <w:pPr>
        <w:ind w:left="4499" w:hanging="180"/>
      </w:pPr>
    </w:lvl>
    <w:lvl w:ilvl="6" w:tplc="FFFFFFFF" w:tentative="1">
      <w:start w:val="1"/>
      <w:numFmt w:val="decimal"/>
      <w:lvlText w:val="%7."/>
      <w:lvlJc w:val="left"/>
      <w:pPr>
        <w:ind w:left="5219" w:hanging="360"/>
      </w:pPr>
    </w:lvl>
    <w:lvl w:ilvl="7" w:tplc="FFFFFFFF" w:tentative="1">
      <w:start w:val="1"/>
      <w:numFmt w:val="lowerLetter"/>
      <w:lvlText w:val="%8."/>
      <w:lvlJc w:val="left"/>
      <w:pPr>
        <w:ind w:left="5939" w:hanging="360"/>
      </w:pPr>
    </w:lvl>
    <w:lvl w:ilvl="8" w:tplc="FFFFFFFF" w:tentative="1">
      <w:start w:val="1"/>
      <w:numFmt w:val="lowerRoman"/>
      <w:lvlText w:val="%9."/>
      <w:lvlJc w:val="right"/>
      <w:pPr>
        <w:ind w:left="6659" w:hanging="180"/>
      </w:pPr>
    </w:lvl>
  </w:abstractNum>
  <w:abstractNum w:abstractNumId="12">
    <w:nsid w:val="77460FD1"/>
    <w:multiLevelType w:val="hybridMultilevel"/>
    <w:tmpl w:val="561AA174"/>
    <w:lvl w:ilvl="0" w:tplc="8E76B0AC">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827E3F"/>
    <w:multiLevelType w:val="multilevel"/>
    <w:tmpl w:val="6F406C4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1"/>
  </w:num>
  <w:num w:numId="2">
    <w:abstractNumId w:val="0"/>
  </w:num>
  <w:num w:numId="3">
    <w:abstractNumId w:val="2"/>
  </w:num>
  <w:num w:numId="4">
    <w:abstractNumId w:val="3"/>
  </w:num>
  <w:num w:numId="5">
    <w:abstractNumId w:val="12"/>
  </w:num>
  <w:num w:numId="6">
    <w:abstractNumId w:val="9"/>
  </w:num>
  <w:num w:numId="7">
    <w:abstractNumId w:val="8"/>
  </w:num>
  <w:num w:numId="8">
    <w:abstractNumId w:val="6"/>
  </w:num>
  <w:num w:numId="9">
    <w:abstractNumId w:val="13"/>
  </w:num>
  <w:num w:numId="10">
    <w:abstractNumId w:val="5"/>
  </w:num>
  <w:num w:numId="11">
    <w:abstractNumId w:val="7"/>
  </w:num>
  <w:num w:numId="12">
    <w:abstractNumId w:val="1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6F1"/>
    <w:rsid w:val="000711CD"/>
    <w:rsid w:val="000878A2"/>
    <w:rsid w:val="00090D28"/>
    <w:rsid w:val="000B4DC7"/>
    <w:rsid w:val="000E59DB"/>
    <w:rsid w:val="0014495E"/>
    <w:rsid w:val="001843E5"/>
    <w:rsid w:val="001A046A"/>
    <w:rsid w:val="001E346F"/>
    <w:rsid w:val="00293808"/>
    <w:rsid w:val="00295176"/>
    <w:rsid w:val="002D1ED1"/>
    <w:rsid w:val="003A67BC"/>
    <w:rsid w:val="003B6021"/>
    <w:rsid w:val="00404295"/>
    <w:rsid w:val="0040607B"/>
    <w:rsid w:val="004142FE"/>
    <w:rsid w:val="00417061"/>
    <w:rsid w:val="00552472"/>
    <w:rsid w:val="00575585"/>
    <w:rsid w:val="005C136C"/>
    <w:rsid w:val="0068678D"/>
    <w:rsid w:val="006D4C77"/>
    <w:rsid w:val="007876F1"/>
    <w:rsid w:val="007B54E1"/>
    <w:rsid w:val="007C2909"/>
    <w:rsid w:val="00813924"/>
    <w:rsid w:val="008C5E15"/>
    <w:rsid w:val="008D062C"/>
    <w:rsid w:val="008D6C8F"/>
    <w:rsid w:val="0091423B"/>
    <w:rsid w:val="00987344"/>
    <w:rsid w:val="009E7F43"/>
    <w:rsid w:val="00A44CBD"/>
    <w:rsid w:val="00A86FA2"/>
    <w:rsid w:val="00AC0CD4"/>
    <w:rsid w:val="00B33714"/>
    <w:rsid w:val="00B52C9A"/>
    <w:rsid w:val="00B65CF4"/>
    <w:rsid w:val="00BC2066"/>
    <w:rsid w:val="00BF34CD"/>
    <w:rsid w:val="00C36E91"/>
    <w:rsid w:val="00C37286"/>
    <w:rsid w:val="00C4082A"/>
    <w:rsid w:val="00C83DD7"/>
    <w:rsid w:val="00D3330A"/>
    <w:rsid w:val="00DA6215"/>
    <w:rsid w:val="00E154C0"/>
    <w:rsid w:val="00EA7040"/>
    <w:rsid w:val="00F26CAC"/>
    <w:rsid w:val="00F53BFE"/>
    <w:rsid w:val="00F72A45"/>
    <w:rsid w:val="00FE2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04F7CE8-80C1-4497-A93D-03DEC7A4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6F1"/>
    <w:pPr>
      <w:suppressAutoHyphens/>
      <w:spacing w:after="0" w:line="100" w:lineRule="atLeast"/>
    </w:pPr>
    <w:rPr>
      <w:rFonts w:ascii="Times New Roman" w:eastAsia="Arial Unicode MS" w:hAnsi="Times New Roman" w:cs="Arial Unicode MS"/>
      <w:kern w:val="1"/>
      <w:sz w:val="24"/>
      <w:szCs w:val="24"/>
      <w:lang w:val="kk-KZ" w:eastAsia="hi-IN" w:bidi="hi-IN"/>
    </w:rPr>
  </w:style>
  <w:style w:type="paragraph" w:styleId="1">
    <w:name w:val="heading 1"/>
    <w:basedOn w:val="a"/>
    <w:next w:val="a"/>
    <w:link w:val="10"/>
    <w:uiPriority w:val="9"/>
    <w:qFormat/>
    <w:rsid w:val="007876F1"/>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3">
    <w:name w:val="heading 3"/>
    <w:basedOn w:val="a"/>
    <w:link w:val="30"/>
    <w:uiPriority w:val="9"/>
    <w:qFormat/>
    <w:rsid w:val="007876F1"/>
    <w:pPr>
      <w:suppressAutoHyphens w:val="0"/>
      <w:spacing w:before="100" w:beforeAutospacing="1" w:after="100" w:afterAutospacing="1" w:line="240" w:lineRule="auto"/>
      <w:outlineLvl w:val="2"/>
    </w:pPr>
    <w:rPr>
      <w:rFonts w:eastAsia="Times New Roman" w:cs="Times New Roman"/>
      <w:b/>
      <w:bCs/>
      <w:kern w:val="0"/>
      <w:sz w:val="27"/>
      <w:szCs w:val="27"/>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6F1"/>
    <w:rPr>
      <w:rFonts w:asciiTheme="majorHAnsi" w:eastAsiaTheme="majorEastAsia" w:hAnsiTheme="majorHAnsi" w:cs="Mangal"/>
      <w:color w:val="2E74B5" w:themeColor="accent1" w:themeShade="BF"/>
      <w:kern w:val="1"/>
      <w:sz w:val="32"/>
      <w:szCs w:val="29"/>
      <w:lang w:val="kk-KZ" w:eastAsia="hi-IN" w:bidi="hi-IN"/>
    </w:rPr>
  </w:style>
  <w:style w:type="character" w:customStyle="1" w:styleId="30">
    <w:name w:val="Заголовок 3 Знак"/>
    <w:basedOn w:val="a0"/>
    <w:link w:val="3"/>
    <w:uiPriority w:val="9"/>
    <w:rsid w:val="007876F1"/>
    <w:rPr>
      <w:rFonts w:ascii="Times New Roman" w:eastAsia="Times New Roman" w:hAnsi="Times New Roman" w:cs="Times New Roman"/>
      <w:b/>
      <w:bCs/>
      <w:sz w:val="27"/>
      <w:szCs w:val="27"/>
      <w:lang w:eastAsia="ru-RU"/>
    </w:rPr>
  </w:style>
  <w:style w:type="character" w:styleId="a3">
    <w:name w:val="Hyperlink"/>
    <w:uiPriority w:val="99"/>
    <w:rsid w:val="007876F1"/>
    <w:rPr>
      <w:color w:val="0000FF"/>
      <w:u w:val="single"/>
    </w:rPr>
  </w:style>
  <w:style w:type="paragraph" w:customStyle="1" w:styleId="11">
    <w:name w:val="Абзац списка1"/>
    <w:basedOn w:val="a"/>
    <w:rsid w:val="007876F1"/>
    <w:pPr>
      <w:suppressAutoHyphens w:val="0"/>
      <w:spacing w:after="200" w:line="276" w:lineRule="auto"/>
      <w:ind w:left="720"/>
    </w:pPr>
    <w:rPr>
      <w:rFonts w:ascii="Calibri" w:eastAsia="Calibri" w:hAnsi="Calibri" w:cs="Times New Roman"/>
      <w:sz w:val="22"/>
      <w:szCs w:val="22"/>
      <w:lang w:eastAsia="ar-SA" w:bidi="ar-SA"/>
    </w:rPr>
  </w:style>
  <w:style w:type="paragraph" w:styleId="a4">
    <w:name w:val="List Paragraph"/>
    <w:basedOn w:val="a"/>
    <w:uiPriority w:val="34"/>
    <w:qFormat/>
    <w:rsid w:val="007876F1"/>
    <w:pPr>
      <w:ind w:left="720"/>
      <w:contextualSpacing/>
    </w:pPr>
    <w:rPr>
      <w:rFonts w:cs="Mangal"/>
      <w:szCs w:val="21"/>
    </w:rPr>
  </w:style>
  <w:style w:type="paragraph" w:styleId="HTML">
    <w:name w:val="HTML Preformatted"/>
    <w:basedOn w:val="a"/>
    <w:link w:val="HTML0"/>
    <w:rsid w:val="00787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7876F1"/>
    <w:rPr>
      <w:rFonts w:ascii="Courier New" w:eastAsia="Times New Roman" w:hAnsi="Courier New" w:cs="Courier New"/>
      <w:kern w:val="1"/>
      <w:sz w:val="20"/>
      <w:szCs w:val="20"/>
      <w:lang w:eastAsia="hi-IN" w:bidi="hi-IN"/>
    </w:rPr>
  </w:style>
  <w:style w:type="paragraph" w:customStyle="1" w:styleId="ListParagraph1">
    <w:name w:val="List Paragraph1"/>
    <w:basedOn w:val="a"/>
    <w:rsid w:val="007876F1"/>
    <w:pPr>
      <w:suppressAutoHyphens w:val="0"/>
      <w:spacing w:after="200" w:line="276" w:lineRule="auto"/>
      <w:ind w:left="720"/>
    </w:pPr>
    <w:rPr>
      <w:rFonts w:ascii="Calibri" w:eastAsia="Calibri" w:hAnsi="Calibri" w:cs="Times New Roman"/>
      <w:sz w:val="22"/>
      <w:szCs w:val="22"/>
      <w:lang w:eastAsia="ar-SA" w:bidi="ar-SA"/>
    </w:rPr>
  </w:style>
  <w:style w:type="paragraph" w:styleId="a5">
    <w:name w:val="Normal (Web)"/>
    <w:basedOn w:val="a"/>
    <w:uiPriority w:val="99"/>
    <w:unhideWhenUsed/>
    <w:rsid w:val="007876F1"/>
    <w:pPr>
      <w:suppressAutoHyphens w:val="0"/>
      <w:spacing w:before="100" w:beforeAutospacing="1" w:after="100" w:afterAutospacing="1" w:line="240" w:lineRule="auto"/>
    </w:pPr>
    <w:rPr>
      <w:rFonts w:eastAsia="Times New Roman" w:cs="Times New Roman"/>
      <w:kern w:val="0"/>
      <w:lang w:eastAsia="kk-KZ" w:bidi="ar-SA"/>
    </w:rPr>
  </w:style>
  <w:style w:type="character" w:customStyle="1" w:styleId="muxgbd">
    <w:name w:val="muxgbd"/>
    <w:basedOn w:val="a0"/>
    <w:rsid w:val="007876F1"/>
  </w:style>
  <w:style w:type="character" w:styleId="a6">
    <w:name w:val="Emphasis"/>
    <w:basedOn w:val="a0"/>
    <w:uiPriority w:val="20"/>
    <w:qFormat/>
    <w:rsid w:val="007876F1"/>
    <w:rPr>
      <w:i/>
      <w:iCs/>
    </w:rPr>
  </w:style>
  <w:style w:type="paragraph" w:customStyle="1" w:styleId="2">
    <w:name w:val="Абзац списка2"/>
    <w:basedOn w:val="a"/>
    <w:rsid w:val="007876F1"/>
    <w:pPr>
      <w:suppressAutoHyphens w:val="0"/>
      <w:spacing w:after="200" w:line="276" w:lineRule="auto"/>
      <w:ind w:left="720"/>
    </w:pPr>
    <w:rPr>
      <w:rFonts w:ascii="Calibri" w:eastAsia="Calibri" w:hAnsi="Calibri" w:cs="Times New Roman"/>
      <w:sz w:val="22"/>
      <w:szCs w:val="22"/>
      <w:lang w:eastAsia="ar-SA" w:bidi="ar-SA"/>
    </w:rPr>
  </w:style>
  <w:style w:type="character" w:customStyle="1" w:styleId="UnresolvedMention">
    <w:name w:val="Unresolved Mention"/>
    <w:basedOn w:val="a0"/>
    <w:uiPriority w:val="99"/>
    <w:semiHidden/>
    <w:unhideWhenUsed/>
    <w:rsid w:val="007876F1"/>
    <w:rPr>
      <w:color w:val="605E5C"/>
      <w:shd w:val="clear" w:color="auto" w:fill="E1DFDD"/>
    </w:rPr>
  </w:style>
  <w:style w:type="character" w:customStyle="1" w:styleId="no-wikidata">
    <w:name w:val="no-wikidata"/>
    <w:basedOn w:val="a0"/>
    <w:rsid w:val="007876F1"/>
  </w:style>
  <w:style w:type="paragraph" w:styleId="a7">
    <w:name w:val="footnote text"/>
    <w:basedOn w:val="a"/>
    <w:link w:val="a8"/>
    <w:uiPriority w:val="99"/>
    <w:unhideWhenUsed/>
    <w:rsid w:val="007876F1"/>
    <w:pPr>
      <w:suppressAutoHyphens w:val="0"/>
      <w:spacing w:line="240" w:lineRule="auto"/>
    </w:pPr>
    <w:rPr>
      <w:rFonts w:asciiTheme="minorHAnsi" w:eastAsiaTheme="minorHAnsi" w:hAnsiTheme="minorHAnsi" w:cstheme="minorBidi"/>
      <w:kern w:val="0"/>
      <w:sz w:val="20"/>
      <w:szCs w:val="20"/>
      <w:lang w:val="ru-RU" w:eastAsia="en-US" w:bidi="ar-SA"/>
    </w:rPr>
  </w:style>
  <w:style w:type="character" w:customStyle="1" w:styleId="a8">
    <w:name w:val="Текст сноски Знак"/>
    <w:basedOn w:val="a0"/>
    <w:link w:val="a7"/>
    <w:uiPriority w:val="99"/>
    <w:rsid w:val="007876F1"/>
    <w:rPr>
      <w:sz w:val="20"/>
      <w:szCs w:val="20"/>
    </w:rPr>
  </w:style>
  <w:style w:type="character" w:styleId="a9">
    <w:name w:val="footnote reference"/>
    <w:basedOn w:val="a0"/>
    <w:uiPriority w:val="99"/>
    <w:semiHidden/>
    <w:unhideWhenUsed/>
    <w:rsid w:val="007876F1"/>
    <w:rPr>
      <w:vertAlign w:val="superscript"/>
    </w:rPr>
  </w:style>
  <w:style w:type="paragraph" w:styleId="aa">
    <w:name w:val="annotation text"/>
    <w:basedOn w:val="a"/>
    <w:link w:val="ab"/>
    <w:uiPriority w:val="99"/>
    <w:unhideWhenUsed/>
    <w:rsid w:val="007876F1"/>
    <w:pPr>
      <w:widowControl w:val="0"/>
      <w:suppressAutoHyphens w:val="0"/>
      <w:autoSpaceDE w:val="0"/>
      <w:autoSpaceDN w:val="0"/>
      <w:spacing w:after="120" w:line="240" w:lineRule="auto"/>
    </w:pPr>
    <w:rPr>
      <w:rFonts w:ascii="Titillium" w:eastAsia="Arial" w:hAnsi="Titillium" w:cs="Arial"/>
      <w:kern w:val="0"/>
      <w:sz w:val="20"/>
      <w:szCs w:val="20"/>
      <w:lang w:val="en-US" w:eastAsia="x-none" w:bidi="en-US"/>
    </w:rPr>
  </w:style>
  <w:style w:type="character" w:customStyle="1" w:styleId="ab">
    <w:name w:val="Текст примечания Знак"/>
    <w:basedOn w:val="a0"/>
    <w:link w:val="aa"/>
    <w:uiPriority w:val="99"/>
    <w:rsid w:val="007876F1"/>
    <w:rPr>
      <w:rFonts w:ascii="Titillium" w:eastAsia="Arial" w:hAnsi="Titillium" w:cs="Arial"/>
      <w:sz w:val="20"/>
      <w:szCs w:val="20"/>
      <w:lang w:val="en-US" w:eastAsia="x-none" w:bidi="en-US"/>
    </w:rPr>
  </w:style>
  <w:style w:type="paragraph" w:styleId="ac">
    <w:name w:val="Body Text"/>
    <w:basedOn w:val="a"/>
    <w:link w:val="ad"/>
    <w:semiHidden/>
    <w:rsid w:val="007876F1"/>
    <w:pPr>
      <w:suppressAutoHyphens w:val="0"/>
      <w:spacing w:line="240" w:lineRule="auto"/>
      <w:jc w:val="both"/>
    </w:pPr>
    <w:rPr>
      <w:rFonts w:ascii="Courier New" w:eastAsia="Times New Roman" w:hAnsi="Courier New" w:cs="Courier New"/>
      <w:noProof/>
      <w:kern w:val="0"/>
      <w:lang w:val="ru-RU" w:eastAsia="ru-RU" w:bidi="ar-SA"/>
    </w:rPr>
  </w:style>
  <w:style w:type="character" w:customStyle="1" w:styleId="ad">
    <w:name w:val="Основной текст Знак"/>
    <w:basedOn w:val="a0"/>
    <w:link w:val="ac"/>
    <w:semiHidden/>
    <w:rsid w:val="007876F1"/>
    <w:rPr>
      <w:rFonts w:ascii="Courier New" w:eastAsia="Times New Roman" w:hAnsi="Courier New" w:cs="Courier New"/>
      <w:noProof/>
      <w:sz w:val="24"/>
      <w:szCs w:val="24"/>
      <w:lang w:eastAsia="ru-RU"/>
    </w:rPr>
  </w:style>
  <w:style w:type="character" w:customStyle="1" w:styleId="apple-converted-space">
    <w:name w:val="apple-converted-space"/>
    <w:basedOn w:val="a0"/>
    <w:rsid w:val="007876F1"/>
  </w:style>
  <w:style w:type="character" w:customStyle="1" w:styleId="reference-text">
    <w:name w:val="reference-text"/>
    <w:basedOn w:val="a0"/>
    <w:rsid w:val="007876F1"/>
  </w:style>
  <w:style w:type="paragraph" w:customStyle="1" w:styleId="31">
    <w:name w:val="Обычный (веб)3"/>
    <w:basedOn w:val="a"/>
    <w:rsid w:val="007876F1"/>
    <w:pPr>
      <w:spacing w:before="28" w:after="28"/>
    </w:pPr>
    <w:rPr>
      <w:rFonts w:eastAsia="Times New Roman" w:cs="Times New Roman"/>
      <w:lang w:val="ru-RU"/>
    </w:rPr>
  </w:style>
  <w:style w:type="character" w:customStyle="1" w:styleId="mw-headline">
    <w:name w:val="mw-headline"/>
    <w:basedOn w:val="a0"/>
    <w:rsid w:val="007876F1"/>
  </w:style>
  <w:style w:type="character" w:styleId="ae">
    <w:name w:val="Strong"/>
    <w:basedOn w:val="a0"/>
    <w:uiPriority w:val="22"/>
    <w:qFormat/>
    <w:rsid w:val="007876F1"/>
    <w:rPr>
      <w:b/>
      <w:bCs/>
    </w:rPr>
  </w:style>
  <w:style w:type="character" w:customStyle="1" w:styleId="platform-content-strong">
    <w:name w:val="platform-content-strong"/>
    <w:basedOn w:val="a0"/>
    <w:rsid w:val="007876F1"/>
  </w:style>
  <w:style w:type="character" w:customStyle="1" w:styleId="citation">
    <w:name w:val="citation"/>
    <w:basedOn w:val="a0"/>
    <w:rsid w:val="007876F1"/>
  </w:style>
  <w:style w:type="character" w:customStyle="1" w:styleId="nowrap">
    <w:name w:val="nowrap"/>
    <w:basedOn w:val="a0"/>
    <w:rsid w:val="007876F1"/>
  </w:style>
  <w:style w:type="character" w:customStyle="1" w:styleId="noprint">
    <w:name w:val="noprint"/>
    <w:basedOn w:val="a0"/>
    <w:rsid w:val="007876F1"/>
  </w:style>
  <w:style w:type="character" w:customStyle="1" w:styleId="link-ru">
    <w:name w:val="link-ru"/>
    <w:basedOn w:val="a0"/>
    <w:rsid w:val="007876F1"/>
  </w:style>
  <w:style w:type="character" w:customStyle="1" w:styleId="textexposedshow">
    <w:name w:val="text_exposed_show"/>
    <w:basedOn w:val="a0"/>
    <w:rsid w:val="007876F1"/>
  </w:style>
  <w:style w:type="character" w:customStyle="1" w:styleId="accented">
    <w:name w:val="accented"/>
    <w:basedOn w:val="a0"/>
    <w:rsid w:val="007876F1"/>
  </w:style>
  <w:style w:type="paragraph" w:customStyle="1" w:styleId="12">
    <w:name w:val="Обычный (веб)1"/>
    <w:basedOn w:val="a"/>
    <w:rsid w:val="007876F1"/>
    <w:pPr>
      <w:spacing w:before="28" w:after="28"/>
    </w:pPr>
    <w:rPr>
      <w:rFonts w:eastAsia="Times New Roman" w:cs="Times New Roman"/>
      <w:lang w:val="ru-RU"/>
    </w:rPr>
  </w:style>
  <w:style w:type="paragraph" w:styleId="af">
    <w:name w:val="header"/>
    <w:basedOn w:val="a"/>
    <w:link w:val="af0"/>
    <w:uiPriority w:val="99"/>
    <w:unhideWhenUsed/>
    <w:rsid w:val="007876F1"/>
    <w:pPr>
      <w:tabs>
        <w:tab w:val="center" w:pos="4677"/>
        <w:tab w:val="right" w:pos="9355"/>
      </w:tabs>
      <w:spacing w:line="240" w:lineRule="auto"/>
    </w:pPr>
    <w:rPr>
      <w:rFonts w:cs="Mangal"/>
      <w:szCs w:val="21"/>
    </w:rPr>
  </w:style>
  <w:style w:type="character" w:customStyle="1" w:styleId="af0">
    <w:name w:val="Верхний колонтитул Знак"/>
    <w:basedOn w:val="a0"/>
    <w:link w:val="af"/>
    <w:uiPriority w:val="99"/>
    <w:rsid w:val="007876F1"/>
    <w:rPr>
      <w:rFonts w:ascii="Times New Roman" w:eastAsia="Arial Unicode MS" w:hAnsi="Times New Roman" w:cs="Mangal"/>
      <w:kern w:val="1"/>
      <w:sz w:val="24"/>
      <w:szCs w:val="21"/>
      <w:lang w:val="kk-KZ" w:eastAsia="hi-IN" w:bidi="hi-IN"/>
    </w:rPr>
  </w:style>
  <w:style w:type="paragraph" w:styleId="af1">
    <w:name w:val="footer"/>
    <w:basedOn w:val="a"/>
    <w:link w:val="af2"/>
    <w:uiPriority w:val="99"/>
    <w:unhideWhenUsed/>
    <w:rsid w:val="007876F1"/>
    <w:pPr>
      <w:tabs>
        <w:tab w:val="center" w:pos="4677"/>
        <w:tab w:val="right" w:pos="9355"/>
      </w:tabs>
      <w:spacing w:line="240" w:lineRule="auto"/>
    </w:pPr>
    <w:rPr>
      <w:rFonts w:cs="Mangal"/>
      <w:szCs w:val="21"/>
    </w:rPr>
  </w:style>
  <w:style w:type="character" w:customStyle="1" w:styleId="af2">
    <w:name w:val="Нижний колонтитул Знак"/>
    <w:basedOn w:val="a0"/>
    <w:link w:val="af1"/>
    <w:uiPriority w:val="99"/>
    <w:rsid w:val="007876F1"/>
    <w:rPr>
      <w:rFonts w:ascii="Times New Roman" w:eastAsia="Arial Unicode MS" w:hAnsi="Times New Roman" w:cs="Mangal"/>
      <w:kern w:val="1"/>
      <w:sz w:val="24"/>
      <w:szCs w:val="21"/>
      <w:lang w:val="kk-KZ" w:eastAsia="hi-IN" w:bidi="hi-IN"/>
    </w:rPr>
  </w:style>
  <w:style w:type="character" w:customStyle="1" w:styleId="wikidatacite">
    <w:name w:val="wikidata_cite"/>
    <w:basedOn w:val="a0"/>
    <w:rsid w:val="007876F1"/>
  </w:style>
  <w:style w:type="character" w:customStyle="1" w:styleId="weflowprioritylinks">
    <w:name w:val="wef_low_priority_links"/>
    <w:basedOn w:val="a0"/>
    <w:rsid w:val="007876F1"/>
  </w:style>
  <w:style w:type="character" w:customStyle="1" w:styleId="css-96zuhp-word-diff">
    <w:name w:val="css-96zuhp-word-diff"/>
    <w:basedOn w:val="a0"/>
    <w:rsid w:val="007876F1"/>
  </w:style>
  <w:style w:type="paragraph" w:styleId="af3">
    <w:name w:val="No Spacing"/>
    <w:link w:val="af4"/>
    <w:uiPriority w:val="1"/>
    <w:qFormat/>
    <w:rsid w:val="007876F1"/>
    <w:pPr>
      <w:spacing w:after="0" w:line="240" w:lineRule="auto"/>
    </w:pPr>
    <w:rPr>
      <w:rFonts w:eastAsiaTheme="minorEastAsia"/>
      <w:lang w:eastAsia="ru-RU"/>
    </w:rPr>
  </w:style>
  <w:style w:type="character" w:customStyle="1" w:styleId="af4">
    <w:name w:val="Без интервала Знак"/>
    <w:basedOn w:val="a0"/>
    <w:link w:val="af3"/>
    <w:uiPriority w:val="1"/>
    <w:rsid w:val="007876F1"/>
    <w:rPr>
      <w:rFonts w:eastAsiaTheme="minorEastAsia"/>
      <w:lang w:eastAsia="ru-RU"/>
    </w:rPr>
  </w:style>
  <w:style w:type="paragraph" w:customStyle="1" w:styleId="content-meta-dataauthors">
    <w:name w:val="content-meta-data__authors"/>
    <w:basedOn w:val="a"/>
    <w:rsid w:val="007876F1"/>
    <w:pPr>
      <w:suppressAutoHyphens w:val="0"/>
      <w:spacing w:before="100" w:beforeAutospacing="1" w:after="100" w:afterAutospacing="1" w:line="240" w:lineRule="auto"/>
    </w:pPr>
    <w:rPr>
      <w:rFonts w:eastAsia="Times New Roman" w:cs="Times New Roman"/>
      <w:kern w:val="0"/>
      <w:lang w:val="ru-RU" w:eastAsia="ru-RU" w:bidi="ar-SA"/>
    </w:rPr>
  </w:style>
  <w:style w:type="paragraph" w:styleId="af5">
    <w:name w:val="Balloon Text"/>
    <w:basedOn w:val="a"/>
    <w:link w:val="af6"/>
    <w:uiPriority w:val="99"/>
    <w:semiHidden/>
    <w:unhideWhenUsed/>
    <w:rsid w:val="007876F1"/>
    <w:pPr>
      <w:spacing w:line="240" w:lineRule="auto"/>
    </w:pPr>
    <w:rPr>
      <w:rFonts w:ascii="Segoe UI" w:hAnsi="Segoe UI" w:cs="Mangal"/>
      <w:sz w:val="18"/>
      <w:szCs w:val="16"/>
    </w:rPr>
  </w:style>
  <w:style w:type="character" w:customStyle="1" w:styleId="af6">
    <w:name w:val="Текст выноски Знак"/>
    <w:basedOn w:val="a0"/>
    <w:link w:val="af5"/>
    <w:uiPriority w:val="99"/>
    <w:semiHidden/>
    <w:rsid w:val="007876F1"/>
    <w:rPr>
      <w:rFonts w:ascii="Segoe UI" w:eastAsia="Arial Unicode MS" w:hAnsi="Segoe UI" w:cs="Mangal"/>
      <w:kern w:val="1"/>
      <w:sz w:val="18"/>
      <w:szCs w:val="16"/>
      <w:lang w:val="kk-KZ" w:eastAsia="hi-IN" w:bidi="hi-IN"/>
    </w:rPr>
  </w:style>
  <w:style w:type="paragraph" w:customStyle="1" w:styleId="af7">
    <w:name w:val="[Основной абзац]"/>
    <w:basedOn w:val="a"/>
    <w:uiPriority w:val="99"/>
    <w:rsid w:val="007876F1"/>
    <w:pPr>
      <w:suppressAutoHyphens w:val="0"/>
      <w:autoSpaceDE w:val="0"/>
      <w:autoSpaceDN w:val="0"/>
      <w:adjustRightInd w:val="0"/>
      <w:spacing w:line="288" w:lineRule="auto"/>
      <w:textAlignment w:val="center"/>
    </w:pPr>
    <w:rPr>
      <w:rFonts w:ascii="Minion Pro" w:eastAsiaTheme="minorHAnsi" w:hAnsi="Minion Pro" w:cs="Minion Pro"/>
      <w:color w:val="000000"/>
      <w:kern w:val="0"/>
      <w:lang w:val="ru-RU" w:eastAsia="en-US" w:bidi="ar-SA"/>
    </w:rPr>
  </w:style>
  <w:style w:type="paragraph" w:customStyle="1" w:styleId="8">
    <w:name w:val="8"/>
    <w:aliases w:val="5 шрифт"/>
    <w:basedOn w:val="a"/>
    <w:uiPriority w:val="99"/>
    <w:rsid w:val="007876F1"/>
    <w:pPr>
      <w:suppressAutoHyphens w:val="0"/>
      <w:autoSpaceDE w:val="0"/>
      <w:autoSpaceDN w:val="0"/>
      <w:adjustRightInd w:val="0"/>
      <w:spacing w:after="113" w:line="288" w:lineRule="auto"/>
      <w:ind w:firstLine="283"/>
      <w:jc w:val="both"/>
      <w:textAlignment w:val="center"/>
    </w:pPr>
    <w:rPr>
      <w:rFonts w:eastAsiaTheme="minorHAnsi" w:cs="Times New Roman"/>
      <w:color w:val="000000"/>
      <w:kern w:val="0"/>
      <w:sz w:val="17"/>
      <w:szCs w:val="17"/>
      <w:lang w:val="ru-RU" w:eastAsia="en-US" w:bidi="ar-SA"/>
    </w:rPr>
  </w:style>
  <w:style w:type="character" w:styleId="af8">
    <w:name w:val="FollowedHyperlink"/>
    <w:basedOn w:val="a0"/>
    <w:uiPriority w:val="99"/>
    <w:semiHidden/>
    <w:unhideWhenUsed/>
    <w:rsid w:val="00787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hilart.kaznu.kz/index.php/1-FIL/article/view/2813/2661" TargetMode="External"/><Relationship Id="rId18" Type="http://schemas.openxmlformats.org/officeDocument/2006/relationships/hyperlink" Target="https://ru.wikipedia.org/wiki/%D0%9F%D1%80%D0%BE%D1%85%D0%BE%D1%80%D0%BE%D0%B2,_%D0%90%D0%BB%D0%B5%D0%BA%D1%81%D0%B0%D0%BD%D0%B4%D1%80_%D0%9C%D0%B8%D1%85%D0%B0%D0%B9%D0%BB%D0%BE%D0%B2%D0%B8%D1%87" TargetMode="External"/><Relationship Id="rId26" Type="http://schemas.openxmlformats.org/officeDocument/2006/relationships/hyperlink" Target="https://ru.sputnik.kg/20191109/17-faktov-o-torokule-ajtmatove-1046179446.html" TargetMode="External"/><Relationship Id="rId39" Type="http://schemas.openxmlformats.org/officeDocument/2006/relationships/hyperlink" Target="http://royallib.com/read/horni_karen/nevroz_i_lichnostniy_rost_borba_za_samoosushchestvlenie.html" TargetMode="External"/><Relationship Id="rId3" Type="http://schemas.openxmlformats.org/officeDocument/2006/relationships/settings" Target="settings.xml"/><Relationship Id="rId21" Type="http://schemas.openxmlformats.org/officeDocument/2006/relationships/hyperlink" Target="https://kaznpu.kz/docs/institut_filologii/russian_languge_and_literature/__LingvLit__2_2018.pdf" TargetMode="External"/><Relationship Id="rId34" Type="http://schemas.openxmlformats.org/officeDocument/2006/relationships/hyperlink" Target="https://www.vestnik-kafu.info/journal/28/1188/" TargetMode="External"/><Relationship Id="rId42" Type="http://schemas.openxmlformats.org/officeDocument/2006/relationships/hyperlink" Target="http://bestiarius.hobby.ru/lit_sunduk/bury.htm" TargetMode="External"/><Relationship Id="rId47" Type="http://schemas.openxmlformats.org/officeDocument/2006/relationships/hyperlink" Target="https://vlast.kz/obsshestvo/55864-madina-tlostanova-issledovatelnica-segodna-dekolonialnost-prisvaivaut-populisty-nacionalisty-i-puristy.html" TargetMode="External"/><Relationship Id="rId50" Type="http://schemas.openxmlformats.org/officeDocument/2006/relationships/footer" Target="footer1.xml"/><Relationship Id="rId7" Type="http://schemas.openxmlformats.org/officeDocument/2006/relationships/hyperlink" Target="https://ru.wikipedia.org/wiki/&#1047;&#1072;&#1097;&#1080;&#1090;&#1085;&#1099;&#1081;_&#1084;&#1077;&#1093;&#1072;&#1085;&#1080;&#1079;&#1084;" TargetMode="External"/><Relationship Id="rId12" Type="http://schemas.openxmlformats.org/officeDocument/2006/relationships/hyperlink" Target="http://www.uwm.edu.pl/cbew/PW_2023_14_1.pdf" TargetMode="External"/><Relationship Id="rId17" Type="http://schemas.openxmlformats.org/officeDocument/2006/relationships/hyperlink" Target="http://elibrary.ru/title_about.asp?id=37965" TargetMode="External"/><Relationship Id="rId25" Type="http://schemas.openxmlformats.org/officeDocument/2006/relationships/hyperlink" Target="http://az.lib.ru/b/belinskij_w_g/text_0020.shtml" TargetMode="External"/><Relationship Id="rId33" Type="http://schemas.openxmlformats.org/officeDocument/2006/relationships/hyperlink" Target="https://www.caravan.kz/articles/pochemu-zapreshhali-kazakhskoe-kino-374367/" TargetMode="External"/><Relationship Id="rId38" Type="http://schemas.openxmlformats.org/officeDocument/2006/relationships/hyperlink" Target="https://adebiportal.kz/ru/translation/view/90" TargetMode="External"/><Relationship Id="rId46" Type="http://schemas.openxmlformats.org/officeDocument/2006/relationships/hyperlink" Target="http://psychologylib.ru/books/item/f00/s00/z0000015/st001.shtml" TargetMode="External"/><Relationship Id="rId2" Type="http://schemas.openxmlformats.org/officeDocument/2006/relationships/styles" Target="styles.xml"/><Relationship Id="rId16" Type="http://schemas.openxmlformats.org/officeDocument/2006/relationships/hyperlink" Target="https://tovievich.ru/news/9403-stihi-tuvima-jeto-velikaja-pojezija-na-jazyke-kotoroj-mozhno-razgovarivat-s-samim-soboj-ne-riskuja-vpast-v-maniju-velichija.html" TargetMode="External"/><Relationship Id="rId20" Type="http://schemas.openxmlformats.org/officeDocument/2006/relationships/hyperlink" Target="https://cyberleninka.ru/article/n/novaya-semya-v-novom-obschestve-marksistskiy-feminizm-a-m-kollontay" TargetMode="External"/><Relationship Id="rId29" Type="http://schemas.openxmlformats.org/officeDocument/2006/relationships/hyperlink" Target="http://litlife.club/br/?b=203620" TargetMode="External"/><Relationship Id="rId41" Type="http://schemas.openxmlformats.org/officeDocument/2006/relationships/hyperlink" Target="https://fww.kz/p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ko.lib.ru/books/psycho/rudnev_vadim_characters.htm" TargetMode="External"/><Relationship Id="rId24" Type="http://schemas.openxmlformats.org/officeDocument/2006/relationships/hyperlink" Target="https://adebiportal.kz/web/viewer.php?file=/storage/upload/iblock/4a1/&#1040;&#1091;&#1101;&#1079;&#1086;&#1074;%20-%20&#1051;&#1080;&#1093;&#1072;&#1103;%20&#1075;&#1086;&#1076;&#1080;&#1085;&#1072;.pdf&amp;ln=ru" TargetMode="External"/><Relationship Id="rId32" Type="http://schemas.openxmlformats.org/officeDocument/2006/relationships/hyperlink" Target="https://cyberleninka.ru/article/n/97-03-020-reshetnikov-m-m-sovremennaya-rossiyskaya-mentalnost-m-spb-ros-vesti-vostochnoevrop-in-t-psihoanaliza-1996-ch-2-narod-ideologiya" TargetMode="External"/><Relationship Id="rId37" Type="http://schemas.openxmlformats.org/officeDocument/2006/relationships/hyperlink" Target="https://russkiymir.ru/events/docs/%D0%9B%D0%A0%2025-1,25-2.pdf" TargetMode="External"/><Relationship Id="rId40" Type="http://schemas.openxmlformats.org/officeDocument/2006/relationships/hyperlink" Target="http://radicalprofeminist.blogspot.com/2010/03/radical-feminist-audre-lordes-famous.html.%2002.06.2023" TargetMode="External"/><Relationship Id="rId45" Type="http://schemas.openxmlformats.org/officeDocument/2006/relationships/hyperlink" Target="https://pravbeseda.ru/library/index.php?id=470&amp;page=book" TargetMode="External"/><Relationship Id="rId5" Type="http://schemas.openxmlformats.org/officeDocument/2006/relationships/footnotes" Target="footnotes.xml"/><Relationship Id="rId15" Type="http://schemas.openxmlformats.org/officeDocument/2006/relationships/hyperlink" Target="http://zhurnal-prostor.kz/assets/files/2021/2021-05/05-2021-7.pdf" TargetMode="External"/><Relationship Id="rId23" Type="http://schemas.openxmlformats.org/officeDocument/2006/relationships/hyperlink" Target="https://api.bigenc.ru/storage/db6a677698d28f60e4ab109ca2783e00.pdf.%2010.06.2023" TargetMode="External"/><Relationship Id="rId28" Type="http://schemas.openxmlformats.org/officeDocument/2006/relationships/hyperlink" Target="http://lib.ru/CULTURE/LIOTAR/liotar.txt_with-big-pictures.html" TargetMode="External"/><Relationship Id="rId36" Type="http://schemas.openxmlformats.org/officeDocument/2006/relationships/hyperlink" Target="https://yeolka1.livejournal.com/349633.html" TargetMode="External"/><Relationship Id="rId49" Type="http://schemas.openxmlformats.org/officeDocument/2006/relationships/hyperlink" Target="http://bibliotekar.kz/kazahskaja-literatura-v-ocenke-zarubezhn/roman-o-poyete-o-strele-mahambeta-a-alim.html" TargetMode="External"/><Relationship Id="rId10" Type="http://schemas.openxmlformats.org/officeDocument/2006/relationships/hyperlink" Target="http://wiki-org.ru/wiki/&#1055;&#1072;&#1090;&#1086;&#1083;&#1086;&#1075;&#1080;&#1103;" TargetMode="External"/><Relationship Id="rId19" Type="http://schemas.openxmlformats.org/officeDocument/2006/relationships/hyperlink" Target="https://moluch.ru/archive/83/15184/" TargetMode="External"/><Relationship Id="rId31" Type="http://schemas.openxmlformats.org/officeDocument/2006/relationships/hyperlink" Target="https://www.phantastike.com/psychoanalis/kafka_psychoanalysis/html/" TargetMode="External"/><Relationship Id="rId44" Type="http://schemas.openxmlformats.org/officeDocument/2006/relationships/hyperlink" Target="http://teatr-lib.ru/Library/Personal/Vladimirov_Sergey_Vasilievich.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1047;&#1080;&#1075;&#1084;&#1091;&#1085;&#1076;_&#1060;&#1088;&#1077;&#1081;&#1076;" TargetMode="External"/><Relationship Id="rId14" Type="http://schemas.openxmlformats.org/officeDocument/2006/relationships/hyperlink" Target="https://doi.org/10.51889/2020-2.1728-7804.79" TargetMode="External"/><Relationship Id="rId22" Type="http://schemas.openxmlformats.org/officeDocument/2006/relationships/hyperlink" Target="https://istina.msu.ru/publications/article/10899134/" TargetMode="External"/><Relationship Id="rId27" Type="http://schemas.openxmlformats.org/officeDocument/2006/relationships/hyperlink" Target="http://bibliotekar.kz/stepnoe-znanie" TargetMode="External"/><Relationship Id="rId30" Type="http://schemas.openxmlformats.org/officeDocument/2006/relationships/hyperlink" Target="https://www.isras.ru/socis.html" TargetMode="External"/><Relationship Id="rId35" Type="http://schemas.openxmlformats.org/officeDocument/2006/relationships/hyperlink" Target="https://cyberleninka.ru/article/n/o-roli-debyuta-v-tvorcheskoy-sudbe-pisatelya-iz-opyta-sozdaniya-literaturnyh-biografiy-buryatskih-pisateley-1/viewer" TargetMode="External"/><Relationship Id="rId43" Type="http://schemas.openxmlformats.org/officeDocument/2006/relationships/hyperlink" Target="https://literratura.org/criticism/757-pavel-bannikov-preodolenie-otchuzhdeniya.html" TargetMode="External"/><Relationship Id="rId48" Type="http://schemas.openxmlformats.org/officeDocument/2006/relationships/hyperlink" Target="https://magazines.gorky.media/druzhba/2010/8/destination.html" TargetMode="External"/><Relationship Id="rId8" Type="http://schemas.openxmlformats.org/officeDocument/2006/relationships/hyperlink" Target="https://ru.wikipedia.org/wiki/&#1058;&#1074;&#1086;&#1088;&#1095;&#1077;&#1089;&#1090;&#1074;&#1086;"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1890</TotalTime>
  <Pages>128</Pages>
  <Words>50655</Words>
  <Characters>288737</Characters>
  <Application>Microsoft Office Word</Application>
  <DocSecurity>0</DocSecurity>
  <Lines>2406</Lines>
  <Paragraphs>677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cp:lastPrinted>2023-11-20T08:44:00Z</cp:lastPrinted>
  <dcterms:created xsi:type="dcterms:W3CDTF">2023-11-20T08:15:00Z</dcterms:created>
  <dcterms:modified xsi:type="dcterms:W3CDTF">2023-12-15T12:12:00Z</dcterms:modified>
</cp:coreProperties>
</file>