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CA" w:rsidRPr="00D73407" w:rsidRDefault="000E25CA" w:rsidP="000E25CA">
      <w:pPr>
        <w:jc w:val="right"/>
      </w:pPr>
      <w:bookmarkStart w:id="0" w:name="_GoBack"/>
      <w:bookmarkEnd w:id="0"/>
      <w:r w:rsidRPr="00D73407">
        <w:t xml:space="preserve">Ғылыми және </w:t>
      </w:r>
      <w:r w:rsidR="00D73407">
        <w:t xml:space="preserve">(немесе) </w:t>
      </w:r>
      <w:r w:rsidRPr="00D73407">
        <w:t>ғылыми-техникалық</w:t>
      </w:r>
    </w:p>
    <w:p w:rsidR="000E25CA" w:rsidRPr="00D73407" w:rsidRDefault="000E25CA" w:rsidP="000E25CA">
      <w:pPr>
        <w:jc w:val="right"/>
      </w:pPr>
      <w:r w:rsidRPr="00D73407">
        <w:t>қызмет нәтижелерін коммерцияландыру</w:t>
      </w:r>
    </w:p>
    <w:p w:rsidR="000E25CA" w:rsidRPr="00D73407" w:rsidRDefault="000E25CA" w:rsidP="000E25CA">
      <w:pPr>
        <w:jc w:val="right"/>
      </w:pPr>
      <w:r w:rsidRPr="00D73407">
        <w:t xml:space="preserve">жобаларын грантық қаржыландыруға </w:t>
      </w:r>
    </w:p>
    <w:p w:rsidR="000E25CA" w:rsidRPr="00D73407" w:rsidRDefault="00D73407" w:rsidP="000E25CA">
      <w:pPr>
        <w:jc w:val="right"/>
      </w:pPr>
      <w:r>
        <w:t>арналған өтінімдерді дайындау бойынша</w:t>
      </w:r>
      <w:r w:rsidR="000E25CA" w:rsidRPr="00D73407">
        <w:t xml:space="preserve"> </w:t>
      </w:r>
    </w:p>
    <w:p w:rsidR="000E25CA" w:rsidRPr="00D73407" w:rsidRDefault="00914D1B" w:rsidP="000E25CA">
      <w:pPr>
        <w:jc w:val="right"/>
      </w:pPr>
      <w:r w:rsidRPr="006C337F">
        <w:t>К</w:t>
      </w:r>
      <w:r w:rsidR="000E25CA" w:rsidRPr="00D73407">
        <w:t>онкурстық құжаттама</w:t>
      </w:r>
      <w:r w:rsidR="00D73407">
        <w:t>ға</w:t>
      </w:r>
    </w:p>
    <w:p w:rsidR="000E25CA" w:rsidRPr="00D73407" w:rsidRDefault="000E25CA" w:rsidP="000E25CA">
      <w:pPr>
        <w:jc w:val="right"/>
      </w:pPr>
      <w:r w:rsidRPr="00D73407">
        <w:t xml:space="preserve">1 </w:t>
      </w:r>
      <w:r w:rsidR="00D73407">
        <w:t>қ</w:t>
      </w:r>
      <w:r w:rsidRPr="00D73407">
        <w:t xml:space="preserve">осымша </w:t>
      </w:r>
    </w:p>
    <w:p w:rsidR="000E25CA" w:rsidRPr="00BF2064" w:rsidRDefault="000E25CA" w:rsidP="000E25CA">
      <w:pPr>
        <w:jc w:val="right"/>
        <w:rPr>
          <w:sz w:val="28"/>
          <w:szCs w:val="28"/>
        </w:rPr>
      </w:pPr>
    </w:p>
    <w:p w:rsidR="000E25CA" w:rsidRPr="00BF2064" w:rsidRDefault="000E25CA" w:rsidP="000E25CA">
      <w:pPr>
        <w:jc w:val="right"/>
        <w:rPr>
          <w:sz w:val="28"/>
          <w:szCs w:val="28"/>
        </w:rPr>
      </w:pPr>
    </w:p>
    <w:p w:rsidR="000E25CA" w:rsidRPr="00914D1B" w:rsidRDefault="000E25CA" w:rsidP="000E25CA">
      <w:pPr>
        <w:tabs>
          <w:tab w:val="left" w:pos="1134"/>
        </w:tabs>
        <w:jc w:val="center"/>
        <w:rPr>
          <w:b/>
        </w:rPr>
      </w:pPr>
      <w:r w:rsidRPr="00914D1B">
        <w:rPr>
          <w:b/>
        </w:rPr>
        <w:t xml:space="preserve">2016 жылға </w:t>
      </w:r>
      <w:r w:rsidR="00FE43F8" w:rsidRPr="00914D1B">
        <w:rPr>
          <w:b/>
        </w:rPr>
        <w:t xml:space="preserve">арналған </w:t>
      </w:r>
      <w:r w:rsidRPr="00914D1B">
        <w:rPr>
          <w:b/>
        </w:rPr>
        <w:t>ғылыми және (немесе) ғылыми-техникалық қызмет нәтижелерін коммерцияландыру жобаларын грант</w:t>
      </w:r>
      <w:r w:rsidR="00FE43F8" w:rsidRPr="00914D1B">
        <w:rPr>
          <w:b/>
        </w:rPr>
        <w:t>т</w:t>
      </w:r>
      <w:r w:rsidRPr="00914D1B">
        <w:rPr>
          <w:b/>
        </w:rPr>
        <w:t xml:space="preserve">ық қаржыландыру </w:t>
      </w:r>
      <w:r w:rsidR="00FE43F8" w:rsidRPr="00914D1B">
        <w:rPr>
          <w:b/>
        </w:rPr>
        <w:t>конкурсын</w:t>
      </w:r>
      <w:r w:rsidRPr="00914D1B">
        <w:rPr>
          <w:b/>
        </w:rPr>
        <w:t>а қатысу</w:t>
      </w:r>
      <w:r w:rsidR="00FE43F8" w:rsidRPr="00914D1B">
        <w:rPr>
          <w:b/>
        </w:rPr>
        <w:t>ға арналған</w:t>
      </w:r>
      <w:r w:rsidRPr="00914D1B">
        <w:rPr>
          <w:b/>
        </w:rPr>
        <w:t xml:space="preserve"> өтінім нысанына </w:t>
      </w:r>
      <w:r w:rsidR="00FE43F8" w:rsidRPr="00914D1B">
        <w:rPr>
          <w:b/>
        </w:rPr>
        <w:t xml:space="preserve">қойылатын </w:t>
      </w:r>
      <w:r w:rsidRPr="00914D1B">
        <w:rPr>
          <w:b/>
        </w:rPr>
        <w:t>талаптар</w:t>
      </w:r>
    </w:p>
    <w:p w:rsidR="000E25CA" w:rsidRPr="00914D1B" w:rsidRDefault="000E25CA" w:rsidP="000E25CA">
      <w:pPr>
        <w:pStyle w:val="a4"/>
        <w:spacing w:before="0" w:after="0"/>
        <w:ind w:left="284"/>
        <w:jc w:val="center"/>
        <w:rPr>
          <w:b/>
          <w:bCs/>
          <w:lang w:val="kk-KZ"/>
        </w:rPr>
      </w:pPr>
    </w:p>
    <w:p w:rsidR="000E25CA" w:rsidRPr="00914D1B" w:rsidRDefault="008141CC" w:rsidP="00A57808">
      <w:pPr>
        <w:pStyle w:val="a4"/>
        <w:numPr>
          <w:ilvl w:val="0"/>
          <w:numId w:val="3"/>
        </w:numPr>
        <w:tabs>
          <w:tab w:val="left" w:pos="993"/>
        </w:tabs>
        <w:spacing w:before="0" w:after="0"/>
        <w:ind w:left="0" w:firstLine="709"/>
        <w:jc w:val="both"/>
        <w:rPr>
          <w:bCs/>
          <w:lang w:val="kk-KZ"/>
        </w:rPr>
      </w:pPr>
      <w:r w:rsidRPr="00914D1B">
        <w:rPr>
          <w:bCs/>
          <w:lang w:val="kk-KZ"/>
        </w:rPr>
        <w:t xml:space="preserve"> </w:t>
      </w:r>
      <w:r w:rsidR="00815394" w:rsidRPr="00914D1B">
        <w:rPr>
          <w:bCs/>
          <w:lang w:val="kk-KZ"/>
        </w:rPr>
        <w:t>Конкурсқа</w:t>
      </w:r>
      <w:r w:rsidR="000E25CA" w:rsidRPr="00914D1B">
        <w:rPr>
          <w:bCs/>
          <w:lang w:val="kk-KZ"/>
        </w:rPr>
        <w:t xml:space="preserve"> қатысу үшін қажетті құжаттар тізімі:</w:t>
      </w:r>
    </w:p>
    <w:p w:rsidR="00815394" w:rsidRPr="00914D1B" w:rsidRDefault="008141CC" w:rsidP="00A57808">
      <w:pPr>
        <w:pStyle w:val="a5"/>
        <w:numPr>
          <w:ilvl w:val="0"/>
          <w:numId w:val="4"/>
        </w:numPr>
        <w:tabs>
          <w:tab w:val="left" w:pos="993"/>
        </w:tabs>
        <w:ind w:left="0" w:firstLine="709"/>
        <w:jc w:val="both"/>
        <w:rPr>
          <w:rFonts w:ascii="Times New Roman" w:hAnsi="Times New Roman"/>
          <w:sz w:val="24"/>
          <w:szCs w:val="24"/>
          <w:lang w:val="kk-KZ" w:eastAsia="ru-RU"/>
        </w:rPr>
      </w:pPr>
      <w:r w:rsidRPr="00914D1B">
        <w:rPr>
          <w:rFonts w:ascii="Times New Roman" w:hAnsi="Times New Roman"/>
          <w:bCs/>
          <w:sz w:val="24"/>
          <w:szCs w:val="24"/>
          <w:lang w:val="kk-KZ"/>
        </w:rPr>
        <w:t xml:space="preserve"> </w:t>
      </w:r>
      <w:r w:rsidR="00815394" w:rsidRPr="00914D1B">
        <w:rPr>
          <w:rFonts w:ascii="Times New Roman" w:hAnsi="Times New Roman"/>
          <w:bCs/>
          <w:sz w:val="24"/>
          <w:szCs w:val="24"/>
          <w:lang w:val="kk-KZ"/>
        </w:rPr>
        <w:t xml:space="preserve">Конкурстық құжаттаманың 2 Қосымшасына сәйкес </w:t>
      </w:r>
      <w:r w:rsidR="00815394" w:rsidRPr="00914D1B">
        <w:rPr>
          <w:rFonts w:ascii="Times New Roman" w:hAnsi="Times New Roman"/>
          <w:sz w:val="24"/>
          <w:szCs w:val="24"/>
          <w:lang w:val="kk-KZ" w:eastAsia="ru-RU"/>
        </w:rPr>
        <w:t xml:space="preserve"> Грант алуға өтінім беруге арналған </w:t>
      </w:r>
      <w:r w:rsidR="00815394" w:rsidRPr="00914D1B">
        <w:rPr>
          <w:rFonts w:ascii="Times New Roman" w:hAnsi="Times New Roman"/>
          <w:bCs/>
          <w:sz w:val="24"/>
          <w:szCs w:val="24"/>
          <w:lang w:val="kk-KZ"/>
        </w:rPr>
        <w:t>өтіні</w:t>
      </w:r>
      <w:r w:rsidR="00914D1B" w:rsidRPr="00914D1B">
        <w:rPr>
          <w:rFonts w:ascii="Times New Roman" w:hAnsi="Times New Roman"/>
          <w:bCs/>
          <w:sz w:val="24"/>
          <w:szCs w:val="24"/>
          <w:lang w:val="kk-KZ"/>
        </w:rPr>
        <w:t>ш</w:t>
      </w:r>
      <w:r w:rsidR="00815394" w:rsidRPr="00914D1B">
        <w:rPr>
          <w:rFonts w:ascii="Times New Roman" w:hAnsi="Times New Roman"/>
          <w:bCs/>
          <w:sz w:val="24"/>
          <w:szCs w:val="24"/>
          <w:lang w:val="kk-KZ"/>
        </w:rPr>
        <w:t xml:space="preserve">; </w:t>
      </w:r>
    </w:p>
    <w:p w:rsidR="000E25CA" w:rsidRPr="00914D1B" w:rsidRDefault="008141CC" w:rsidP="00A57808">
      <w:pPr>
        <w:pStyle w:val="a4"/>
        <w:numPr>
          <w:ilvl w:val="0"/>
          <w:numId w:val="4"/>
        </w:numPr>
        <w:tabs>
          <w:tab w:val="left" w:pos="993"/>
        </w:tabs>
        <w:spacing w:before="0" w:after="0"/>
        <w:ind w:left="0" w:firstLine="709"/>
        <w:jc w:val="both"/>
        <w:rPr>
          <w:bCs/>
          <w:lang w:val="kk-KZ"/>
        </w:rPr>
      </w:pPr>
      <w:r w:rsidRPr="00914D1B">
        <w:rPr>
          <w:bCs/>
          <w:lang w:val="kk-KZ"/>
        </w:rPr>
        <w:t xml:space="preserve"> </w:t>
      </w:r>
      <w:r w:rsidR="00815394" w:rsidRPr="00914D1B">
        <w:rPr>
          <w:bCs/>
          <w:lang w:val="kk-KZ"/>
        </w:rPr>
        <w:t xml:space="preserve">Конкурстық </w:t>
      </w:r>
      <w:r w:rsidR="0001482D" w:rsidRPr="00914D1B">
        <w:rPr>
          <w:bCs/>
          <w:lang w:val="kk-KZ"/>
        </w:rPr>
        <w:t xml:space="preserve">құжаттаманың 3 </w:t>
      </w:r>
      <w:r w:rsidR="00815394" w:rsidRPr="00914D1B">
        <w:rPr>
          <w:bCs/>
          <w:lang w:val="kk-KZ"/>
        </w:rPr>
        <w:t xml:space="preserve">Қосымшасына </w:t>
      </w:r>
      <w:r w:rsidR="0001482D" w:rsidRPr="00914D1B">
        <w:rPr>
          <w:bCs/>
          <w:lang w:val="kk-KZ"/>
        </w:rPr>
        <w:t>сәйкес</w:t>
      </w:r>
      <w:r w:rsidR="00815394" w:rsidRPr="00914D1B">
        <w:rPr>
          <w:bCs/>
          <w:lang w:val="kk-KZ"/>
        </w:rPr>
        <w:t>,</w:t>
      </w:r>
      <w:r w:rsidR="0001482D" w:rsidRPr="00914D1B">
        <w:rPr>
          <w:bCs/>
          <w:lang w:val="kk-KZ"/>
        </w:rPr>
        <w:t xml:space="preserve"> </w:t>
      </w:r>
      <w:r w:rsidR="00815394" w:rsidRPr="00914D1B">
        <w:rPr>
          <w:bCs/>
          <w:lang w:val="kk-KZ"/>
        </w:rPr>
        <w:t xml:space="preserve">нысан бойынша </w:t>
      </w:r>
      <w:r w:rsidR="0001482D" w:rsidRPr="00914D1B">
        <w:rPr>
          <w:bCs/>
          <w:lang w:val="kk-KZ"/>
        </w:rPr>
        <w:t xml:space="preserve">құрылған өтінім; </w:t>
      </w:r>
      <w:r w:rsidR="00815394" w:rsidRPr="00914D1B">
        <w:rPr>
          <w:bCs/>
          <w:lang w:val="kk-KZ"/>
        </w:rPr>
        <w:t xml:space="preserve">  </w:t>
      </w:r>
    </w:p>
    <w:p w:rsidR="000E25CA" w:rsidRPr="00914D1B" w:rsidRDefault="008141CC" w:rsidP="00A57808">
      <w:pPr>
        <w:pStyle w:val="a4"/>
        <w:numPr>
          <w:ilvl w:val="0"/>
          <w:numId w:val="4"/>
        </w:numPr>
        <w:tabs>
          <w:tab w:val="left" w:pos="709"/>
          <w:tab w:val="left" w:pos="993"/>
        </w:tabs>
        <w:spacing w:before="0" w:after="0"/>
        <w:ind w:left="0" w:firstLine="709"/>
        <w:jc w:val="both"/>
        <w:rPr>
          <w:bCs/>
          <w:lang w:val="kk-KZ"/>
        </w:rPr>
      </w:pPr>
      <w:r w:rsidRPr="00914D1B">
        <w:rPr>
          <w:bCs/>
          <w:lang w:val="kk-KZ"/>
        </w:rPr>
        <w:t xml:space="preserve"> </w:t>
      </w:r>
      <w:r w:rsidR="00815394" w:rsidRPr="00914D1B">
        <w:rPr>
          <w:bCs/>
          <w:lang w:val="kk-KZ"/>
        </w:rPr>
        <w:t xml:space="preserve">Конкурстық </w:t>
      </w:r>
      <w:r w:rsidR="000E25CA" w:rsidRPr="00914D1B">
        <w:rPr>
          <w:bCs/>
          <w:lang w:val="kk-KZ"/>
        </w:rPr>
        <w:t xml:space="preserve">құжаттаманың 4 </w:t>
      </w:r>
      <w:r w:rsidR="00815394" w:rsidRPr="00914D1B">
        <w:rPr>
          <w:bCs/>
          <w:lang w:val="kk-KZ"/>
        </w:rPr>
        <w:t xml:space="preserve">Қосымшасына сәйкес, өндірістің экономикалық көрсеткіштерін </w:t>
      </w:r>
      <w:r w:rsidR="000E25CA" w:rsidRPr="00914D1B">
        <w:rPr>
          <w:bCs/>
          <w:lang w:val="kk-KZ"/>
        </w:rPr>
        <w:t>жоспар</w:t>
      </w:r>
      <w:r w:rsidR="00815394" w:rsidRPr="00914D1B">
        <w:rPr>
          <w:bCs/>
          <w:lang w:val="kk-KZ"/>
        </w:rPr>
        <w:t>лау</w:t>
      </w:r>
      <w:r w:rsidR="000E25CA" w:rsidRPr="00914D1B">
        <w:rPr>
          <w:bCs/>
          <w:lang w:val="kk-KZ"/>
        </w:rPr>
        <w:t>;</w:t>
      </w:r>
      <w:r w:rsidR="00815394" w:rsidRPr="00914D1B">
        <w:rPr>
          <w:bCs/>
          <w:lang w:val="kk-KZ"/>
        </w:rPr>
        <w:t xml:space="preserve"> </w:t>
      </w:r>
    </w:p>
    <w:p w:rsidR="000E25CA" w:rsidRPr="00914D1B" w:rsidRDefault="008141CC" w:rsidP="00A57808">
      <w:pPr>
        <w:pStyle w:val="a4"/>
        <w:numPr>
          <w:ilvl w:val="0"/>
          <w:numId w:val="4"/>
        </w:numPr>
        <w:tabs>
          <w:tab w:val="left" w:pos="993"/>
        </w:tabs>
        <w:spacing w:before="0" w:after="0"/>
        <w:ind w:left="0" w:firstLine="709"/>
        <w:jc w:val="both"/>
        <w:rPr>
          <w:bCs/>
          <w:lang w:val="kk-KZ"/>
        </w:rPr>
      </w:pPr>
      <w:r w:rsidRPr="00914D1B">
        <w:rPr>
          <w:bCs/>
          <w:lang w:val="kk-KZ"/>
        </w:rPr>
        <w:t xml:space="preserve"> </w:t>
      </w:r>
      <w:r w:rsidR="00B53A0A" w:rsidRPr="00914D1B">
        <w:rPr>
          <w:bCs/>
          <w:lang w:val="kk-KZ"/>
        </w:rPr>
        <w:t xml:space="preserve">ғылыми және(немесе) ғылыми – техникалық қызмет нәтижесін </w:t>
      </w:r>
      <w:r w:rsidR="000E25CA" w:rsidRPr="00914D1B">
        <w:rPr>
          <w:bCs/>
          <w:lang w:val="kk-KZ"/>
        </w:rPr>
        <w:t xml:space="preserve">енгізу </w:t>
      </w:r>
      <w:r w:rsidR="008142A1">
        <w:rPr>
          <w:bCs/>
          <w:lang w:val="kk-KZ"/>
        </w:rPr>
        <w:t>үрдісі жүзеге асырылатын</w:t>
      </w:r>
      <w:r w:rsidR="000E25CA" w:rsidRPr="00914D1B">
        <w:rPr>
          <w:bCs/>
          <w:lang w:val="kk-KZ"/>
        </w:rPr>
        <w:t xml:space="preserve"> материалды</w:t>
      </w:r>
      <w:r w:rsidR="008142A1">
        <w:rPr>
          <w:bCs/>
          <w:lang w:val="kk-KZ"/>
        </w:rPr>
        <w:t>қ</w:t>
      </w:r>
      <w:r w:rsidR="000E25CA" w:rsidRPr="00914D1B">
        <w:rPr>
          <w:bCs/>
          <w:lang w:val="kk-KZ"/>
        </w:rPr>
        <w:t>-техникалық қызмет базасы туралы ақпарат</w:t>
      </w:r>
      <w:r w:rsidR="004E1CA9">
        <w:rPr>
          <w:bCs/>
          <w:lang w:val="kk-KZ"/>
        </w:rPr>
        <w:t xml:space="preserve"> және қосымшада </w:t>
      </w:r>
      <w:r w:rsidR="000E25CA" w:rsidRPr="00914D1B">
        <w:rPr>
          <w:bCs/>
          <w:lang w:val="kk-KZ"/>
        </w:rPr>
        <w:t>меншік иесінің жазбаша келісімі (еркін нысанда</w:t>
      </w:r>
      <w:r w:rsidR="00B53A0A" w:rsidRPr="00914D1B">
        <w:rPr>
          <w:bCs/>
          <w:lang w:val="kk-KZ"/>
        </w:rPr>
        <w:t>)</w:t>
      </w:r>
      <w:r w:rsidR="000E25CA" w:rsidRPr="00914D1B">
        <w:rPr>
          <w:bCs/>
          <w:lang w:val="kk-KZ"/>
        </w:rPr>
        <w:t>;</w:t>
      </w:r>
      <w:r w:rsidR="00B53A0A" w:rsidRPr="00914D1B">
        <w:rPr>
          <w:bCs/>
          <w:lang w:val="kk-KZ"/>
        </w:rPr>
        <w:t xml:space="preserve"> </w:t>
      </w:r>
    </w:p>
    <w:p w:rsidR="000E25CA" w:rsidRPr="00914D1B" w:rsidRDefault="009F6FC8" w:rsidP="00A57808">
      <w:pPr>
        <w:pStyle w:val="a4"/>
        <w:numPr>
          <w:ilvl w:val="0"/>
          <w:numId w:val="4"/>
        </w:numPr>
        <w:spacing w:before="0" w:after="0"/>
        <w:ind w:left="0" w:firstLine="709"/>
        <w:jc w:val="both"/>
        <w:rPr>
          <w:bCs/>
          <w:lang w:val="kk-KZ"/>
        </w:rPr>
      </w:pPr>
      <w:r w:rsidRPr="00914D1B">
        <w:rPr>
          <w:bCs/>
          <w:lang w:val="kk-KZ"/>
        </w:rPr>
        <w:t>г</w:t>
      </w:r>
      <w:r w:rsidR="00B53A0A" w:rsidRPr="00914D1B">
        <w:rPr>
          <w:bCs/>
          <w:lang w:val="kk-KZ"/>
        </w:rPr>
        <w:t>рант алушы өз қызметінде қолдан</w:t>
      </w:r>
      <w:r w:rsidRPr="00914D1B">
        <w:rPr>
          <w:bCs/>
          <w:lang w:val="kk-KZ"/>
        </w:rPr>
        <w:t>атын</w:t>
      </w:r>
      <w:r w:rsidR="004E1CA9" w:rsidRPr="004E1CA9">
        <w:rPr>
          <w:bCs/>
          <w:lang w:val="kk-KZ"/>
        </w:rPr>
        <w:t xml:space="preserve"> </w:t>
      </w:r>
      <w:r w:rsidR="004E1CA9" w:rsidRPr="00914D1B">
        <w:rPr>
          <w:bCs/>
          <w:lang w:val="kk-KZ"/>
        </w:rPr>
        <w:t>зияткерлік ме</w:t>
      </w:r>
      <w:r w:rsidR="004E1CA9">
        <w:rPr>
          <w:bCs/>
          <w:lang w:val="kk-KZ"/>
        </w:rPr>
        <w:t xml:space="preserve">ншік объектілерін </w:t>
      </w:r>
      <w:r w:rsidR="004E1CA9" w:rsidRPr="00914D1B">
        <w:rPr>
          <w:bCs/>
          <w:lang w:val="kk-KZ"/>
        </w:rPr>
        <w:t>(бар болған жағдайда)</w:t>
      </w:r>
      <w:r w:rsidR="004E1CA9">
        <w:rPr>
          <w:bCs/>
          <w:lang w:val="kk-KZ"/>
        </w:rPr>
        <w:t xml:space="preserve"> қорғау құжаттарының және </w:t>
      </w:r>
      <w:r w:rsidR="004E1CA9" w:rsidRPr="00914D1B">
        <w:rPr>
          <w:bCs/>
          <w:lang w:val="kk-KZ"/>
        </w:rPr>
        <w:t>өзгеге беру шарты/лицензиялық шарт</w:t>
      </w:r>
      <w:r w:rsidR="004E1CA9">
        <w:rPr>
          <w:bCs/>
          <w:lang w:val="kk-KZ"/>
        </w:rPr>
        <w:t xml:space="preserve">тарының немесе </w:t>
      </w:r>
      <w:r w:rsidR="00B53A0A" w:rsidRPr="00914D1B">
        <w:rPr>
          <w:bCs/>
          <w:lang w:val="kk-KZ"/>
        </w:rPr>
        <w:t>ғылыми және</w:t>
      </w:r>
      <w:r w:rsidR="004E1CA9">
        <w:rPr>
          <w:bCs/>
          <w:lang w:val="kk-KZ"/>
        </w:rPr>
        <w:t xml:space="preserve"> </w:t>
      </w:r>
      <w:r w:rsidR="00B53A0A" w:rsidRPr="00914D1B">
        <w:rPr>
          <w:bCs/>
          <w:lang w:val="kk-KZ"/>
        </w:rPr>
        <w:t>(немесе) ғылыми – техникалық қызмет нәтиже</w:t>
      </w:r>
      <w:r w:rsidR="004E1CA9">
        <w:rPr>
          <w:bCs/>
          <w:lang w:val="kk-KZ"/>
        </w:rPr>
        <w:t xml:space="preserve">лерін беру шарттарының </w:t>
      </w:r>
      <w:r w:rsidR="000E25CA" w:rsidRPr="00914D1B">
        <w:rPr>
          <w:bCs/>
          <w:lang w:val="kk-KZ"/>
        </w:rPr>
        <w:t>куәландырылған көшірмелері,;</w:t>
      </w:r>
      <w:r w:rsidRPr="00914D1B">
        <w:rPr>
          <w:bCs/>
          <w:lang w:val="kk-KZ"/>
        </w:rPr>
        <w:t xml:space="preserve"> </w:t>
      </w:r>
    </w:p>
    <w:p w:rsidR="000E25CA" w:rsidRPr="00AE18E5" w:rsidRDefault="00C722E3" w:rsidP="00A57808">
      <w:pPr>
        <w:pStyle w:val="a4"/>
        <w:numPr>
          <w:ilvl w:val="0"/>
          <w:numId w:val="4"/>
        </w:numPr>
        <w:spacing w:before="0" w:after="0"/>
        <w:ind w:left="0" w:firstLine="709"/>
        <w:jc w:val="both"/>
        <w:rPr>
          <w:bCs/>
          <w:lang w:val="kk-KZ"/>
        </w:rPr>
      </w:pPr>
      <w:r w:rsidRPr="00AE18E5">
        <w:rPr>
          <w:bCs/>
          <w:lang w:val="kk-KZ"/>
        </w:rPr>
        <w:t>Өтінішкердің</w:t>
      </w:r>
      <w:r w:rsidR="000E25CA" w:rsidRPr="00AE18E5">
        <w:rPr>
          <w:bCs/>
          <w:lang w:val="kk-KZ"/>
        </w:rPr>
        <w:t xml:space="preserve">, жетекшісінің және басқа команда мүшелерінің жұмысты тиісті салада орындау үшін біліктілігін растайтын </w:t>
      </w:r>
      <w:r w:rsidR="004E1CA9" w:rsidRPr="00AE18E5">
        <w:rPr>
          <w:bCs/>
          <w:lang w:val="kk-KZ"/>
        </w:rPr>
        <w:t xml:space="preserve">ғылыми және (немесе) ғылыми – техникалық қызмет нәтижесі бойынша есеп беру, </w:t>
      </w:r>
      <w:r w:rsidR="000E25CA" w:rsidRPr="00AE18E5">
        <w:rPr>
          <w:bCs/>
          <w:lang w:val="kk-KZ"/>
        </w:rPr>
        <w:t>куәлік</w:t>
      </w:r>
      <w:r w:rsidR="00B53A0A" w:rsidRPr="00AE18E5">
        <w:rPr>
          <w:bCs/>
          <w:lang w:val="kk-KZ"/>
        </w:rPr>
        <w:t>тер</w:t>
      </w:r>
      <w:r w:rsidR="000E25CA" w:rsidRPr="00AE18E5">
        <w:rPr>
          <w:bCs/>
          <w:lang w:val="kk-KZ"/>
        </w:rPr>
        <w:t>, сертификаттар, дипломдар, түйіндеме</w:t>
      </w:r>
      <w:r w:rsidR="004E1CA9" w:rsidRPr="00AE18E5">
        <w:rPr>
          <w:bCs/>
          <w:lang w:val="kk-KZ"/>
        </w:rPr>
        <w:t xml:space="preserve">лер және басқа да құжаттардың көшірмелері, мемлекеттік және(немесе) жеке сектордан инновациялық өнімнің немесе ұсынылған қызметтің нарыққа шығуына қызығушылығын растайтын хаттар немесе алдын ала шарттар </w:t>
      </w:r>
      <w:r w:rsidR="00AE18E5" w:rsidRPr="00AE18E5">
        <w:rPr>
          <w:bCs/>
          <w:lang w:val="kk-KZ"/>
        </w:rPr>
        <w:t xml:space="preserve">(бар болған жағдайда) </w:t>
      </w:r>
      <w:r w:rsidR="004E1CA9" w:rsidRPr="00AE18E5">
        <w:rPr>
          <w:bCs/>
          <w:lang w:val="kk-KZ"/>
        </w:rPr>
        <w:t>көшірмесі</w:t>
      </w:r>
      <w:r w:rsidR="000E25CA" w:rsidRPr="00AE18E5">
        <w:rPr>
          <w:bCs/>
          <w:lang w:val="kk-KZ"/>
        </w:rPr>
        <w:t>;</w:t>
      </w:r>
    </w:p>
    <w:p w:rsidR="000E25CA" w:rsidRPr="00914D1B" w:rsidRDefault="009F6FC8" w:rsidP="00A57808">
      <w:pPr>
        <w:pStyle w:val="a4"/>
        <w:numPr>
          <w:ilvl w:val="0"/>
          <w:numId w:val="4"/>
        </w:numPr>
        <w:spacing w:before="0" w:after="0"/>
        <w:ind w:left="0" w:firstLine="709"/>
        <w:jc w:val="both"/>
        <w:rPr>
          <w:bCs/>
          <w:lang w:val="kk-KZ"/>
        </w:rPr>
      </w:pPr>
      <w:r w:rsidRPr="00914D1B">
        <w:rPr>
          <w:bCs/>
          <w:lang w:val="kk-KZ"/>
        </w:rPr>
        <w:t xml:space="preserve">жобаны іске асыру шарттары </w:t>
      </w:r>
      <w:r w:rsidR="00387E48" w:rsidRPr="00914D1B">
        <w:rPr>
          <w:bCs/>
          <w:lang w:val="kk-KZ"/>
        </w:rPr>
        <w:t>және</w:t>
      </w:r>
      <w:r w:rsidRPr="00914D1B">
        <w:rPr>
          <w:bCs/>
          <w:lang w:val="kk-KZ"/>
        </w:rPr>
        <w:t xml:space="preserve"> </w:t>
      </w:r>
      <w:r w:rsidR="00387E48" w:rsidRPr="00914D1B">
        <w:rPr>
          <w:bCs/>
          <w:lang w:val="kk-KZ"/>
        </w:rPr>
        <w:t>қоса</w:t>
      </w:r>
      <w:r w:rsidRPr="00914D1B">
        <w:rPr>
          <w:bCs/>
          <w:lang w:val="kk-KZ"/>
        </w:rPr>
        <w:t xml:space="preserve"> қаржыландыру көлемі көрсетілген</w:t>
      </w:r>
      <w:r w:rsidR="00AE18E5">
        <w:rPr>
          <w:bCs/>
          <w:lang w:val="kk-KZ"/>
        </w:rPr>
        <w:t xml:space="preserve"> </w:t>
      </w:r>
      <w:r w:rsidR="00AE18E5" w:rsidRPr="00914D1B">
        <w:rPr>
          <w:bCs/>
          <w:lang w:val="kk-KZ"/>
        </w:rPr>
        <w:t>(бар болған жағдайда)</w:t>
      </w:r>
      <w:r w:rsidR="00387E48" w:rsidRPr="00914D1B">
        <w:rPr>
          <w:bCs/>
          <w:lang w:val="kk-KZ"/>
        </w:rPr>
        <w:t>,</w:t>
      </w:r>
      <w:r w:rsidRPr="00914D1B">
        <w:rPr>
          <w:bCs/>
          <w:lang w:val="kk-KZ"/>
        </w:rPr>
        <w:t xml:space="preserve"> </w:t>
      </w:r>
      <w:r w:rsidR="00AE18E5">
        <w:rPr>
          <w:bCs/>
          <w:lang w:val="kk-KZ"/>
        </w:rPr>
        <w:t>бизнес-серіктеспен</w:t>
      </w:r>
      <w:r w:rsidR="000E25CA" w:rsidRPr="00914D1B">
        <w:rPr>
          <w:bCs/>
          <w:lang w:val="kk-KZ"/>
        </w:rPr>
        <w:t xml:space="preserve"> бірлескен қызмет туралы келісімнің куәландырылған </w:t>
      </w:r>
      <w:r w:rsidR="00C86EAA" w:rsidRPr="00914D1B">
        <w:rPr>
          <w:bCs/>
          <w:lang w:val="kk-KZ"/>
        </w:rPr>
        <w:t>көшірмесі;</w:t>
      </w:r>
    </w:p>
    <w:p w:rsidR="00C86EAA" w:rsidRPr="00914D1B" w:rsidRDefault="00C86EAA" w:rsidP="00A57808">
      <w:pPr>
        <w:pStyle w:val="a4"/>
        <w:numPr>
          <w:ilvl w:val="0"/>
          <w:numId w:val="4"/>
        </w:numPr>
        <w:spacing w:before="0" w:after="0"/>
        <w:ind w:left="0" w:firstLine="709"/>
        <w:jc w:val="both"/>
        <w:rPr>
          <w:bCs/>
          <w:lang w:val="kk-KZ"/>
        </w:rPr>
      </w:pPr>
      <w:r w:rsidRPr="00914D1B">
        <w:rPr>
          <w:bCs/>
          <w:lang w:val="kk-KZ"/>
        </w:rPr>
        <w:t>ғылыми және(немесе) ғылыми – техникалық қызмет субъектісінің аккредитациясы туралы уәкілетті органның бұйрығының көшірмесі немесе куәліктің көшірмесі;</w:t>
      </w:r>
    </w:p>
    <w:p w:rsidR="000E25CA" w:rsidRPr="00914D1B" w:rsidRDefault="000E25CA" w:rsidP="00A57808">
      <w:pPr>
        <w:pStyle w:val="a5"/>
        <w:numPr>
          <w:ilvl w:val="0"/>
          <w:numId w:val="2"/>
        </w:numPr>
        <w:tabs>
          <w:tab w:val="left" w:pos="567"/>
          <w:tab w:val="left" w:pos="851"/>
          <w:tab w:val="left" w:pos="993"/>
        </w:tabs>
        <w:ind w:left="0" w:firstLine="709"/>
        <w:jc w:val="both"/>
        <w:rPr>
          <w:rFonts w:ascii="Times New Roman" w:hAnsi="Times New Roman"/>
          <w:sz w:val="24"/>
          <w:szCs w:val="24"/>
          <w:lang w:val="kk-KZ"/>
        </w:rPr>
      </w:pPr>
      <w:r w:rsidRPr="00914D1B">
        <w:rPr>
          <w:rFonts w:ascii="Times New Roman" w:hAnsi="Times New Roman"/>
          <w:bCs/>
          <w:sz w:val="24"/>
          <w:szCs w:val="24"/>
          <w:lang w:val="kk-KZ"/>
        </w:rPr>
        <w:t xml:space="preserve">Конкурстық құжаттаманың 1 </w:t>
      </w:r>
      <w:r w:rsidR="009F6FC8" w:rsidRPr="00914D1B">
        <w:rPr>
          <w:rFonts w:ascii="Times New Roman" w:hAnsi="Times New Roman"/>
          <w:bCs/>
          <w:sz w:val="24"/>
          <w:szCs w:val="24"/>
          <w:lang w:val="kk-KZ"/>
        </w:rPr>
        <w:t>қосымшасы</w:t>
      </w:r>
      <w:r w:rsidR="00AE18E5">
        <w:rPr>
          <w:rFonts w:ascii="Times New Roman" w:hAnsi="Times New Roman"/>
          <w:bCs/>
          <w:sz w:val="24"/>
          <w:szCs w:val="24"/>
          <w:lang w:val="kk-KZ"/>
        </w:rPr>
        <w:t>ның</w:t>
      </w:r>
      <w:r w:rsidR="009F6FC8" w:rsidRPr="00914D1B">
        <w:rPr>
          <w:rFonts w:ascii="Times New Roman" w:hAnsi="Times New Roman"/>
          <w:bCs/>
          <w:sz w:val="24"/>
          <w:szCs w:val="24"/>
          <w:lang w:val="kk-KZ"/>
        </w:rPr>
        <w:t xml:space="preserve"> 1-</w:t>
      </w:r>
      <w:r w:rsidRPr="00914D1B">
        <w:rPr>
          <w:rFonts w:ascii="Times New Roman" w:hAnsi="Times New Roman"/>
          <w:bCs/>
          <w:sz w:val="24"/>
          <w:szCs w:val="24"/>
          <w:lang w:val="kk-KZ"/>
        </w:rPr>
        <w:t xml:space="preserve">тармақшасында </w:t>
      </w:r>
      <w:r w:rsidR="00AE18E5">
        <w:rPr>
          <w:rFonts w:ascii="Times New Roman" w:hAnsi="Times New Roman"/>
          <w:bCs/>
          <w:sz w:val="24"/>
          <w:szCs w:val="24"/>
          <w:lang w:val="kk-KZ"/>
        </w:rPr>
        <w:t xml:space="preserve">көрсетілген </w:t>
      </w:r>
      <w:r w:rsidRPr="00914D1B">
        <w:rPr>
          <w:rFonts w:ascii="Times New Roman" w:hAnsi="Times New Roman"/>
          <w:bCs/>
          <w:sz w:val="24"/>
          <w:szCs w:val="24"/>
          <w:lang w:val="kk-KZ"/>
        </w:rPr>
        <w:t>құжаттар</w:t>
      </w:r>
      <w:r w:rsidR="00C86EAA" w:rsidRPr="00914D1B">
        <w:rPr>
          <w:rFonts w:ascii="Times New Roman" w:hAnsi="Times New Roman"/>
          <w:bCs/>
          <w:sz w:val="24"/>
          <w:szCs w:val="24"/>
          <w:lang w:val="kk-KZ"/>
        </w:rPr>
        <w:t xml:space="preserve"> </w:t>
      </w:r>
      <w:r w:rsidRPr="00914D1B">
        <w:rPr>
          <w:rFonts w:ascii="Times New Roman" w:hAnsi="Times New Roman"/>
          <w:bCs/>
          <w:sz w:val="24"/>
          <w:szCs w:val="24"/>
          <w:lang w:val="kk-KZ"/>
        </w:rPr>
        <w:t xml:space="preserve">мен материалдар </w:t>
      </w:r>
      <w:r w:rsidR="00C86EAA" w:rsidRPr="00914D1B">
        <w:rPr>
          <w:rFonts w:ascii="Times New Roman" w:hAnsi="Times New Roman"/>
          <w:bCs/>
          <w:sz w:val="24"/>
          <w:szCs w:val="24"/>
          <w:lang w:val="kk-KZ"/>
        </w:rPr>
        <w:t xml:space="preserve">Өтінішкерге </w:t>
      </w:r>
      <w:r w:rsidRPr="00914D1B">
        <w:rPr>
          <w:rFonts w:ascii="Times New Roman" w:hAnsi="Times New Roman"/>
          <w:bCs/>
          <w:sz w:val="24"/>
          <w:szCs w:val="24"/>
          <w:lang w:val="kk-KZ"/>
        </w:rPr>
        <w:t>қайтарылмайды.</w:t>
      </w:r>
    </w:p>
    <w:p w:rsidR="000E25CA" w:rsidRPr="00914D1B" w:rsidRDefault="00C86EAA" w:rsidP="00A57808">
      <w:pPr>
        <w:pStyle w:val="a6"/>
        <w:numPr>
          <w:ilvl w:val="0"/>
          <w:numId w:val="2"/>
        </w:numPr>
        <w:tabs>
          <w:tab w:val="left" w:pos="567"/>
          <w:tab w:val="left" w:pos="851"/>
          <w:tab w:val="left" w:pos="993"/>
          <w:tab w:val="left" w:pos="1134"/>
          <w:tab w:val="left" w:pos="1276"/>
        </w:tabs>
        <w:spacing w:after="0" w:line="240" w:lineRule="auto"/>
        <w:ind w:left="0" w:firstLine="709"/>
        <w:jc w:val="both"/>
        <w:rPr>
          <w:rFonts w:ascii="Times New Roman" w:hAnsi="Times New Roman"/>
          <w:sz w:val="24"/>
          <w:szCs w:val="24"/>
          <w:lang w:val="kk-KZ"/>
        </w:rPr>
      </w:pPr>
      <w:r w:rsidRPr="00914D1B">
        <w:rPr>
          <w:rFonts w:ascii="Times New Roman" w:hAnsi="Times New Roman"/>
          <w:bCs/>
          <w:sz w:val="24"/>
          <w:szCs w:val="24"/>
          <w:lang w:val="kk-KZ"/>
        </w:rPr>
        <w:t>Өтінішкер</w:t>
      </w:r>
      <w:r w:rsidR="00F54C28" w:rsidRPr="00914D1B">
        <w:rPr>
          <w:rFonts w:ascii="Times New Roman" w:hAnsi="Times New Roman"/>
          <w:bCs/>
          <w:sz w:val="24"/>
          <w:szCs w:val="24"/>
          <w:lang w:val="kk-KZ"/>
        </w:rPr>
        <w:t>,</w:t>
      </w:r>
      <w:r w:rsidRPr="00914D1B">
        <w:rPr>
          <w:rFonts w:ascii="Times New Roman" w:hAnsi="Times New Roman"/>
          <w:bCs/>
          <w:sz w:val="24"/>
          <w:szCs w:val="24"/>
          <w:lang w:val="kk-KZ"/>
        </w:rPr>
        <w:t xml:space="preserve"> </w:t>
      </w:r>
      <w:r w:rsidR="000E25CA" w:rsidRPr="00914D1B">
        <w:rPr>
          <w:rFonts w:ascii="Times New Roman" w:hAnsi="Times New Roman"/>
          <w:sz w:val="24"/>
          <w:szCs w:val="24"/>
          <w:lang w:val="kk-KZ"/>
        </w:rPr>
        <w:t>бастапқы деректердің</w:t>
      </w:r>
      <w:r w:rsidR="00AE18E5">
        <w:rPr>
          <w:rFonts w:ascii="Times New Roman" w:hAnsi="Times New Roman"/>
          <w:sz w:val="24"/>
          <w:szCs w:val="24"/>
          <w:lang w:val="kk-KZ"/>
        </w:rPr>
        <w:t>,</w:t>
      </w:r>
      <w:r w:rsidR="000E25CA" w:rsidRPr="00914D1B">
        <w:rPr>
          <w:rFonts w:ascii="Times New Roman" w:hAnsi="Times New Roman"/>
          <w:sz w:val="24"/>
          <w:szCs w:val="24"/>
          <w:lang w:val="kk-KZ"/>
        </w:rPr>
        <w:t xml:space="preserve"> </w:t>
      </w:r>
      <w:r w:rsidR="00AE18E5" w:rsidRPr="00914D1B">
        <w:rPr>
          <w:rFonts w:ascii="Times New Roman" w:hAnsi="Times New Roman"/>
          <w:sz w:val="24"/>
          <w:szCs w:val="24"/>
          <w:lang w:val="kk-KZ"/>
        </w:rPr>
        <w:t>есептерді</w:t>
      </w:r>
      <w:r w:rsidR="00AE18E5">
        <w:rPr>
          <w:rFonts w:ascii="Times New Roman" w:hAnsi="Times New Roman"/>
          <w:sz w:val="24"/>
          <w:szCs w:val="24"/>
          <w:lang w:val="kk-KZ"/>
        </w:rPr>
        <w:t>ң,</w:t>
      </w:r>
      <w:r w:rsidR="00AE18E5" w:rsidRPr="00914D1B">
        <w:rPr>
          <w:rFonts w:ascii="Times New Roman" w:hAnsi="Times New Roman"/>
          <w:sz w:val="24"/>
          <w:szCs w:val="24"/>
          <w:lang w:val="kk-KZ"/>
        </w:rPr>
        <w:t xml:space="preserve"> негіздемелер</w:t>
      </w:r>
      <w:r w:rsidR="00AE18E5">
        <w:rPr>
          <w:rFonts w:ascii="Times New Roman" w:hAnsi="Times New Roman"/>
          <w:sz w:val="24"/>
          <w:szCs w:val="24"/>
          <w:lang w:val="kk-KZ"/>
        </w:rPr>
        <w:t>дің дұрыстығын, толықт</w:t>
      </w:r>
      <w:r w:rsidR="000E25CA" w:rsidRPr="00914D1B">
        <w:rPr>
          <w:rFonts w:ascii="Times New Roman" w:hAnsi="Times New Roman"/>
          <w:sz w:val="24"/>
          <w:szCs w:val="24"/>
          <w:lang w:val="kk-KZ"/>
        </w:rPr>
        <w:t xml:space="preserve">ығын, </w:t>
      </w:r>
      <w:r w:rsidR="00AE18E5" w:rsidRPr="00914D1B">
        <w:rPr>
          <w:rFonts w:ascii="Times New Roman" w:hAnsi="Times New Roman"/>
          <w:sz w:val="24"/>
          <w:szCs w:val="24"/>
          <w:lang w:val="kk-KZ"/>
        </w:rPr>
        <w:t>есепте пайдаланған</w:t>
      </w:r>
      <w:r w:rsidR="000E25CA" w:rsidRPr="00914D1B">
        <w:rPr>
          <w:rFonts w:ascii="Times New Roman" w:hAnsi="Times New Roman"/>
          <w:sz w:val="24"/>
          <w:szCs w:val="24"/>
          <w:lang w:val="kk-KZ"/>
        </w:rPr>
        <w:t xml:space="preserve"> деректер</w:t>
      </w:r>
      <w:r w:rsidR="00AE18E5">
        <w:rPr>
          <w:rFonts w:ascii="Times New Roman" w:hAnsi="Times New Roman"/>
          <w:sz w:val="24"/>
          <w:szCs w:val="24"/>
          <w:lang w:val="kk-KZ"/>
        </w:rPr>
        <w:t xml:space="preserve"> көздерін және </w:t>
      </w:r>
      <w:r w:rsidR="00AE18E5" w:rsidRPr="00914D1B">
        <w:rPr>
          <w:rFonts w:ascii="Times New Roman" w:hAnsi="Times New Roman"/>
          <w:sz w:val="24"/>
          <w:szCs w:val="24"/>
          <w:lang w:val="kk-KZ"/>
        </w:rPr>
        <w:t>есепті жасаған уақыт</w:t>
      </w:r>
      <w:r w:rsidR="00AE18E5">
        <w:rPr>
          <w:rFonts w:ascii="Times New Roman" w:hAnsi="Times New Roman"/>
          <w:sz w:val="24"/>
          <w:szCs w:val="24"/>
          <w:lang w:val="kk-KZ"/>
        </w:rPr>
        <w:t xml:space="preserve">ын көрсетуін </w:t>
      </w:r>
      <w:r w:rsidR="000E25CA" w:rsidRPr="00914D1B">
        <w:rPr>
          <w:rFonts w:ascii="Times New Roman" w:hAnsi="Times New Roman"/>
          <w:sz w:val="24"/>
          <w:szCs w:val="24"/>
          <w:lang w:val="kk-KZ"/>
        </w:rPr>
        <w:t>қамтамассыз етеді.</w:t>
      </w:r>
    </w:p>
    <w:p w:rsidR="000E25CA" w:rsidRPr="00914D1B" w:rsidRDefault="00F54C28" w:rsidP="00A57808">
      <w:pPr>
        <w:pStyle w:val="a6"/>
        <w:numPr>
          <w:ilvl w:val="0"/>
          <w:numId w:val="2"/>
        </w:numPr>
        <w:tabs>
          <w:tab w:val="left" w:pos="567"/>
          <w:tab w:val="left" w:pos="851"/>
          <w:tab w:val="left" w:pos="993"/>
          <w:tab w:val="left" w:pos="1134"/>
          <w:tab w:val="left" w:pos="1276"/>
        </w:tabs>
        <w:spacing w:after="0" w:line="240" w:lineRule="auto"/>
        <w:ind w:left="0" w:firstLine="709"/>
        <w:jc w:val="both"/>
        <w:rPr>
          <w:rStyle w:val="s0"/>
          <w:sz w:val="24"/>
          <w:szCs w:val="24"/>
          <w:lang w:val="kk-KZ"/>
        </w:rPr>
      </w:pPr>
      <w:r w:rsidRPr="00914D1B">
        <w:rPr>
          <w:rStyle w:val="s0"/>
          <w:sz w:val="24"/>
          <w:szCs w:val="24"/>
          <w:lang w:val="kk-KZ"/>
        </w:rPr>
        <w:t>Өтінім</w:t>
      </w:r>
      <w:r w:rsidR="00AE18E5">
        <w:rPr>
          <w:rStyle w:val="s0"/>
          <w:sz w:val="24"/>
          <w:szCs w:val="24"/>
          <w:lang w:val="kk-KZ"/>
        </w:rPr>
        <w:t xml:space="preserve">, </w:t>
      </w:r>
      <w:r w:rsidRPr="00914D1B">
        <w:rPr>
          <w:rStyle w:val="s0"/>
          <w:sz w:val="24"/>
          <w:szCs w:val="24"/>
          <w:lang w:val="kk-KZ"/>
        </w:rPr>
        <w:t>ілеспе хат</w:t>
      </w:r>
      <w:r w:rsidR="000E25CA" w:rsidRPr="00914D1B">
        <w:rPr>
          <w:rStyle w:val="s0"/>
          <w:sz w:val="24"/>
          <w:szCs w:val="24"/>
          <w:lang w:val="kk-KZ"/>
        </w:rPr>
        <w:t xml:space="preserve"> және қысқаша </w:t>
      </w:r>
      <w:r w:rsidR="00AE18E5" w:rsidRPr="00914D1B">
        <w:rPr>
          <w:rStyle w:val="s0"/>
          <w:sz w:val="24"/>
          <w:szCs w:val="24"/>
          <w:lang w:val="kk-KZ"/>
        </w:rPr>
        <w:t>сипаттама мәтіні</w:t>
      </w:r>
      <w:r w:rsidR="00AE18E5">
        <w:rPr>
          <w:rStyle w:val="s0"/>
          <w:sz w:val="24"/>
          <w:szCs w:val="24"/>
          <w:lang w:val="kk-KZ"/>
        </w:rPr>
        <w:t xml:space="preserve"> </w:t>
      </w:r>
      <w:r w:rsidR="000E25CA" w:rsidRPr="00914D1B">
        <w:rPr>
          <w:rStyle w:val="s0"/>
          <w:sz w:val="24"/>
          <w:szCs w:val="24"/>
          <w:lang w:val="kk-KZ"/>
        </w:rPr>
        <w:t>нақты тұжырымдалуы тиіс және келесі параметрлер</w:t>
      </w:r>
      <w:r w:rsidR="00881ABB">
        <w:rPr>
          <w:rStyle w:val="s0"/>
          <w:sz w:val="24"/>
          <w:szCs w:val="24"/>
          <w:lang w:val="kk-KZ"/>
        </w:rPr>
        <w:t>ді ескере отырып,</w:t>
      </w:r>
      <w:r w:rsidR="000E25CA" w:rsidRPr="00914D1B">
        <w:rPr>
          <w:rStyle w:val="s0"/>
          <w:sz w:val="24"/>
          <w:szCs w:val="24"/>
          <w:lang w:val="kk-KZ"/>
        </w:rPr>
        <w:t xml:space="preserve"> </w:t>
      </w:r>
      <w:r w:rsidR="00881ABB">
        <w:rPr>
          <w:rStyle w:val="s0"/>
          <w:sz w:val="24"/>
          <w:szCs w:val="24"/>
          <w:lang w:val="kk-KZ"/>
        </w:rPr>
        <w:t>біркелкі</w:t>
      </w:r>
      <w:r w:rsidR="000E25CA" w:rsidRPr="00914D1B">
        <w:rPr>
          <w:rStyle w:val="s0"/>
          <w:sz w:val="24"/>
          <w:szCs w:val="24"/>
          <w:lang w:val="kk-KZ"/>
        </w:rPr>
        <w:t xml:space="preserve"> шрифтпен басылуы керек </w:t>
      </w:r>
      <w:r w:rsidR="00881ABB" w:rsidRPr="00881ABB">
        <w:rPr>
          <w:rStyle w:val="s0"/>
          <w:sz w:val="24"/>
          <w:szCs w:val="24"/>
          <w:lang w:val="kk-KZ"/>
        </w:rPr>
        <w:t>(</w:t>
      </w:r>
      <w:r w:rsidR="00881ABB" w:rsidRPr="00914D1B">
        <w:rPr>
          <w:rStyle w:val="s0"/>
          <w:sz w:val="24"/>
          <w:szCs w:val="24"/>
          <w:lang w:val="kk-KZ"/>
        </w:rPr>
        <w:t xml:space="preserve"> «</w:t>
      </w:r>
      <w:r w:rsidR="00881ABB" w:rsidRPr="00881ABB">
        <w:rPr>
          <w:rStyle w:val="s0"/>
          <w:sz w:val="24"/>
          <w:szCs w:val="24"/>
          <w:lang w:val="kk-KZ"/>
        </w:rPr>
        <w:t>Microsoft office Word</w:t>
      </w:r>
      <w:r w:rsidR="00881ABB" w:rsidRPr="00914D1B">
        <w:rPr>
          <w:rStyle w:val="s0"/>
          <w:sz w:val="24"/>
          <w:szCs w:val="24"/>
          <w:lang w:val="kk-KZ"/>
        </w:rPr>
        <w:t>» мәт</w:t>
      </w:r>
      <w:r w:rsidR="00881ABB">
        <w:rPr>
          <w:rStyle w:val="s0"/>
          <w:sz w:val="24"/>
          <w:szCs w:val="24"/>
          <w:lang w:val="kk-KZ"/>
        </w:rPr>
        <w:t xml:space="preserve">індік редакторының </w:t>
      </w:r>
      <w:r w:rsidR="00881ABB" w:rsidRPr="00914D1B">
        <w:rPr>
          <w:rStyle w:val="s0"/>
          <w:sz w:val="24"/>
          <w:szCs w:val="24"/>
          <w:lang w:val="kk-KZ"/>
        </w:rPr>
        <w:t xml:space="preserve">97 және </w:t>
      </w:r>
      <w:r w:rsidR="00881ABB" w:rsidRPr="00881ABB">
        <w:rPr>
          <w:rStyle w:val="s0"/>
          <w:sz w:val="24"/>
          <w:szCs w:val="24"/>
          <w:lang w:val="kk-KZ"/>
        </w:rPr>
        <w:t xml:space="preserve">одан </w:t>
      </w:r>
      <w:r w:rsidR="00881ABB" w:rsidRPr="00914D1B">
        <w:rPr>
          <w:rStyle w:val="s0"/>
          <w:sz w:val="24"/>
          <w:szCs w:val="24"/>
          <w:lang w:val="kk-KZ"/>
        </w:rPr>
        <w:t>жоғары нұсқасы</w:t>
      </w:r>
      <w:r w:rsidR="00881ABB">
        <w:rPr>
          <w:rStyle w:val="s0"/>
          <w:sz w:val="24"/>
          <w:szCs w:val="24"/>
          <w:lang w:val="kk-KZ"/>
        </w:rPr>
        <w:t>н</w:t>
      </w:r>
      <w:r w:rsidR="00881ABB" w:rsidRPr="00914D1B">
        <w:rPr>
          <w:rStyle w:val="s0"/>
          <w:sz w:val="24"/>
          <w:szCs w:val="24"/>
          <w:lang w:val="kk-KZ"/>
        </w:rPr>
        <w:t xml:space="preserve"> </w:t>
      </w:r>
      <w:r w:rsidR="00881ABB">
        <w:rPr>
          <w:rStyle w:val="s0"/>
          <w:sz w:val="24"/>
          <w:szCs w:val="24"/>
          <w:lang w:val="kk-KZ"/>
        </w:rPr>
        <w:t>қолдана отырып</w:t>
      </w:r>
      <w:r w:rsidR="000E25CA" w:rsidRPr="00914D1B">
        <w:rPr>
          <w:rStyle w:val="s0"/>
          <w:sz w:val="24"/>
          <w:szCs w:val="24"/>
          <w:lang w:val="kk-KZ"/>
        </w:rPr>
        <w:t>):</w:t>
      </w:r>
    </w:p>
    <w:p w:rsidR="000E25CA" w:rsidRPr="00914D1B" w:rsidRDefault="00881ABB" w:rsidP="00A57808">
      <w:pPr>
        <w:pStyle w:val="a6"/>
        <w:tabs>
          <w:tab w:val="left" w:pos="0"/>
          <w:tab w:val="left" w:pos="851"/>
          <w:tab w:val="left" w:pos="993"/>
          <w:tab w:val="left" w:pos="1134"/>
          <w:tab w:val="left" w:pos="1276"/>
        </w:tabs>
        <w:spacing w:after="0" w:line="240" w:lineRule="auto"/>
        <w:ind w:left="0" w:firstLine="709"/>
        <w:jc w:val="both"/>
        <w:rPr>
          <w:rStyle w:val="s0"/>
          <w:sz w:val="24"/>
          <w:szCs w:val="24"/>
          <w:lang w:val="kk-KZ"/>
        </w:rPr>
      </w:pPr>
      <w:r>
        <w:rPr>
          <w:rStyle w:val="s0"/>
          <w:sz w:val="24"/>
          <w:szCs w:val="24"/>
          <w:lang w:val="kk-KZ"/>
        </w:rPr>
        <w:t xml:space="preserve">- </w:t>
      </w:r>
      <w:r w:rsidR="000E25CA" w:rsidRPr="00914D1B">
        <w:rPr>
          <w:rStyle w:val="s0"/>
          <w:sz w:val="24"/>
          <w:szCs w:val="24"/>
          <w:lang w:val="kk-KZ"/>
        </w:rPr>
        <w:t>өріс кем емес: сол жақтан - 2,5 см, оң жақтан - 1,5 см, колонтитул - 2,5 см;</w:t>
      </w:r>
    </w:p>
    <w:p w:rsidR="000E25CA" w:rsidRPr="00914D1B" w:rsidRDefault="00A77E4A" w:rsidP="00A57808">
      <w:pPr>
        <w:pStyle w:val="a6"/>
        <w:tabs>
          <w:tab w:val="left" w:pos="0"/>
          <w:tab w:val="left" w:pos="851"/>
          <w:tab w:val="left" w:pos="993"/>
          <w:tab w:val="left" w:pos="1134"/>
          <w:tab w:val="left" w:pos="1276"/>
        </w:tabs>
        <w:spacing w:after="0" w:line="240" w:lineRule="auto"/>
        <w:ind w:left="0" w:firstLine="709"/>
        <w:jc w:val="both"/>
        <w:rPr>
          <w:rStyle w:val="s0"/>
          <w:sz w:val="24"/>
          <w:szCs w:val="24"/>
          <w:lang w:val="kk-KZ"/>
        </w:rPr>
      </w:pPr>
      <w:r>
        <w:rPr>
          <w:rStyle w:val="s0"/>
          <w:sz w:val="24"/>
          <w:szCs w:val="24"/>
          <w:lang w:val="kk-KZ"/>
        </w:rPr>
        <w:t xml:space="preserve">- </w:t>
      </w:r>
      <w:r w:rsidR="000E25CA" w:rsidRPr="00914D1B">
        <w:rPr>
          <w:rStyle w:val="s0"/>
          <w:sz w:val="24"/>
          <w:szCs w:val="24"/>
          <w:lang w:val="kk-KZ"/>
        </w:rPr>
        <w:t xml:space="preserve">шрифт – «TimesNewRoman» №12 мөлшермен (қосышаларда шрифттің </w:t>
      </w:r>
      <w:r>
        <w:rPr>
          <w:rStyle w:val="s0"/>
          <w:sz w:val="24"/>
          <w:szCs w:val="24"/>
          <w:lang w:val="kk-KZ"/>
        </w:rPr>
        <w:t xml:space="preserve">кіші </w:t>
      </w:r>
      <w:r w:rsidR="000E25CA" w:rsidRPr="00914D1B">
        <w:rPr>
          <w:rStyle w:val="s0"/>
          <w:sz w:val="24"/>
          <w:szCs w:val="24"/>
          <w:lang w:val="kk-KZ"/>
        </w:rPr>
        <w:t>мөлшері</w:t>
      </w:r>
      <w:r>
        <w:rPr>
          <w:rStyle w:val="s0"/>
          <w:sz w:val="24"/>
          <w:szCs w:val="24"/>
          <w:lang w:val="kk-KZ"/>
        </w:rPr>
        <w:t>н қолдануға болады</w:t>
      </w:r>
      <w:r w:rsidR="000E25CA" w:rsidRPr="00914D1B">
        <w:rPr>
          <w:rStyle w:val="s0"/>
          <w:sz w:val="24"/>
          <w:szCs w:val="24"/>
          <w:lang w:val="kk-KZ"/>
        </w:rPr>
        <w:t>, б</w:t>
      </w:r>
      <w:r>
        <w:rPr>
          <w:rStyle w:val="s0"/>
          <w:sz w:val="24"/>
          <w:szCs w:val="24"/>
          <w:lang w:val="kk-KZ"/>
        </w:rPr>
        <w:t>і</w:t>
      </w:r>
      <w:r w:rsidR="000E25CA" w:rsidRPr="00914D1B">
        <w:rPr>
          <w:rStyle w:val="s0"/>
          <w:sz w:val="24"/>
          <w:szCs w:val="24"/>
          <w:lang w:val="kk-KZ"/>
        </w:rPr>
        <w:t>рақ № 10 төмен емес);</w:t>
      </w:r>
    </w:p>
    <w:p w:rsidR="000E25CA" w:rsidRPr="00914D1B" w:rsidRDefault="00A77E4A" w:rsidP="00A57808">
      <w:pPr>
        <w:pStyle w:val="a6"/>
        <w:tabs>
          <w:tab w:val="left" w:pos="0"/>
          <w:tab w:val="left" w:pos="851"/>
          <w:tab w:val="left" w:pos="993"/>
          <w:tab w:val="left" w:pos="1134"/>
          <w:tab w:val="left" w:pos="1276"/>
        </w:tabs>
        <w:spacing w:after="0" w:line="240" w:lineRule="auto"/>
        <w:ind w:left="0" w:firstLine="709"/>
        <w:jc w:val="both"/>
        <w:rPr>
          <w:rStyle w:val="s0"/>
          <w:color w:val="auto"/>
          <w:sz w:val="24"/>
          <w:szCs w:val="24"/>
          <w:lang w:val="kk-KZ"/>
        </w:rPr>
      </w:pPr>
      <w:r>
        <w:rPr>
          <w:rFonts w:ascii="Times New Roman" w:hAnsi="Times New Roman"/>
          <w:sz w:val="24"/>
          <w:szCs w:val="24"/>
          <w:shd w:val="clear" w:color="auto" w:fill="FFFFFF"/>
          <w:lang w:val="kk-KZ"/>
        </w:rPr>
        <w:t xml:space="preserve">- </w:t>
      </w:r>
      <w:r w:rsidR="000E25CA" w:rsidRPr="00914D1B">
        <w:rPr>
          <w:rFonts w:ascii="Times New Roman" w:hAnsi="Times New Roman"/>
          <w:sz w:val="24"/>
          <w:szCs w:val="24"/>
          <w:shd w:val="clear" w:color="auto" w:fill="FFFFFF"/>
          <w:lang w:val="kk-KZ"/>
        </w:rPr>
        <w:t>жол</w:t>
      </w:r>
      <w:r>
        <w:rPr>
          <w:rFonts w:ascii="Times New Roman" w:hAnsi="Times New Roman"/>
          <w:sz w:val="24"/>
          <w:szCs w:val="24"/>
          <w:shd w:val="clear" w:color="auto" w:fill="FFFFFF"/>
          <w:lang w:val="kk-KZ"/>
        </w:rPr>
        <w:t xml:space="preserve"> </w:t>
      </w:r>
      <w:r w:rsidR="000E25CA" w:rsidRPr="00914D1B">
        <w:rPr>
          <w:rFonts w:ascii="Times New Roman" w:hAnsi="Times New Roman"/>
          <w:sz w:val="24"/>
          <w:szCs w:val="24"/>
          <w:shd w:val="clear" w:color="auto" w:fill="FFFFFF"/>
          <w:lang w:val="kk-KZ"/>
        </w:rPr>
        <w:t>аралық интервал - бір;</w:t>
      </w:r>
    </w:p>
    <w:p w:rsidR="000E25CA" w:rsidRPr="00914D1B" w:rsidRDefault="00A77E4A" w:rsidP="00A57808">
      <w:pPr>
        <w:pStyle w:val="a6"/>
        <w:tabs>
          <w:tab w:val="left" w:pos="0"/>
          <w:tab w:val="left" w:pos="851"/>
          <w:tab w:val="left" w:pos="993"/>
          <w:tab w:val="left" w:pos="1134"/>
          <w:tab w:val="left" w:pos="1276"/>
        </w:tabs>
        <w:spacing w:after="0" w:line="240" w:lineRule="auto"/>
        <w:ind w:left="0" w:firstLine="709"/>
        <w:jc w:val="both"/>
        <w:rPr>
          <w:rStyle w:val="s0"/>
          <w:color w:val="auto"/>
          <w:sz w:val="24"/>
          <w:szCs w:val="24"/>
          <w:lang w:val="kk-KZ"/>
        </w:rPr>
      </w:pPr>
      <w:r>
        <w:rPr>
          <w:rFonts w:ascii="Times New Roman" w:hAnsi="Times New Roman"/>
          <w:sz w:val="24"/>
          <w:szCs w:val="24"/>
          <w:shd w:val="clear" w:color="auto" w:fill="FFFFFF"/>
          <w:lang w:val="kk-KZ"/>
        </w:rPr>
        <w:t xml:space="preserve">- </w:t>
      </w:r>
      <w:r w:rsidR="00F54C28" w:rsidRPr="00914D1B">
        <w:rPr>
          <w:rFonts w:ascii="Times New Roman" w:hAnsi="Times New Roman"/>
          <w:sz w:val="24"/>
          <w:szCs w:val="24"/>
          <w:shd w:val="clear" w:color="auto" w:fill="FFFFFF"/>
          <w:lang w:val="kk-KZ"/>
        </w:rPr>
        <w:t xml:space="preserve">абзацтық </w:t>
      </w:r>
      <w:r w:rsidR="000E25CA" w:rsidRPr="00914D1B">
        <w:rPr>
          <w:rFonts w:ascii="Times New Roman" w:hAnsi="Times New Roman"/>
          <w:sz w:val="24"/>
          <w:szCs w:val="24"/>
          <w:shd w:val="clear" w:color="auto" w:fill="FFFFFF"/>
          <w:lang w:val="kk-KZ"/>
        </w:rPr>
        <w:t xml:space="preserve"> жол шегініс (бірінші жолдан шегініс) </w:t>
      </w:r>
      <w:r w:rsidR="000E25CA" w:rsidRPr="00914D1B">
        <w:rPr>
          <w:rStyle w:val="s0"/>
          <w:sz w:val="24"/>
          <w:szCs w:val="24"/>
          <w:lang w:val="kk-KZ"/>
        </w:rPr>
        <w:t>- 1,25 см;</w:t>
      </w:r>
    </w:p>
    <w:p w:rsidR="000E25CA" w:rsidRPr="00914D1B" w:rsidRDefault="00A77E4A" w:rsidP="00A57808">
      <w:pPr>
        <w:pStyle w:val="a6"/>
        <w:tabs>
          <w:tab w:val="left" w:pos="0"/>
          <w:tab w:val="left" w:pos="851"/>
          <w:tab w:val="left" w:pos="993"/>
          <w:tab w:val="left" w:pos="1134"/>
          <w:tab w:val="left" w:pos="1276"/>
        </w:tabs>
        <w:spacing w:after="0" w:line="240" w:lineRule="auto"/>
        <w:ind w:left="0" w:firstLine="709"/>
        <w:jc w:val="both"/>
        <w:rPr>
          <w:rStyle w:val="s0"/>
          <w:color w:val="auto"/>
          <w:sz w:val="24"/>
          <w:szCs w:val="24"/>
          <w:lang w:val="kk-KZ"/>
        </w:rPr>
      </w:pPr>
      <w:r>
        <w:rPr>
          <w:rFonts w:ascii="Times New Roman" w:hAnsi="Times New Roman"/>
          <w:sz w:val="24"/>
          <w:szCs w:val="24"/>
          <w:shd w:val="clear" w:color="auto" w:fill="FFFFFF"/>
          <w:lang w:val="kk-KZ"/>
        </w:rPr>
        <w:t xml:space="preserve">- </w:t>
      </w:r>
      <w:r w:rsidR="000E25CA" w:rsidRPr="00914D1B">
        <w:rPr>
          <w:rFonts w:ascii="Times New Roman" w:hAnsi="Times New Roman"/>
          <w:sz w:val="24"/>
          <w:szCs w:val="24"/>
          <w:shd w:val="clear" w:color="auto" w:fill="FFFFFF"/>
          <w:lang w:val="kk-KZ"/>
        </w:rPr>
        <w:t>тақыры</w:t>
      </w:r>
      <w:r w:rsidR="00F90E85" w:rsidRPr="00914D1B">
        <w:rPr>
          <w:rFonts w:ascii="Times New Roman" w:hAnsi="Times New Roman"/>
          <w:sz w:val="24"/>
          <w:szCs w:val="24"/>
          <w:shd w:val="clear" w:color="auto" w:fill="FFFFFF"/>
          <w:lang w:val="kk-KZ"/>
        </w:rPr>
        <w:t xml:space="preserve">п пен </w:t>
      </w:r>
      <w:r w:rsidR="000E25CA" w:rsidRPr="00914D1B">
        <w:rPr>
          <w:rFonts w:ascii="Times New Roman" w:hAnsi="Times New Roman"/>
          <w:sz w:val="24"/>
          <w:szCs w:val="24"/>
          <w:shd w:val="clear" w:color="auto" w:fill="FFFFFF"/>
          <w:lang w:val="kk-KZ"/>
        </w:rPr>
        <w:t>мәтін</w:t>
      </w:r>
      <w:r w:rsidR="00F90E85" w:rsidRPr="00914D1B">
        <w:rPr>
          <w:rFonts w:ascii="Times New Roman" w:hAnsi="Times New Roman"/>
          <w:sz w:val="24"/>
          <w:szCs w:val="24"/>
          <w:shd w:val="clear" w:color="auto" w:fill="FFFFFF"/>
          <w:lang w:val="kk-KZ"/>
        </w:rPr>
        <w:t xml:space="preserve"> арасындағы интервал</w:t>
      </w:r>
      <w:r w:rsidR="000E25CA" w:rsidRPr="00914D1B">
        <w:rPr>
          <w:rFonts w:ascii="Times New Roman" w:hAnsi="Times New Roman"/>
          <w:sz w:val="24"/>
          <w:szCs w:val="24"/>
          <w:shd w:val="clear" w:color="auto" w:fill="FFFFFF"/>
          <w:lang w:val="kk-KZ"/>
        </w:rPr>
        <w:t>, мәтін мен қол</w:t>
      </w:r>
      <w:r>
        <w:rPr>
          <w:rFonts w:ascii="Times New Roman" w:hAnsi="Times New Roman"/>
          <w:sz w:val="24"/>
          <w:szCs w:val="24"/>
          <w:shd w:val="clear" w:color="auto" w:fill="FFFFFF"/>
          <w:lang w:val="kk-KZ"/>
        </w:rPr>
        <w:t xml:space="preserve"> қою</w:t>
      </w:r>
      <w:r w:rsidR="00F90E85" w:rsidRPr="00914D1B">
        <w:rPr>
          <w:rFonts w:ascii="Times New Roman" w:hAnsi="Times New Roman"/>
          <w:sz w:val="24"/>
          <w:szCs w:val="24"/>
          <w:shd w:val="clear" w:color="auto" w:fill="FFFFFF"/>
          <w:lang w:val="kk-KZ"/>
        </w:rPr>
        <w:t xml:space="preserve"> арасындағы интервал </w:t>
      </w:r>
      <w:r w:rsidR="000E25CA" w:rsidRPr="00914D1B">
        <w:rPr>
          <w:rFonts w:ascii="Times New Roman" w:hAnsi="Times New Roman"/>
          <w:sz w:val="24"/>
          <w:szCs w:val="24"/>
          <w:shd w:val="clear" w:color="auto" w:fill="FFFFFF"/>
          <w:lang w:val="kk-KZ"/>
        </w:rPr>
        <w:t xml:space="preserve"> - </w:t>
      </w:r>
      <w:r w:rsidR="00F90E85" w:rsidRPr="00914D1B">
        <w:rPr>
          <w:rFonts w:ascii="Times New Roman" w:hAnsi="Times New Roman"/>
          <w:sz w:val="24"/>
          <w:szCs w:val="24"/>
          <w:shd w:val="clear" w:color="auto" w:fill="FFFFFF"/>
          <w:lang w:val="kk-KZ"/>
        </w:rPr>
        <w:t xml:space="preserve">жалаң </w:t>
      </w:r>
      <w:r w:rsidR="000E25CA" w:rsidRPr="00914D1B">
        <w:rPr>
          <w:rFonts w:ascii="Times New Roman" w:hAnsi="Times New Roman"/>
          <w:sz w:val="24"/>
          <w:szCs w:val="24"/>
          <w:shd w:val="clear" w:color="auto" w:fill="FFFFFF"/>
          <w:lang w:val="kk-KZ"/>
        </w:rPr>
        <w:t>жоларалық интервал;</w:t>
      </w:r>
      <w:r w:rsidR="00F90E85" w:rsidRPr="00914D1B">
        <w:rPr>
          <w:rFonts w:ascii="Times New Roman" w:hAnsi="Times New Roman"/>
          <w:sz w:val="24"/>
          <w:szCs w:val="24"/>
          <w:shd w:val="clear" w:color="auto" w:fill="FFFFFF"/>
          <w:lang w:val="kk-KZ"/>
        </w:rPr>
        <w:t xml:space="preserve"> </w:t>
      </w:r>
    </w:p>
    <w:p w:rsidR="000E25CA" w:rsidRPr="00914D1B" w:rsidRDefault="00A77E4A" w:rsidP="00A57808">
      <w:pPr>
        <w:pStyle w:val="a6"/>
        <w:tabs>
          <w:tab w:val="left" w:pos="0"/>
          <w:tab w:val="left" w:pos="851"/>
          <w:tab w:val="left" w:pos="993"/>
          <w:tab w:val="left" w:pos="1134"/>
          <w:tab w:val="left" w:pos="1276"/>
        </w:tabs>
        <w:spacing w:after="0" w:line="240" w:lineRule="auto"/>
        <w:ind w:left="0" w:firstLine="709"/>
        <w:jc w:val="both"/>
        <w:rPr>
          <w:rStyle w:val="s0"/>
          <w:sz w:val="24"/>
          <w:szCs w:val="24"/>
          <w:lang w:val="kk-KZ"/>
        </w:rPr>
      </w:pPr>
      <w:r>
        <w:rPr>
          <w:rStyle w:val="s0"/>
          <w:sz w:val="24"/>
          <w:szCs w:val="24"/>
          <w:lang w:val="kk-KZ"/>
        </w:rPr>
        <w:lastRenderedPageBreak/>
        <w:t xml:space="preserve">- </w:t>
      </w:r>
      <w:r w:rsidR="000E25CA" w:rsidRPr="00914D1B">
        <w:rPr>
          <w:rStyle w:val="s0"/>
          <w:sz w:val="24"/>
          <w:szCs w:val="24"/>
          <w:lang w:val="kk-KZ"/>
        </w:rPr>
        <w:t>өтінім және оған қоса ұсыныл</w:t>
      </w:r>
      <w:r w:rsidR="00F90E85" w:rsidRPr="00914D1B">
        <w:rPr>
          <w:rStyle w:val="s0"/>
          <w:sz w:val="24"/>
          <w:szCs w:val="24"/>
          <w:lang w:val="kk-KZ"/>
        </w:rPr>
        <w:t>атын</w:t>
      </w:r>
      <w:r w:rsidR="000E25CA" w:rsidRPr="00914D1B">
        <w:rPr>
          <w:rStyle w:val="s0"/>
          <w:sz w:val="24"/>
          <w:szCs w:val="24"/>
          <w:lang w:val="kk-KZ"/>
        </w:rPr>
        <w:t xml:space="preserve"> </w:t>
      </w:r>
      <w:r w:rsidR="00F90E85" w:rsidRPr="00914D1B">
        <w:rPr>
          <w:rStyle w:val="s0"/>
          <w:sz w:val="24"/>
          <w:szCs w:val="24"/>
          <w:lang w:val="kk-KZ"/>
        </w:rPr>
        <w:t>Қосымша</w:t>
      </w:r>
      <w:r>
        <w:rPr>
          <w:rStyle w:val="s0"/>
          <w:sz w:val="24"/>
          <w:szCs w:val="24"/>
          <w:lang w:val="kk-KZ"/>
        </w:rPr>
        <w:t>лар</w:t>
      </w:r>
      <w:r w:rsidRPr="00A77E4A">
        <w:rPr>
          <w:rStyle w:val="s0"/>
          <w:sz w:val="24"/>
          <w:szCs w:val="24"/>
          <w:lang w:val="kk-KZ"/>
        </w:rPr>
        <w:t xml:space="preserve"> </w:t>
      </w:r>
      <w:r w:rsidRPr="00914D1B">
        <w:rPr>
          <w:rStyle w:val="s0"/>
          <w:sz w:val="24"/>
          <w:szCs w:val="24"/>
          <w:lang w:val="kk-KZ"/>
        </w:rPr>
        <w:t>беттері</w:t>
      </w:r>
      <w:r w:rsidR="00F90E85" w:rsidRPr="00914D1B">
        <w:rPr>
          <w:rStyle w:val="s0"/>
          <w:sz w:val="24"/>
          <w:szCs w:val="24"/>
          <w:lang w:val="kk-KZ"/>
        </w:rPr>
        <w:t xml:space="preserve"> </w:t>
      </w:r>
      <w:r w:rsidR="000E25CA" w:rsidRPr="00914D1B">
        <w:rPr>
          <w:rStyle w:val="s0"/>
          <w:sz w:val="24"/>
          <w:szCs w:val="24"/>
          <w:lang w:val="kk-KZ"/>
        </w:rPr>
        <w:t>алмаспайтын нөмірлеу арқылы нөмірлену</w:t>
      </w:r>
      <w:r w:rsidR="00C33BEC">
        <w:rPr>
          <w:rStyle w:val="s0"/>
          <w:sz w:val="24"/>
          <w:szCs w:val="24"/>
          <w:lang w:val="kk-KZ"/>
        </w:rPr>
        <w:t>і</w:t>
      </w:r>
      <w:r w:rsidR="000E25CA" w:rsidRPr="00914D1B">
        <w:rPr>
          <w:rStyle w:val="s0"/>
          <w:sz w:val="24"/>
          <w:szCs w:val="24"/>
          <w:lang w:val="kk-KZ"/>
        </w:rPr>
        <w:t xml:space="preserve"> қажет;</w:t>
      </w:r>
    </w:p>
    <w:p w:rsidR="000E25CA" w:rsidRPr="00914D1B" w:rsidRDefault="00C33BEC" w:rsidP="00A57808">
      <w:pPr>
        <w:pStyle w:val="a6"/>
        <w:tabs>
          <w:tab w:val="left" w:pos="0"/>
          <w:tab w:val="left" w:pos="851"/>
          <w:tab w:val="left" w:pos="993"/>
          <w:tab w:val="left" w:pos="1134"/>
          <w:tab w:val="left" w:pos="1276"/>
        </w:tabs>
        <w:spacing w:after="0" w:line="240" w:lineRule="auto"/>
        <w:ind w:left="0" w:firstLine="709"/>
        <w:jc w:val="both"/>
        <w:rPr>
          <w:rFonts w:ascii="Times New Roman" w:hAnsi="Times New Roman"/>
          <w:sz w:val="24"/>
          <w:szCs w:val="24"/>
          <w:lang w:val="kk-KZ"/>
        </w:rPr>
      </w:pPr>
      <w:r>
        <w:rPr>
          <w:rStyle w:val="s0"/>
          <w:sz w:val="24"/>
          <w:szCs w:val="24"/>
          <w:lang w:val="kk-KZ"/>
        </w:rPr>
        <w:t xml:space="preserve">- </w:t>
      </w:r>
      <w:r w:rsidR="000E25CA" w:rsidRPr="00914D1B">
        <w:rPr>
          <w:rStyle w:val="s0"/>
          <w:sz w:val="24"/>
          <w:szCs w:val="24"/>
          <w:lang w:val="kk-KZ"/>
        </w:rPr>
        <w:t>өтінім көлемі</w:t>
      </w:r>
      <w:r w:rsidR="00014031" w:rsidRPr="00914D1B">
        <w:rPr>
          <w:rStyle w:val="s0"/>
          <w:sz w:val="24"/>
          <w:szCs w:val="24"/>
          <w:lang w:val="kk-KZ"/>
        </w:rPr>
        <w:t xml:space="preserve"> </w:t>
      </w:r>
      <w:r w:rsidR="00F90E85" w:rsidRPr="00914D1B">
        <w:rPr>
          <w:rStyle w:val="s0"/>
          <w:sz w:val="24"/>
          <w:szCs w:val="24"/>
          <w:lang w:val="kk-KZ"/>
        </w:rPr>
        <w:t>(2,</w:t>
      </w:r>
      <w:r>
        <w:rPr>
          <w:rStyle w:val="s0"/>
          <w:sz w:val="24"/>
          <w:szCs w:val="24"/>
          <w:lang w:val="kk-KZ"/>
        </w:rPr>
        <w:t xml:space="preserve"> </w:t>
      </w:r>
      <w:r w:rsidR="00F90E85" w:rsidRPr="00914D1B">
        <w:rPr>
          <w:rStyle w:val="s0"/>
          <w:sz w:val="24"/>
          <w:szCs w:val="24"/>
          <w:lang w:val="kk-KZ"/>
        </w:rPr>
        <w:t xml:space="preserve">3 және 4 Қосымшалары, </w:t>
      </w:r>
      <w:r w:rsidR="00F90E85" w:rsidRPr="00914D1B">
        <w:rPr>
          <w:rFonts w:ascii="Times New Roman" w:hAnsi="Times New Roman"/>
          <w:bCs/>
          <w:sz w:val="24"/>
          <w:szCs w:val="24"/>
          <w:lang w:val="kk-KZ"/>
        </w:rPr>
        <w:t>материалды-техникалық қызмет базасы туралы мәлімет</w:t>
      </w:r>
      <w:r w:rsidR="00F90E85" w:rsidRPr="00914D1B">
        <w:rPr>
          <w:rStyle w:val="s0"/>
          <w:sz w:val="24"/>
          <w:szCs w:val="24"/>
          <w:lang w:val="kk-KZ"/>
        </w:rPr>
        <w:t>)</w:t>
      </w:r>
      <w:r w:rsidR="000E25CA" w:rsidRPr="00914D1B">
        <w:rPr>
          <w:rStyle w:val="s0"/>
          <w:sz w:val="24"/>
          <w:szCs w:val="24"/>
          <w:lang w:val="kk-KZ"/>
        </w:rPr>
        <w:t xml:space="preserve"> формат</w:t>
      </w:r>
      <w:r w:rsidR="00014031" w:rsidRPr="00914D1B">
        <w:rPr>
          <w:rStyle w:val="s0"/>
          <w:sz w:val="24"/>
          <w:szCs w:val="24"/>
          <w:lang w:val="kk-KZ"/>
        </w:rPr>
        <w:t xml:space="preserve">ы </w:t>
      </w:r>
      <w:r w:rsidR="000E25CA" w:rsidRPr="00914D1B">
        <w:rPr>
          <w:rStyle w:val="s0"/>
          <w:sz w:val="24"/>
          <w:szCs w:val="24"/>
          <w:lang w:val="kk-KZ"/>
        </w:rPr>
        <w:t xml:space="preserve"> </w:t>
      </w:r>
      <w:r w:rsidR="000E25CA" w:rsidRPr="00914D1B">
        <w:rPr>
          <w:rFonts w:ascii="Times New Roman" w:hAnsi="Times New Roman"/>
          <w:sz w:val="24"/>
          <w:szCs w:val="24"/>
          <w:lang w:val="kk-KZ"/>
        </w:rPr>
        <w:t xml:space="preserve">А4 100 (жүз) </w:t>
      </w:r>
      <w:r w:rsidR="00014031" w:rsidRPr="00914D1B">
        <w:rPr>
          <w:rStyle w:val="s0"/>
          <w:sz w:val="24"/>
          <w:szCs w:val="24"/>
          <w:lang w:val="kk-KZ"/>
        </w:rPr>
        <w:t xml:space="preserve">беттен </w:t>
      </w:r>
      <w:r w:rsidR="000E25CA" w:rsidRPr="00914D1B">
        <w:rPr>
          <w:rFonts w:ascii="Times New Roman" w:hAnsi="Times New Roman"/>
          <w:sz w:val="24"/>
          <w:szCs w:val="24"/>
          <w:lang w:val="kk-KZ"/>
        </w:rPr>
        <w:t>аспау</w:t>
      </w:r>
      <w:r w:rsidR="00014031" w:rsidRPr="00914D1B">
        <w:rPr>
          <w:rFonts w:ascii="Times New Roman" w:hAnsi="Times New Roman"/>
          <w:sz w:val="24"/>
          <w:szCs w:val="24"/>
          <w:lang w:val="kk-KZ"/>
        </w:rPr>
        <w:t>ы</w:t>
      </w:r>
      <w:r w:rsidR="000E25CA" w:rsidRPr="00914D1B">
        <w:rPr>
          <w:rFonts w:ascii="Times New Roman" w:hAnsi="Times New Roman"/>
          <w:sz w:val="24"/>
          <w:szCs w:val="24"/>
          <w:lang w:val="kk-KZ"/>
        </w:rPr>
        <w:t xml:space="preserve"> керек;</w:t>
      </w:r>
    </w:p>
    <w:p w:rsidR="000E25CA" w:rsidRPr="00914D1B" w:rsidRDefault="00C33BEC" w:rsidP="00A57808">
      <w:pPr>
        <w:pStyle w:val="a6"/>
        <w:tabs>
          <w:tab w:val="left" w:pos="0"/>
          <w:tab w:val="left" w:pos="851"/>
          <w:tab w:val="left" w:pos="993"/>
          <w:tab w:val="left" w:pos="1134"/>
          <w:tab w:val="left" w:pos="1276"/>
        </w:tabs>
        <w:spacing w:after="0" w:line="240" w:lineRule="auto"/>
        <w:ind w:left="0" w:firstLine="709"/>
        <w:jc w:val="both"/>
        <w:rPr>
          <w:rStyle w:val="s0"/>
          <w:sz w:val="24"/>
          <w:szCs w:val="24"/>
          <w:lang w:val="kk-KZ"/>
        </w:rPr>
      </w:pPr>
      <w:r>
        <w:rPr>
          <w:rStyle w:val="s0"/>
          <w:sz w:val="24"/>
          <w:szCs w:val="24"/>
          <w:lang w:val="kk-KZ"/>
        </w:rPr>
        <w:t xml:space="preserve">- </w:t>
      </w:r>
      <w:r w:rsidR="000E25CA" w:rsidRPr="00914D1B">
        <w:rPr>
          <w:rStyle w:val="s0"/>
          <w:sz w:val="24"/>
          <w:szCs w:val="24"/>
          <w:lang w:val="kk-KZ"/>
        </w:rPr>
        <w:t xml:space="preserve">өтінімнің электрондық нұсқасы </w:t>
      </w:r>
      <w:r>
        <w:rPr>
          <w:rStyle w:val="s0"/>
          <w:sz w:val="24"/>
          <w:szCs w:val="24"/>
          <w:lang w:val="kk-KZ"/>
        </w:rPr>
        <w:t>кел келген электрондық құралдарда</w:t>
      </w:r>
      <w:r w:rsidR="000E25CA" w:rsidRPr="00914D1B">
        <w:rPr>
          <w:rStyle w:val="s0"/>
          <w:sz w:val="24"/>
          <w:szCs w:val="24"/>
          <w:lang w:val="kk-KZ"/>
        </w:rPr>
        <w:t xml:space="preserve"> Microsoft Word (кеңейту  *.DOC немесе *.DOCX</w:t>
      </w:r>
      <w:r w:rsidRPr="00C33BEC">
        <w:rPr>
          <w:rStyle w:val="s0"/>
          <w:sz w:val="24"/>
          <w:szCs w:val="24"/>
          <w:lang w:val="kk-KZ"/>
        </w:rPr>
        <w:t>)</w:t>
      </w:r>
      <w:r w:rsidR="000E25CA" w:rsidRPr="00914D1B">
        <w:rPr>
          <w:rStyle w:val="s0"/>
          <w:sz w:val="24"/>
          <w:szCs w:val="24"/>
          <w:lang w:val="kk-KZ"/>
        </w:rPr>
        <w:t xml:space="preserve"> және</w:t>
      </w:r>
      <w:r>
        <w:rPr>
          <w:rStyle w:val="s0"/>
          <w:sz w:val="24"/>
          <w:szCs w:val="24"/>
          <w:lang w:val="kk-KZ"/>
        </w:rPr>
        <w:t xml:space="preserve"> де pdf форматында</w:t>
      </w:r>
      <w:r w:rsidR="000E25CA" w:rsidRPr="00914D1B">
        <w:rPr>
          <w:rStyle w:val="s0"/>
          <w:sz w:val="24"/>
          <w:szCs w:val="24"/>
          <w:lang w:val="kk-KZ"/>
        </w:rPr>
        <w:t xml:space="preserve"> мемлекеттік немесе орыс</w:t>
      </w:r>
      <w:r>
        <w:rPr>
          <w:rStyle w:val="s0"/>
          <w:sz w:val="24"/>
          <w:szCs w:val="24"/>
          <w:lang w:val="kk-KZ"/>
        </w:rPr>
        <w:t xml:space="preserve"> тілінде және</w:t>
      </w:r>
      <w:r w:rsidR="000E25CA" w:rsidRPr="00914D1B">
        <w:rPr>
          <w:rStyle w:val="s0"/>
          <w:sz w:val="24"/>
          <w:szCs w:val="24"/>
          <w:lang w:val="kk-KZ"/>
        </w:rPr>
        <w:t>е ағылшын тілдерінде жасалады.</w:t>
      </w:r>
    </w:p>
    <w:p w:rsidR="000E25CA" w:rsidRPr="00914D1B" w:rsidRDefault="000E25CA" w:rsidP="00A57808">
      <w:pPr>
        <w:pStyle w:val="a6"/>
        <w:numPr>
          <w:ilvl w:val="0"/>
          <w:numId w:val="2"/>
        </w:numPr>
        <w:tabs>
          <w:tab w:val="left" w:pos="567"/>
          <w:tab w:val="left" w:pos="851"/>
          <w:tab w:val="left" w:pos="993"/>
          <w:tab w:val="left" w:pos="1134"/>
          <w:tab w:val="left" w:pos="1276"/>
        </w:tabs>
        <w:spacing w:after="0" w:line="240" w:lineRule="auto"/>
        <w:ind w:left="0" w:firstLine="709"/>
        <w:jc w:val="both"/>
        <w:rPr>
          <w:rFonts w:ascii="Times New Roman" w:hAnsi="Times New Roman"/>
          <w:color w:val="000000"/>
          <w:sz w:val="24"/>
          <w:szCs w:val="24"/>
          <w:lang w:val="kk-KZ"/>
        </w:rPr>
      </w:pPr>
      <w:r w:rsidRPr="00914D1B">
        <w:rPr>
          <w:rFonts w:ascii="Times New Roman" w:hAnsi="Times New Roman"/>
          <w:color w:val="000000"/>
          <w:sz w:val="24"/>
          <w:szCs w:val="24"/>
          <w:lang w:val="kk-KZ"/>
        </w:rPr>
        <w:t>Гранттық қаржыландыруға өтінімнің электрондық нұсқасы</w:t>
      </w:r>
      <w:r w:rsidR="00C33BEC">
        <w:rPr>
          <w:rFonts w:ascii="Times New Roman" w:hAnsi="Times New Roman"/>
          <w:color w:val="000000"/>
          <w:sz w:val="24"/>
          <w:szCs w:val="24"/>
          <w:lang w:val="kk-KZ"/>
        </w:rPr>
        <w:t>ның</w:t>
      </w:r>
      <w:r w:rsidR="008E7E44" w:rsidRPr="00914D1B">
        <w:rPr>
          <w:rFonts w:ascii="Times New Roman" w:hAnsi="Times New Roman"/>
          <w:color w:val="000000"/>
          <w:sz w:val="24"/>
          <w:szCs w:val="24"/>
          <w:lang w:val="kk-KZ"/>
        </w:rPr>
        <w:t xml:space="preserve"> </w:t>
      </w:r>
      <w:r w:rsidR="00C33BEC" w:rsidRPr="00914D1B">
        <w:rPr>
          <w:rFonts w:ascii="Times New Roman" w:hAnsi="Times New Roman"/>
          <w:color w:val="000000"/>
          <w:sz w:val="24"/>
          <w:szCs w:val="24"/>
          <w:lang w:val="kk-KZ"/>
        </w:rPr>
        <w:t xml:space="preserve">мазмұны </w:t>
      </w:r>
      <w:r w:rsidRPr="00914D1B">
        <w:rPr>
          <w:rFonts w:ascii="Times New Roman" w:hAnsi="Times New Roman"/>
          <w:color w:val="000000"/>
          <w:sz w:val="24"/>
          <w:szCs w:val="24"/>
          <w:lang w:val="kk-KZ"/>
        </w:rPr>
        <w:t>қағаз нұсқасы</w:t>
      </w:r>
      <w:r w:rsidR="00C33BEC">
        <w:rPr>
          <w:rFonts w:ascii="Times New Roman" w:hAnsi="Times New Roman"/>
          <w:color w:val="000000"/>
          <w:sz w:val="24"/>
          <w:szCs w:val="24"/>
          <w:lang w:val="kk-KZ"/>
        </w:rPr>
        <w:t>мен</w:t>
      </w:r>
      <w:r w:rsidRPr="00914D1B">
        <w:rPr>
          <w:rFonts w:ascii="Times New Roman" w:hAnsi="Times New Roman"/>
          <w:color w:val="000000"/>
          <w:sz w:val="24"/>
          <w:szCs w:val="24"/>
          <w:lang w:val="kk-KZ"/>
        </w:rPr>
        <w:t xml:space="preserve"> бірдей болу</w:t>
      </w:r>
      <w:r w:rsidR="00C33BEC">
        <w:rPr>
          <w:rFonts w:ascii="Times New Roman" w:hAnsi="Times New Roman"/>
          <w:color w:val="000000"/>
          <w:sz w:val="24"/>
          <w:szCs w:val="24"/>
          <w:lang w:val="kk-KZ"/>
        </w:rPr>
        <w:t>ы</w:t>
      </w:r>
      <w:r w:rsidRPr="00914D1B">
        <w:rPr>
          <w:rFonts w:ascii="Times New Roman" w:hAnsi="Times New Roman"/>
          <w:color w:val="000000"/>
          <w:sz w:val="24"/>
          <w:szCs w:val="24"/>
          <w:lang w:val="kk-KZ"/>
        </w:rPr>
        <w:t xml:space="preserve"> қажет.</w:t>
      </w:r>
    </w:p>
    <w:p w:rsidR="000E25CA" w:rsidRPr="00914D1B" w:rsidRDefault="000E25CA" w:rsidP="00A57808">
      <w:pPr>
        <w:pStyle w:val="a6"/>
        <w:numPr>
          <w:ilvl w:val="0"/>
          <w:numId w:val="2"/>
        </w:numPr>
        <w:tabs>
          <w:tab w:val="left" w:pos="567"/>
          <w:tab w:val="left" w:pos="851"/>
          <w:tab w:val="left" w:pos="993"/>
          <w:tab w:val="left" w:pos="1134"/>
          <w:tab w:val="left" w:pos="1276"/>
        </w:tabs>
        <w:spacing w:after="0" w:line="240" w:lineRule="auto"/>
        <w:ind w:left="0" w:firstLine="709"/>
        <w:jc w:val="both"/>
        <w:rPr>
          <w:rStyle w:val="s0"/>
          <w:color w:val="auto"/>
          <w:sz w:val="24"/>
          <w:szCs w:val="24"/>
          <w:lang w:val="kk-KZ"/>
        </w:rPr>
      </w:pPr>
      <w:r w:rsidRPr="00914D1B">
        <w:rPr>
          <w:rFonts w:ascii="Times New Roman" w:hAnsi="Times New Roman"/>
          <w:color w:val="000000"/>
          <w:sz w:val="24"/>
          <w:szCs w:val="24"/>
          <w:lang w:val="kk-KZ"/>
        </w:rPr>
        <w:t>Гранттық қаржыландыруға өтінімнің</w:t>
      </w:r>
      <w:r w:rsidR="00C33BEC">
        <w:rPr>
          <w:rFonts w:ascii="Times New Roman" w:hAnsi="Times New Roman"/>
          <w:color w:val="000000"/>
          <w:sz w:val="24"/>
          <w:szCs w:val="24"/>
          <w:lang w:val="kk-KZ"/>
        </w:rPr>
        <w:t>,</w:t>
      </w:r>
      <w:r w:rsidRPr="00914D1B">
        <w:rPr>
          <w:rFonts w:ascii="Times New Roman" w:hAnsi="Times New Roman"/>
          <w:color w:val="000000"/>
          <w:sz w:val="24"/>
          <w:szCs w:val="24"/>
          <w:lang w:val="kk-KZ"/>
        </w:rPr>
        <w:t xml:space="preserve"> </w:t>
      </w:r>
      <w:r w:rsidR="00C33BEC" w:rsidRPr="00914D1B">
        <w:rPr>
          <w:rFonts w:ascii="Times New Roman" w:hAnsi="Times New Roman"/>
          <w:color w:val="000000"/>
          <w:sz w:val="24"/>
          <w:szCs w:val="24"/>
          <w:lang w:val="kk-KZ"/>
        </w:rPr>
        <w:t>ілеспе хат</w:t>
      </w:r>
      <w:r w:rsidR="00C33BEC">
        <w:rPr>
          <w:rFonts w:ascii="Times New Roman" w:hAnsi="Times New Roman"/>
          <w:color w:val="000000"/>
          <w:sz w:val="24"/>
          <w:szCs w:val="24"/>
          <w:lang w:val="kk-KZ"/>
        </w:rPr>
        <w:t xml:space="preserve"> пен</w:t>
      </w:r>
      <w:r w:rsidR="00C33BEC" w:rsidRPr="00914D1B">
        <w:rPr>
          <w:rFonts w:ascii="Times New Roman" w:hAnsi="Times New Roman"/>
          <w:color w:val="000000"/>
          <w:sz w:val="24"/>
          <w:szCs w:val="24"/>
          <w:lang w:val="kk-KZ"/>
        </w:rPr>
        <w:t xml:space="preserve"> жобаның қысқаша сипаттамасының </w:t>
      </w:r>
      <w:r w:rsidRPr="00914D1B">
        <w:rPr>
          <w:rFonts w:ascii="Times New Roman" w:hAnsi="Times New Roman"/>
          <w:color w:val="000000"/>
          <w:sz w:val="24"/>
          <w:szCs w:val="24"/>
          <w:lang w:val="kk-KZ"/>
        </w:rPr>
        <w:t>электрондық нұсқасы</w:t>
      </w:r>
      <w:r w:rsidR="00C33BEC">
        <w:rPr>
          <w:rFonts w:ascii="Times New Roman" w:hAnsi="Times New Roman"/>
          <w:color w:val="000000"/>
          <w:sz w:val="24"/>
          <w:szCs w:val="24"/>
          <w:lang w:val="kk-KZ"/>
        </w:rPr>
        <w:t>ның</w:t>
      </w:r>
      <w:r w:rsidRPr="00914D1B">
        <w:rPr>
          <w:rFonts w:ascii="Times New Roman" w:hAnsi="Times New Roman"/>
          <w:color w:val="000000"/>
          <w:sz w:val="24"/>
          <w:szCs w:val="24"/>
          <w:lang w:val="kk-KZ"/>
        </w:rPr>
        <w:t xml:space="preserve"> жалпы көлемі елу мегабайттан аспау керек.</w:t>
      </w:r>
    </w:p>
    <w:p w:rsidR="000E25CA" w:rsidRPr="00914D1B" w:rsidRDefault="000E25CA" w:rsidP="00A57808">
      <w:pPr>
        <w:pStyle w:val="a5"/>
        <w:tabs>
          <w:tab w:val="left" w:pos="709"/>
          <w:tab w:val="left" w:pos="993"/>
        </w:tabs>
        <w:ind w:firstLine="709"/>
        <w:jc w:val="both"/>
        <w:rPr>
          <w:rFonts w:ascii="Times New Roman" w:hAnsi="Times New Roman"/>
          <w:sz w:val="24"/>
          <w:szCs w:val="24"/>
          <w:lang w:val="kk-KZ"/>
        </w:rPr>
      </w:pPr>
      <w:r w:rsidRPr="00914D1B">
        <w:rPr>
          <w:rFonts w:ascii="Times New Roman" w:hAnsi="Times New Roman"/>
          <w:sz w:val="24"/>
          <w:szCs w:val="24"/>
          <w:lang w:val="kk-KZ"/>
        </w:rPr>
        <w:t xml:space="preserve">Барлық құжаттарды екі данада  ұсыну қажет. </w:t>
      </w:r>
      <w:r w:rsidR="009F6FC8" w:rsidRPr="00914D1B">
        <w:rPr>
          <w:rFonts w:ascii="Times New Roman" w:hAnsi="Times New Roman"/>
          <w:sz w:val="24"/>
          <w:szCs w:val="24"/>
          <w:lang w:val="kk-KZ"/>
        </w:rPr>
        <w:t>Өтінімдер тігілген</w:t>
      </w:r>
      <w:r w:rsidR="002E0921" w:rsidRPr="00914D1B">
        <w:rPr>
          <w:rFonts w:ascii="Times New Roman" w:hAnsi="Times New Roman"/>
          <w:sz w:val="24"/>
          <w:szCs w:val="24"/>
          <w:lang w:val="kk-KZ"/>
        </w:rPr>
        <w:t>,</w:t>
      </w:r>
      <w:r w:rsidR="009F6FC8" w:rsidRPr="00914D1B">
        <w:rPr>
          <w:rFonts w:ascii="Times New Roman" w:hAnsi="Times New Roman"/>
          <w:sz w:val="24"/>
          <w:szCs w:val="24"/>
          <w:lang w:val="kk-KZ"/>
        </w:rPr>
        <w:t xml:space="preserve"> мөрмен </w:t>
      </w:r>
      <w:r w:rsidR="002E0921" w:rsidRPr="00914D1B">
        <w:rPr>
          <w:rFonts w:ascii="Times New Roman" w:hAnsi="Times New Roman"/>
          <w:sz w:val="24"/>
          <w:szCs w:val="24"/>
          <w:lang w:val="kk-KZ"/>
        </w:rPr>
        <w:t xml:space="preserve">бекітілген (бар болған жағдайда) немесе </w:t>
      </w:r>
      <w:r w:rsidR="00C33BEC">
        <w:rPr>
          <w:rFonts w:ascii="Times New Roman" w:hAnsi="Times New Roman"/>
          <w:sz w:val="24"/>
          <w:szCs w:val="24"/>
          <w:lang w:val="kk-KZ"/>
        </w:rPr>
        <w:t>ө</w:t>
      </w:r>
      <w:r w:rsidR="002E0921" w:rsidRPr="00914D1B">
        <w:rPr>
          <w:rFonts w:ascii="Times New Roman" w:hAnsi="Times New Roman"/>
          <w:sz w:val="24"/>
          <w:szCs w:val="24"/>
          <w:lang w:val="kk-KZ"/>
        </w:rPr>
        <w:t>тінім берушінің қолымен</w:t>
      </w:r>
      <w:r w:rsidR="00714BF3" w:rsidRPr="00914D1B">
        <w:rPr>
          <w:rFonts w:ascii="Times New Roman" w:hAnsi="Times New Roman"/>
          <w:sz w:val="24"/>
          <w:szCs w:val="24"/>
          <w:lang w:val="kk-KZ"/>
        </w:rPr>
        <w:t xml:space="preserve"> ұсынылады. </w:t>
      </w:r>
      <w:r w:rsidRPr="00914D1B">
        <w:rPr>
          <w:rFonts w:ascii="Times New Roman" w:hAnsi="Times New Roman"/>
          <w:sz w:val="24"/>
          <w:szCs w:val="24"/>
          <w:lang w:val="kk-KZ"/>
        </w:rPr>
        <w:t xml:space="preserve">Электрондық </w:t>
      </w:r>
      <w:r w:rsidR="00714BF3" w:rsidRPr="00914D1B">
        <w:rPr>
          <w:rFonts w:ascii="Times New Roman" w:hAnsi="Times New Roman"/>
          <w:sz w:val="24"/>
          <w:szCs w:val="24"/>
          <w:lang w:val="kk-KZ"/>
        </w:rPr>
        <w:t>нұсқасы</w:t>
      </w:r>
      <w:r w:rsidRPr="00914D1B">
        <w:rPr>
          <w:rFonts w:ascii="Times New Roman" w:hAnsi="Times New Roman"/>
          <w:sz w:val="24"/>
          <w:szCs w:val="24"/>
          <w:lang w:val="kk-KZ"/>
        </w:rPr>
        <w:t xml:space="preserve">, конвертке </w:t>
      </w:r>
      <w:r w:rsidR="00714BF3" w:rsidRPr="00914D1B">
        <w:rPr>
          <w:rFonts w:ascii="Times New Roman" w:hAnsi="Times New Roman"/>
          <w:sz w:val="24"/>
          <w:szCs w:val="24"/>
          <w:lang w:val="kk-KZ"/>
        </w:rPr>
        <w:t>салынып</w:t>
      </w:r>
      <w:r w:rsidRPr="00914D1B">
        <w:rPr>
          <w:rFonts w:ascii="Times New Roman" w:hAnsi="Times New Roman"/>
          <w:sz w:val="24"/>
          <w:szCs w:val="24"/>
          <w:lang w:val="kk-KZ"/>
        </w:rPr>
        <w:t>, титул парағы/тез тіккіштің ішкі жағына қоса тіркеледі.</w:t>
      </w:r>
    </w:p>
    <w:p w:rsidR="005A4E3D" w:rsidRPr="00914D1B" w:rsidRDefault="005A4E3D" w:rsidP="00A57808">
      <w:pPr>
        <w:pStyle w:val="a5"/>
        <w:tabs>
          <w:tab w:val="left" w:pos="709"/>
          <w:tab w:val="left" w:pos="993"/>
        </w:tabs>
        <w:ind w:firstLine="709"/>
        <w:jc w:val="both"/>
        <w:rPr>
          <w:rFonts w:ascii="Times New Roman" w:hAnsi="Times New Roman"/>
          <w:sz w:val="24"/>
          <w:szCs w:val="24"/>
          <w:lang w:val="kk-KZ"/>
        </w:rPr>
      </w:pPr>
    </w:p>
    <w:p w:rsidR="00714BF3" w:rsidRPr="00914D1B" w:rsidRDefault="00714BF3" w:rsidP="00A57808">
      <w:pPr>
        <w:pStyle w:val="a5"/>
        <w:tabs>
          <w:tab w:val="left" w:pos="709"/>
          <w:tab w:val="left" w:pos="993"/>
        </w:tabs>
        <w:ind w:firstLine="709"/>
        <w:jc w:val="both"/>
        <w:rPr>
          <w:rFonts w:ascii="Times New Roman" w:hAnsi="Times New Roman"/>
          <w:sz w:val="24"/>
          <w:szCs w:val="24"/>
          <w:lang w:val="kk-KZ"/>
        </w:rPr>
        <w:sectPr w:rsidR="00714BF3" w:rsidRPr="00914D1B" w:rsidSect="00274C4B">
          <w:headerReference w:type="default" r:id="rId8"/>
          <w:pgSz w:w="11906" w:h="16838"/>
          <w:pgMar w:top="1134" w:right="850" w:bottom="709" w:left="1701" w:header="708" w:footer="708" w:gutter="0"/>
          <w:cols w:space="708"/>
          <w:titlePg/>
          <w:docGrid w:linePitch="360"/>
        </w:sectPr>
      </w:pPr>
    </w:p>
    <w:p w:rsidR="00EB1376" w:rsidRDefault="00EB1376" w:rsidP="00EB1376">
      <w:pPr>
        <w:jc w:val="right"/>
      </w:pPr>
      <w:r>
        <w:lastRenderedPageBreak/>
        <w:t>Ғылыми және (немесе) ғылыми-техникалық</w:t>
      </w:r>
    </w:p>
    <w:p w:rsidR="00EB1376" w:rsidRDefault="00EB1376" w:rsidP="00EB1376">
      <w:pPr>
        <w:jc w:val="right"/>
      </w:pPr>
      <w:r>
        <w:t>қызмет нәтижелерін коммерцияландыру</w:t>
      </w:r>
    </w:p>
    <w:p w:rsidR="00EB1376" w:rsidRDefault="00EB1376" w:rsidP="00EB1376">
      <w:pPr>
        <w:jc w:val="right"/>
      </w:pPr>
      <w:r>
        <w:t xml:space="preserve">жобаларын грантық қаржыландыруға </w:t>
      </w:r>
    </w:p>
    <w:p w:rsidR="00EB1376" w:rsidRDefault="00EB1376" w:rsidP="00EB1376">
      <w:pPr>
        <w:jc w:val="right"/>
      </w:pPr>
      <w:r>
        <w:t xml:space="preserve">арналған өтінімдерді дайындау бойынша </w:t>
      </w:r>
    </w:p>
    <w:p w:rsidR="000E25CA" w:rsidRPr="00EB1376" w:rsidRDefault="00EB1376" w:rsidP="00EB1376">
      <w:pPr>
        <w:jc w:val="right"/>
      </w:pPr>
      <w:r>
        <w:t>конкурстық құжаттамаға</w:t>
      </w:r>
    </w:p>
    <w:p w:rsidR="000E25CA" w:rsidRDefault="000E25CA" w:rsidP="000E25CA">
      <w:pPr>
        <w:jc w:val="right"/>
        <w:rPr>
          <w:sz w:val="28"/>
          <w:szCs w:val="28"/>
        </w:rPr>
      </w:pPr>
      <w:r w:rsidRPr="00EB1376">
        <w:t xml:space="preserve">2 </w:t>
      </w:r>
      <w:r w:rsidR="00EB1376">
        <w:t>қ</w:t>
      </w:r>
      <w:r w:rsidRPr="00EB1376">
        <w:t>осымша</w:t>
      </w:r>
      <w:r>
        <w:rPr>
          <w:sz w:val="28"/>
          <w:szCs w:val="28"/>
        </w:rPr>
        <w:t xml:space="preserve"> </w:t>
      </w:r>
    </w:p>
    <w:p w:rsidR="000E25CA" w:rsidRPr="00B926FD" w:rsidRDefault="000E25CA" w:rsidP="000E25CA">
      <w:pPr>
        <w:spacing w:line="228" w:lineRule="auto"/>
        <w:ind w:left="720"/>
        <w:jc w:val="right"/>
      </w:pPr>
    </w:p>
    <w:p w:rsidR="000E25CA" w:rsidRPr="00B926FD" w:rsidRDefault="000E25CA" w:rsidP="000E25CA">
      <w:pPr>
        <w:pStyle w:val="a4"/>
        <w:spacing w:before="0" w:after="0"/>
        <w:ind w:firstLine="780"/>
        <w:jc w:val="right"/>
        <w:rPr>
          <w:b/>
          <w:lang w:val="kk-KZ"/>
        </w:rPr>
      </w:pPr>
    </w:p>
    <w:p w:rsidR="000E25CA" w:rsidRPr="00B926FD" w:rsidRDefault="000E25CA" w:rsidP="000E25CA">
      <w:pPr>
        <w:pStyle w:val="a4"/>
        <w:spacing w:before="0" w:after="0"/>
        <w:ind w:firstLine="780"/>
        <w:jc w:val="right"/>
        <w:rPr>
          <w:lang w:val="kk-KZ"/>
        </w:rPr>
      </w:pPr>
    </w:p>
    <w:p w:rsidR="000E25CA" w:rsidRPr="00B926FD" w:rsidRDefault="000E25CA" w:rsidP="000E25CA">
      <w:pPr>
        <w:pStyle w:val="a4"/>
        <w:spacing w:before="0" w:after="0"/>
        <w:ind w:firstLine="780"/>
        <w:jc w:val="right"/>
        <w:rPr>
          <w:lang w:val="kk-KZ"/>
        </w:rPr>
      </w:pPr>
    </w:p>
    <w:p w:rsidR="000E25CA" w:rsidRPr="000E25CA" w:rsidRDefault="000E25CA" w:rsidP="000E25CA">
      <w:pPr>
        <w:jc w:val="center"/>
        <w:rPr>
          <w:rFonts w:eastAsia="Calibri"/>
          <w:b/>
          <w:lang w:eastAsia="ru-RU"/>
        </w:rPr>
      </w:pPr>
    </w:p>
    <w:p w:rsidR="000E25CA" w:rsidRDefault="000E25CA" w:rsidP="000E25CA">
      <w:pPr>
        <w:pStyle w:val="a5"/>
        <w:jc w:val="center"/>
        <w:rPr>
          <w:lang w:val="kk-KZ"/>
        </w:rPr>
      </w:pPr>
      <w:r w:rsidRPr="000E25CA">
        <w:rPr>
          <w:lang w:val="kk-KZ"/>
        </w:rPr>
        <w:t xml:space="preserve"> </w:t>
      </w:r>
    </w:p>
    <w:p w:rsidR="000E25CA" w:rsidRPr="00FF23A0" w:rsidRDefault="000E25CA" w:rsidP="000E25CA">
      <w:pPr>
        <w:pStyle w:val="a5"/>
        <w:jc w:val="center"/>
        <w:rPr>
          <w:rFonts w:ascii="Times New Roman" w:hAnsi="Times New Roman"/>
          <w:b/>
          <w:sz w:val="24"/>
          <w:szCs w:val="24"/>
          <w:lang w:val="kk-KZ" w:eastAsia="ru-RU"/>
        </w:rPr>
      </w:pPr>
      <w:r w:rsidRPr="00FF23A0">
        <w:rPr>
          <w:rFonts w:ascii="Times New Roman" w:hAnsi="Times New Roman"/>
          <w:b/>
          <w:sz w:val="24"/>
          <w:szCs w:val="24"/>
          <w:lang w:val="kk-KZ" w:eastAsia="ru-RU"/>
        </w:rPr>
        <w:t xml:space="preserve">Ғылыми және (немесе) ғылыми-техникалық </w:t>
      </w:r>
    </w:p>
    <w:p w:rsidR="000E25CA" w:rsidRDefault="000E25CA" w:rsidP="000E25CA">
      <w:pPr>
        <w:pStyle w:val="a5"/>
        <w:jc w:val="center"/>
        <w:rPr>
          <w:rFonts w:ascii="Times New Roman" w:hAnsi="Times New Roman"/>
          <w:b/>
          <w:sz w:val="24"/>
          <w:szCs w:val="24"/>
          <w:lang w:val="kk-KZ" w:eastAsia="ru-RU"/>
        </w:rPr>
      </w:pPr>
      <w:r w:rsidRPr="00FF23A0">
        <w:rPr>
          <w:rFonts w:ascii="Times New Roman" w:hAnsi="Times New Roman"/>
          <w:b/>
          <w:sz w:val="24"/>
          <w:szCs w:val="24"/>
          <w:lang w:val="kk-KZ" w:eastAsia="ru-RU"/>
        </w:rPr>
        <w:t>қызмет нәтижелерін коммерцияландыру</w:t>
      </w:r>
      <w:r w:rsidR="00EB1376">
        <w:rPr>
          <w:rFonts w:ascii="Times New Roman" w:hAnsi="Times New Roman"/>
          <w:b/>
          <w:sz w:val="24"/>
          <w:szCs w:val="24"/>
          <w:lang w:val="kk-KZ" w:eastAsia="ru-RU"/>
        </w:rPr>
        <w:t xml:space="preserve">ға </w:t>
      </w:r>
      <w:r>
        <w:rPr>
          <w:rFonts w:ascii="Times New Roman" w:hAnsi="Times New Roman"/>
          <w:b/>
          <w:sz w:val="24"/>
          <w:szCs w:val="24"/>
          <w:lang w:val="kk-KZ" w:eastAsia="ru-RU"/>
        </w:rPr>
        <w:t>грант</w:t>
      </w:r>
      <w:r w:rsidR="00EB1376">
        <w:rPr>
          <w:rFonts w:ascii="Times New Roman" w:hAnsi="Times New Roman"/>
          <w:b/>
          <w:sz w:val="24"/>
          <w:szCs w:val="24"/>
          <w:lang w:val="kk-KZ" w:eastAsia="ru-RU"/>
        </w:rPr>
        <w:t xml:space="preserve"> </w:t>
      </w:r>
      <w:r>
        <w:rPr>
          <w:rFonts w:ascii="Times New Roman" w:hAnsi="Times New Roman"/>
          <w:b/>
          <w:sz w:val="24"/>
          <w:szCs w:val="24"/>
          <w:lang w:val="kk-KZ" w:eastAsia="ru-RU"/>
        </w:rPr>
        <w:t>алу</w:t>
      </w:r>
      <w:r w:rsidR="00EB1376">
        <w:rPr>
          <w:rFonts w:ascii="Times New Roman" w:hAnsi="Times New Roman"/>
          <w:b/>
          <w:sz w:val="24"/>
          <w:szCs w:val="24"/>
          <w:lang w:val="kk-KZ" w:eastAsia="ru-RU"/>
        </w:rPr>
        <w:t>ға</w:t>
      </w:r>
      <w:r>
        <w:rPr>
          <w:rFonts w:ascii="Times New Roman" w:hAnsi="Times New Roman"/>
          <w:b/>
          <w:sz w:val="24"/>
          <w:szCs w:val="24"/>
          <w:lang w:val="kk-KZ" w:eastAsia="ru-RU"/>
        </w:rPr>
        <w:t xml:space="preserve"> өтінім беру</w:t>
      </w:r>
      <w:r w:rsidR="00EB1376">
        <w:rPr>
          <w:rFonts w:ascii="Times New Roman" w:hAnsi="Times New Roman"/>
          <w:b/>
          <w:sz w:val="24"/>
          <w:szCs w:val="24"/>
          <w:lang w:val="kk-KZ" w:eastAsia="ru-RU"/>
        </w:rPr>
        <w:t xml:space="preserve">ге арналған </w:t>
      </w:r>
    </w:p>
    <w:p w:rsidR="000E25CA" w:rsidRPr="00B40D21" w:rsidRDefault="000E25CA" w:rsidP="000E25CA">
      <w:pPr>
        <w:pStyle w:val="a5"/>
        <w:jc w:val="center"/>
        <w:rPr>
          <w:rFonts w:ascii="Times New Roman" w:hAnsi="Times New Roman"/>
          <w:b/>
          <w:sz w:val="24"/>
          <w:szCs w:val="24"/>
          <w:lang w:val="kk-KZ" w:eastAsia="ru-RU"/>
        </w:rPr>
      </w:pPr>
      <w:r>
        <w:rPr>
          <w:rFonts w:ascii="Times New Roman" w:hAnsi="Times New Roman"/>
          <w:b/>
          <w:sz w:val="24"/>
          <w:szCs w:val="24"/>
          <w:lang w:val="kk-KZ" w:eastAsia="ru-RU"/>
        </w:rPr>
        <w:t xml:space="preserve"> ӨТІНІШ</w:t>
      </w:r>
    </w:p>
    <w:p w:rsidR="000E25CA" w:rsidRPr="00FF23A0" w:rsidRDefault="000E25CA" w:rsidP="000E25CA">
      <w:pPr>
        <w:rPr>
          <w:rFonts w:eastAsia="Calibri"/>
          <w:lang w:eastAsia="ru-RU"/>
        </w:rPr>
      </w:pPr>
      <w:r w:rsidRPr="00FF23A0">
        <w:rPr>
          <w:rFonts w:eastAsia="Calibri"/>
          <w:lang w:eastAsia="ru-RU"/>
        </w:rPr>
        <w:t> </w:t>
      </w:r>
    </w:p>
    <w:p w:rsidR="000E25CA" w:rsidRPr="00FF23A0" w:rsidRDefault="000E25CA" w:rsidP="000E25CA">
      <w:pPr>
        <w:rPr>
          <w:rFonts w:eastAsia="Calibri"/>
          <w:lang w:eastAsia="ru-RU"/>
        </w:rPr>
      </w:pPr>
      <w:r w:rsidRPr="00FF23A0">
        <w:rPr>
          <w:rFonts w:eastAsia="Calibri"/>
          <w:lang w:eastAsia="ru-RU"/>
        </w:rPr>
        <w:t>_____________________________________________________________________________</w:t>
      </w:r>
    </w:p>
    <w:p w:rsidR="000E25CA" w:rsidRPr="00FF23A0" w:rsidRDefault="000E25CA" w:rsidP="000E25CA">
      <w:pPr>
        <w:rPr>
          <w:rFonts w:eastAsia="Calibri"/>
          <w:lang w:eastAsia="ru-RU"/>
        </w:rPr>
      </w:pPr>
      <w:r w:rsidRPr="00FF23A0">
        <w:rPr>
          <w:rFonts w:eastAsia="Calibri"/>
          <w:lang w:eastAsia="ru-RU"/>
        </w:rPr>
        <w:t>__________________________________________________________________________________________________________________________________________________________</w:t>
      </w:r>
    </w:p>
    <w:p w:rsidR="000E25CA" w:rsidRPr="00FF23A0" w:rsidRDefault="000E25CA" w:rsidP="000E25CA">
      <w:pPr>
        <w:ind w:right="885"/>
        <w:jc w:val="center"/>
        <w:rPr>
          <w:rFonts w:eastAsia="Calibri"/>
          <w:i/>
          <w:lang w:eastAsia="ru-RU"/>
        </w:rPr>
      </w:pPr>
      <w:r w:rsidRPr="00FF23A0">
        <w:rPr>
          <w:rFonts w:eastAsia="Calibri"/>
          <w:i/>
          <w:lang w:eastAsia="ru-RU"/>
        </w:rPr>
        <w:t xml:space="preserve">              (заңды тұлғаның аты /жеке тұлғаның</w:t>
      </w:r>
      <w:r w:rsidR="00EB1376">
        <w:rPr>
          <w:rFonts w:eastAsia="Calibri"/>
          <w:i/>
          <w:lang w:eastAsia="ru-RU"/>
        </w:rPr>
        <w:t xml:space="preserve"> ТАӘ</w:t>
      </w:r>
      <w:r w:rsidRPr="00FF23A0">
        <w:rPr>
          <w:rFonts w:eastAsia="Calibri"/>
          <w:i/>
          <w:lang w:eastAsia="ru-RU"/>
        </w:rPr>
        <w:t>)</w:t>
      </w:r>
    </w:p>
    <w:p w:rsidR="000E25CA" w:rsidRPr="00FF23A0" w:rsidRDefault="000E25CA" w:rsidP="000E25CA">
      <w:pPr>
        <w:ind w:right="885"/>
        <w:jc w:val="center"/>
        <w:rPr>
          <w:rFonts w:eastAsia="Calibri"/>
          <w:i/>
          <w:sz w:val="18"/>
          <w:lang w:eastAsia="ru-RU"/>
        </w:rPr>
      </w:pPr>
      <w:r w:rsidRPr="00FF23A0">
        <w:rPr>
          <w:rFonts w:eastAsia="Calibri"/>
          <w:i/>
          <w:sz w:val="18"/>
          <w:lang w:eastAsia="ru-RU"/>
        </w:rPr>
        <w:t xml:space="preserve">                                                                  (</w:t>
      </w:r>
      <w:r>
        <w:rPr>
          <w:rFonts w:eastAsia="Calibri"/>
          <w:i/>
          <w:sz w:val="18"/>
          <w:lang w:eastAsia="ru-RU"/>
        </w:rPr>
        <w:t>бар болғанда</w:t>
      </w:r>
      <w:r w:rsidRPr="00FF23A0">
        <w:rPr>
          <w:rFonts w:eastAsia="Calibri"/>
          <w:i/>
          <w:sz w:val="18"/>
          <w:lang w:eastAsia="ru-RU"/>
        </w:rPr>
        <w:t>)</w:t>
      </w:r>
    </w:p>
    <w:p w:rsidR="000E25CA" w:rsidRPr="00FF23A0" w:rsidRDefault="000E25CA" w:rsidP="000E25CA">
      <w:pPr>
        <w:ind w:firstLine="426"/>
        <w:rPr>
          <w:rFonts w:eastAsia="Calibri"/>
          <w:lang w:eastAsia="ru-RU"/>
        </w:rPr>
      </w:pPr>
    </w:p>
    <w:p w:rsidR="000E25CA" w:rsidRPr="00FF23A0" w:rsidRDefault="00EB1376" w:rsidP="00A57808">
      <w:pPr>
        <w:ind w:firstLine="709"/>
        <w:jc w:val="both"/>
        <w:rPr>
          <w:rFonts w:eastAsia="Calibri"/>
          <w:lang w:eastAsia="ru-RU"/>
        </w:rPr>
      </w:pPr>
      <w:r>
        <w:rPr>
          <w:rFonts w:eastAsia="Calibri"/>
          <w:lang w:eastAsia="ru-RU"/>
        </w:rPr>
        <w:t>Мекенжайы</w:t>
      </w:r>
      <w:r w:rsidR="000E25CA" w:rsidRPr="00FF23A0">
        <w:rPr>
          <w:rFonts w:eastAsia="Calibri"/>
          <w:lang w:eastAsia="ru-RU"/>
        </w:rPr>
        <w:t xml:space="preserve">: индексі, облысы, аудан, қала, көше, үй, (кеңсе) (пәтер) </w:t>
      </w:r>
      <w:r w:rsidR="00E84EA2">
        <w:rPr>
          <w:rFonts w:eastAsia="Calibri"/>
          <w:lang w:eastAsia="ru-RU"/>
        </w:rPr>
        <w:t>(</w:t>
      </w:r>
      <w:r>
        <w:rPr>
          <w:rFonts w:eastAsia="Calibri"/>
          <w:lang w:eastAsia="ru-RU"/>
        </w:rPr>
        <w:t>заңды және нақты мекен</w:t>
      </w:r>
      <w:r w:rsidR="000E25CA" w:rsidRPr="00FF23A0">
        <w:rPr>
          <w:rFonts w:eastAsia="Calibri"/>
          <w:lang w:eastAsia="ru-RU"/>
        </w:rPr>
        <w:t>жай</w:t>
      </w:r>
      <w:r w:rsidR="00E84EA2">
        <w:rPr>
          <w:rFonts w:eastAsia="Calibri"/>
          <w:lang w:eastAsia="ru-RU"/>
        </w:rPr>
        <w:t>лары бөлек</w:t>
      </w:r>
      <w:r w:rsidR="000E25CA" w:rsidRPr="00FF23A0">
        <w:rPr>
          <w:rFonts w:eastAsia="Calibri"/>
          <w:lang w:eastAsia="ru-RU"/>
        </w:rPr>
        <w:t xml:space="preserve"> көрсетіледі ):</w:t>
      </w:r>
    </w:p>
    <w:p w:rsidR="000E25CA" w:rsidRPr="00FF23A0" w:rsidRDefault="00E84EA2" w:rsidP="00A57808">
      <w:pPr>
        <w:jc w:val="both"/>
        <w:rPr>
          <w:rFonts w:eastAsia="Calibri"/>
          <w:lang w:val="en-US" w:eastAsia="ru-RU"/>
        </w:rPr>
      </w:pPr>
      <w:r>
        <w:rPr>
          <w:rFonts w:eastAsia="Calibri"/>
          <w:lang w:val="en-US" w:eastAsia="ru-RU"/>
        </w:rPr>
        <w:t>___</w:t>
      </w:r>
      <w:r w:rsidR="000E25CA" w:rsidRPr="00FF23A0">
        <w:rPr>
          <w:rFonts w:eastAsia="Calibri"/>
          <w:lang w:val="en-US" w:eastAsia="ru-RU"/>
        </w:rPr>
        <w:t>__________________________________________________________________________</w:t>
      </w:r>
    </w:p>
    <w:p w:rsidR="000E25CA" w:rsidRPr="003C2F4D" w:rsidRDefault="000E25CA" w:rsidP="00A57808">
      <w:pPr>
        <w:jc w:val="both"/>
        <w:rPr>
          <w:rFonts w:eastAsia="Calibri"/>
          <w:lang w:eastAsia="ru-RU"/>
        </w:rPr>
      </w:pPr>
      <w:r w:rsidRPr="003C2F4D">
        <w:rPr>
          <w:rFonts w:eastAsia="Calibri"/>
          <w:lang w:eastAsia="ru-RU"/>
        </w:rPr>
        <w:t>_________________________________________________</w:t>
      </w:r>
      <w:r w:rsidRPr="00EE4392">
        <w:rPr>
          <w:rFonts w:eastAsia="Calibri"/>
          <w:lang w:val="en-US" w:eastAsia="ru-RU"/>
        </w:rPr>
        <w:t>___________</w:t>
      </w:r>
      <w:r w:rsidRPr="003C2F4D">
        <w:rPr>
          <w:rFonts w:eastAsia="Calibri"/>
          <w:lang w:eastAsia="ru-RU"/>
        </w:rPr>
        <w:t>_________________</w:t>
      </w:r>
    </w:p>
    <w:p w:rsidR="000E25CA" w:rsidRPr="003C2F4D" w:rsidRDefault="000E25CA" w:rsidP="00A57808">
      <w:pPr>
        <w:ind w:firstLine="709"/>
        <w:jc w:val="both"/>
        <w:rPr>
          <w:rFonts w:eastAsia="Calibri"/>
          <w:lang w:eastAsia="ru-RU"/>
        </w:rPr>
      </w:pPr>
    </w:p>
    <w:p w:rsidR="000E25CA" w:rsidRPr="005A4E3D" w:rsidRDefault="000E25CA" w:rsidP="000E25CA">
      <w:pPr>
        <w:jc w:val="both"/>
        <w:rPr>
          <w:rFonts w:eastAsia="Calibri"/>
          <w:lang w:val="en-US" w:eastAsia="ru-RU"/>
        </w:rPr>
      </w:pPr>
      <w:r w:rsidRPr="003C2F4D">
        <w:rPr>
          <w:rFonts w:eastAsia="Calibri"/>
          <w:lang w:val="ru-RU" w:eastAsia="ru-RU"/>
        </w:rPr>
        <w:t>Тел</w:t>
      </w:r>
      <w:r w:rsidRPr="003C2F4D">
        <w:rPr>
          <w:rFonts w:eastAsia="Calibri"/>
          <w:lang w:eastAsia="ru-RU"/>
        </w:rPr>
        <w:t xml:space="preserve">.: __________ </w:t>
      </w:r>
    </w:p>
    <w:p w:rsidR="000E25CA" w:rsidRPr="0062592B" w:rsidRDefault="000E25CA" w:rsidP="000E25CA">
      <w:pPr>
        <w:jc w:val="both"/>
        <w:rPr>
          <w:rFonts w:eastAsia="Calibri"/>
          <w:lang w:val="en-US" w:eastAsia="ru-RU"/>
        </w:rPr>
      </w:pPr>
      <w:r w:rsidRPr="003C2F4D">
        <w:rPr>
          <w:rFonts w:eastAsia="Calibri"/>
          <w:lang w:val="ru-RU" w:eastAsia="ru-RU"/>
        </w:rPr>
        <w:t>Факс</w:t>
      </w:r>
      <w:r w:rsidRPr="003C2F4D">
        <w:rPr>
          <w:rFonts w:eastAsia="Calibri"/>
          <w:lang w:eastAsia="ru-RU"/>
        </w:rPr>
        <w:t xml:space="preserve">: __________ </w:t>
      </w:r>
    </w:p>
    <w:p w:rsidR="000E25CA" w:rsidRPr="0062592B" w:rsidRDefault="000E25CA" w:rsidP="000E25CA">
      <w:pPr>
        <w:jc w:val="both"/>
        <w:rPr>
          <w:rFonts w:eastAsia="Calibri"/>
          <w:lang w:val="en-US" w:eastAsia="ru-RU"/>
        </w:rPr>
      </w:pPr>
      <w:r w:rsidRPr="003C2F4D">
        <w:rPr>
          <w:rFonts w:eastAsia="Calibri"/>
          <w:lang w:eastAsia="ru-RU"/>
        </w:rPr>
        <w:t xml:space="preserve">E-mail: __________ </w:t>
      </w:r>
    </w:p>
    <w:p w:rsidR="000E25CA" w:rsidRPr="003C2F4D" w:rsidRDefault="000E25CA" w:rsidP="000E25CA">
      <w:pPr>
        <w:jc w:val="both"/>
        <w:rPr>
          <w:rFonts w:eastAsia="Calibri"/>
          <w:lang w:eastAsia="ru-RU"/>
        </w:rPr>
      </w:pPr>
      <w:r w:rsidRPr="003C2F4D">
        <w:rPr>
          <w:rFonts w:eastAsia="Calibri"/>
          <w:lang w:eastAsia="ru-RU"/>
        </w:rPr>
        <w:t>Web-site: __________</w:t>
      </w:r>
    </w:p>
    <w:p w:rsidR="000E25CA" w:rsidRPr="00554C64" w:rsidRDefault="000E25CA" w:rsidP="000E25CA">
      <w:pPr>
        <w:autoSpaceDE w:val="0"/>
        <w:autoSpaceDN w:val="0"/>
        <w:adjustRightInd w:val="0"/>
        <w:rPr>
          <w:lang w:eastAsia="ru-RU"/>
        </w:rPr>
      </w:pPr>
      <w:r>
        <w:rPr>
          <w:lang w:eastAsia="ru-RU"/>
        </w:rPr>
        <w:t>БЖ</w:t>
      </w:r>
      <w:r w:rsidRPr="00137156">
        <w:rPr>
          <w:lang w:eastAsia="ru-RU"/>
        </w:rPr>
        <w:t xml:space="preserve">Н </w:t>
      </w:r>
      <w:r w:rsidRPr="00554C64">
        <w:rPr>
          <w:lang w:eastAsia="ru-RU"/>
        </w:rPr>
        <w:t>(</w:t>
      </w:r>
      <w:r>
        <w:rPr>
          <w:i/>
          <w:sz w:val="18"/>
          <w:lang w:eastAsia="ru-RU"/>
        </w:rPr>
        <w:t>бар болғанда</w:t>
      </w:r>
      <w:r w:rsidRPr="00554C64">
        <w:rPr>
          <w:lang w:eastAsia="ru-RU"/>
        </w:rPr>
        <w:t>) _______</w:t>
      </w:r>
    </w:p>
    <w:p w:rsidR="000E25CA" w:rsidRPr="00554C64" w:rsidRDefault="000E25CA" w:rsidP="000E25CA">
      <w:pPr>
        <w:autoSpaceDE w:val="0"/>
        <w:autoSpaceDN w:val="0"/>
        <w:adjustRightInd w:val="0"/>
        <w:rPr>
          <w:lang w:eastAsia="ru-RU"/>
        </w:rPr>
      </w:pPr>
      <w:r w:rsidRPr="00554C64">
        <w:rPr>
          <w:lang w:eastAsia="ru-RU"/>
        </w:rPr>
        <w:t>Аккредиттеу туралы куәлі</w:t>
      </w:r>
      <w:r w:rsidR="00EB1376" w:rsidRPr="00554C64">
        <w:rPr>
          <w:lang w:eastAsia="ru-RU"/>
        </w:rPr>
        <w:t>ктің</w:t>
      </w:r>
      <w:r w:rsidRPr="00554C64">
        <w:rPr>
          <w:lang w:eastAsia="ru-RU"/>
        </w:rPr>
        <w:t xml:space="preserve"> №</w:t>
      </w:r>
      <w:r w:rsidR="00E84EA2" w:rsidRPr="00E84EA2">
        <w:rPr>
          <w:lang w:eastAsia="ru-RU"/>
        </w:rPr>
        <w:t>___</w:t>
      </w:r>
      <w:r w:rsidRPr="00554C64">
        <w:rPr>
          <w:lang w:eastAsia="ru-RU"/>
        </w:rPr>
        <w:t>, берілген күні және мерзімі ________</w:t>
      </w:r>
    </w:p>
    <w:p w:rsidR="00842069" w:rsidRDefault="00E84EA2" w:rsidP="00842069">
      <w:pPr>
        <w:autoSpaceDE w:val="0"/>
        <w:autoSpaceDN w:val="0"/>
        <w:adjustRightInd w:val="0"/>
        <w:rPr>
          <w:lang w:val="ru-RU" w:eastAsia="ru-RU"/>
        </w:rPr>
      </w:pPr>
      <w:r>
        <w:rPr>
          <w:lang w:eastAsia="ru-RU"/>
        </w:rPr>
        <w:t>Бизнес-</w:t>
      </w:r>
      <w:r w:rsidR="00842069">
        <w:rPr>
          <w:lang w:val="ru-RU" w:eastAsia="ru-RU"/>
        </w:rPr>
        <w:t>серіктестің аты (</w:t>
      </w:r>
      <w:r w:rsidR="00842069">
        <w:rPr>
          <w:i/>
          <w:sz w:val="18"/>
          <w:lang w:val="ru-RU" w:eastAsia="ru-RU"/>
        </w:rPr>
        <w:t>бар болғанда</w:t>
      </w:r>
      <w:r w:rsidR="00842069">
        <w:rPr>
          <w:lang w:val="ru-RU" w:eastAsia="ru-RU"/>
        </w:rPr>
        <w:t>) _______</w:t>
      </w:r>
    </w:p>
    <w:p w:rsidR="00842069" w:rsidRDefault="00E84EA2" w:rsidP="00842069">
      <w:pPr>
        <w:autoSpaceDE w:val="0"/>
        <w:autoSpaceDN w:val="0"/>
        <w:adjustRightInd w:val="0"/>
        <w:rPr>
          <w:lang w:val="ru-RU" w:eastAsia="ru-RU"/>
        </w:rPr>
      </w:pPr>
      <w:r>
        <w:rPr>
          <w:lang w:val="ru-RU" w:eastAsia="ru-RU"/>
        </w:rPr>
        <w:t>Бизнес-</w:t>
      </w:r>
      <w:r w:rsidR="00842069">
        <w:rPr>
          <w:lang w:val="ru-RU" w:eastAsia="ru-RU"/>
        </w:rPr>
        <w:t xml:space="preserve">серіктес </w:t>
      </w:r>
      <w:r w:rsidRPr="00137156">
        <w:rPr>
          <w:lang w:eastAsia="ru-RU"/>
        </w:rPr>
        <w:t>Б</w:t>
      </w:r>
      <w:r>
        <w:rPr>
          <w:lang w:eastAsia="ru-RU"/>
        </w:rPr>
        <w:t>Ж</w:t>
      </w:r>
      <w:r w:rsidRPr="00137156">
        <w:rPr>
          <w:lang w:eastAsia="ru-RU"/>
        </w:rPr>
        <w:t>Н</w:t>
      </w:r>
      <w:r>
        <w:rPr>
          <w:lang w:val="ru-RU" w:eastAsia="ru-RU"/>
        </w:rPr>
        <w:t xml:space="preserve"> </w:t>
      </w:r>
      <w:r w:rsidR="00842069">
        <w:rPr>
          <w:lang w:val="ru-RU" w:eastAsia="ru-RU"/>
        </w:rPr>
        <w:t>(</w:t>
      </w:r>
      <w:r w:rsidR="00842069">
        <w:rPr>
          <w:i/>
          <w:sz w:val="18"/>
          <w:lang w:val="ru-RU" w:eastAsia="ru-RU"/>
        </w:rPr>
        <w:t>бар болғанда</w:t>
      </w:r>
      <w:r w:rsidR="00842069">
        <w:rPr>
          <w:lang w:val="ru-RU" w:eastAsia="ru-RU"/>
        </w:rPr>
        <w:t>) _______</w:t>
      </w:r>
    </w:p>
    <w:p w:rsidR="000E25CA" w:rsidRPr="003C2F4D" w:rsidRDefault="000E25CA" w:rsidP="000E25CA">
      <w:pPr>
        <w:jc w:val="both"/>
        <w:rPr>
          <w:rFonts w:eastAsia="Calibri"/>
          <w:lang w:eastAsia="ru-RU"/>
        </w:rPr>
      </w:pPr>
    </w:p>
    <w:p w:rsidR="000E25CA" w:rsidRPr="00CB2177" w:rsidRDefault="00EB1376" w:rsidP="000E25CA">
      <w:pPr>
        <w:jc w:val="both"/>
        <w:rPr>
          <w:rFonts w:eastAsia="Calibri"/>
          <w:lang w:eastAsia="ru-RU"/>
        </w:rPr>
      </w:pPr>
      <w:r>
        <w:rPr>
          <w:rFonts w:eastAsia="Calibri"/>
          <w:lang w:eastAsia="ru-RU"/>
        </w:rPr>
        <w:t xml:space="preserve">осы </w:t>
      </w:r>
      <w:r w:rsidR="000E25CA" w:rsidRPr="00CB2177">
        <w:rPr>
          <w:rFonts w:eastAsia="Calibri"/>
          <w:lang w:eastAsia="ru-RU"/>
        </w:rPr>
        <w:t xml:space="preserve">өтінішті </w:t>
      </w:r>
      <w:r w:rsidR="00842069" w:rsidRPr="00CB2177">
        <w:rPr>
          <w:rFonts w:eastAsia="Calibri"/>
          <w:lang w:eastAsia="ru-RU"/>
        </w:rPr>
        <w:t xml:space="preserve">Қосымшалармен </w:t>
      </w:r>
      <w:r w:rsidR="000E25CA" w:rsidRPr="00CB2177">
        <w:rPr>
          <w:rFonts w:eastAsia="Calibri"/>
          <w:lang w:eastAsia="ru-RU"/>
        </w:rPr>
        <w:t>жолдайды.</w:t>
      </w:r>
    </w:p>
    <w:p w:rsidR="000E25CA" w:rsidRPr="00CB2177" w:rsidRDefault="000E25CA" w:rsidP="000E25CA">
      <w:pPr>
        <w:ind w:firstLine="426"/>
        <w:rPr>
          <w:rFonts w:eastAsia="Calibri"/>
          <w:lang w:eastAsia="ru-RU"/>
        </w:rPr>
      </w:pPr>
    </w:p>
    <w:p w:rsidR="000E25CA" w:rsidRPr="00A57808" w:rsidRDefault="001A19D7" w:rsidP="00A57808">
      <w:pPr>
        <w:ind w:firstLine="709"/>
        <w:jc w:val="both"/>
        <w:rPr>
          <w:rFonts w:eastAsia="Calibri"/>
          <w:lang w:eastAsia="ru-RU"/>
        </w:rPr>
      </w:pPr>
      <w:r w:rsidRPr="00A57808">
        <w:rPr>
          <w:rFonts w:eastAsia="Calibri"/>
          <w:lang w:eastAsia="ru-RU"/>
        </w:rPr>
        <w:t>Экономиканың басым сектор</w:t>
      </w:r>
      <w:r w:rsidR="00E84EA2" w:rsidRPr="00A57808">
        <w:rPr>
          <w:rFonts w:eastAsia="Calibri"/>
          <w:lang w:eastAsia="ru-RU"/>
        </w:rPr>
        <w:t>ы</w:t>
      </w:r>
      <w:r w:rsidRPr="00A57808">
        <w:rPr>
          <w:rFonts w:eastAsia="Calibri"/>
          <w:lang w:eastAsia="ru-RU"/>
        </w:rPr>
        <w:t xml:space="preserve"> </w:t>
      </w:r>
      <w:r w:rsidR="00842069" w:rsidRPr="00A57808">
        <w:rPr>
          <w:rFonts w:eastAsia="Calibri"/>
          <w:lang w:eastAsia="ru-RU"/>
        </w:rPr>
        <w:t>(</w:t>
      </w:r>
      <w:r w:rsidR="00554C64" w:rsidRPr="00A57808">
        <w:rPr>
          <w:rFonts w:eastAsia="Calibri"/>
          <w:lang w:eastAsia="ru-RU"/>
        </w:rPr>
        <w:t>ЭҚТЖЖ</w:t>
      </w:r>
      <w:r w:rsidR="00842069" w:rsidRPr="00A57808">
        <w:rPr>
          <w:rFonts w:eastAsia="Calibri"/>
          <w:lang w:eastAsia="ru-RU"/>
        </w:rPr>
        <w:t xml:space="preserve"> кодын көрсету арқылы) </w:t>
      </w:r>
      <w:r w:rsidRPr="00A57808">
        <w:rPr>
          <w:rFonts w:eastAsia="Calibri"/>
          <w:lang w:eastAsia="ru-RU"/>
        </w:rPr>
        <w:t>және тақырып</w:t>
      </w:r>
      <w:r w:rsidR="000E25CA" w:rsidRPr="00A57808">
        <w:rPr>
          <w:rFonts w:eastAsia="Calibri"/>
          <w:lang w:eastAsia="ru-RU"/>
        </w:rPr>
        <w:t xml:space="preserve"> атауы: ______________________________</w:t>
      </w:r>
      <w:r w:rsidR="00E84EA2" w:rsidRPr="00A57808">
        <w:rPr>
          <w:rFonts w:eastAsia="Calibri"/>
          <w:lang w:eastAsia="ru-RU"/>
        </w:rPr>
        <w:t>_________________________________________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1A19D7" w:rsidP="00A57808">
      <w:pPr>
        <w:ind w:firstLine="709"/>
        <w:jc w:val="both"/>
        <w:rPr>
          <w:rFonts w:eastAsia="Calibri"/>
          <w:lang w:eastAsia="ru-RU"/>
        </w:rPr>
      </w:pPr>
      <w:r w:rsidRPr="00A57808">
        <w:rPr>
          <w:rFonts w:eastAsia="Calibri"/>
          <w:lang w:eastAsia="ru-RU"/>
        </w:rPr>
        <w:t xml:space="preserve">Жобаның </w:t>
      </w:r>
      <w:r w:rsidR="000E25CA" w:rsidRPr="00A57808">
        <w:rPr>
          <w:rFonts w:eastAsia="Calibri"/>
          <w:lang w:eastAsia="ru-RU"/>
        </w:rPr>
        <w:t>атауы: __________________________________________________</w:t>
      </w:r>
      <w:r w:rsidR="00E84EA2" w:rsidRPr="00A57808">
        <w:rPr>
          <w:rFonts w:eastAsia="Calibri"/>
          <w:lang w:eastAsia="ru-RU"/>
        </w:rPr>
        <w:t>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ind w:firstLine="709"/>
        <w:jc w:val="both"/>
        <w:rPr>
          <w:rFonts w:eastAsia="Calibri"/>
          <w:lang w:eastAsia="ru-RU"/>
        </w:rPr>
      </w:pP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ind w:firstLine="709"/>
        <w:jc w:val="both"/>
        <w:rPr>
          <w:rFonts w:eastAsia="Calibri"/>
          <w:lang w:eastAsia="ru-RU"/>
        </w:rPr>
      </w:pPr>
      <w:r w:rsidRPr="00A57808">
        <w:rPr>
          <w:rFonts w:eastAsia="Calibri"/>
          <w:lang w:eastAsia="ru-RU"/>
        </w:rPr>
        <w:t>Жобаны қаржыландыру</w:t>
      </w:r>
      <w:r w:rsidR="00A57808">
        <w:rPr>
          <w:rFonts w:eastAsia="Calibri"/>
          <w:lang w:eastAsia="ru-RU"/>
        </w:rPr>
        <w:t>дың</w:t>
      </w:r>
      <w:r w:rsidRPr="00A57808">
        <w:rPr>
          <w:rFonts w:eastAsia="Calibri"/>
          <w:lang w:eastAsia="ru-RU"/>
        </w:rPr>
        <w:t xml:space="preserve"> жалпы сомасы (мың тенге)</w:t>
      </w:r>
      <w:r w:rsidR="00A57808">
        <w:rPr>
          <w:rFonts w:eastAsia="Calibri"/>
          <w:lang w:eastAsia="ru-RU"/>
        </w:rPr>
        <w:t xml:space="preserve">: </w:t>
      </w:r>
      <w:r w:rsidRPr="00A57808">
        <w:rPr>
          <w:rFonts w:eastAsia="Calibri"/>
          <w:lang w:eastAsia="ru-RU"/>
        </w:rPr>
        <w:t>_____________________</w:t>
      </w:r>
    </w:p>
    <w:p w:rsidR="000E25CA" w:rsidRPr="00A57808" w:rsidRDefault="000E25CA" w:rsidP="00A57808">
      <w:pPr>
        <w:pStyle w:val="a6"/>
        <w:tabs>
          <w:tab w:val="left" w:pos="709"/>
        </w:tabs>
        <w:spacing w:after="0" w:line="240" w:lineRule="auto"/>
        <w:ind w:left="0" w:firstLine="709"/>
        <w:jc w:val="both"/>
        <w:rPr>
          <w:rFonts w:ascii="Times New Roman" w:hAnsi="Times New Roman"/>
          <w:sz w:val="24"/>
          <w:szCs w:val="24"/>
          <w:lang w:val="kk-KZ"/>
        </w:rPr>
      </w:pPr>
    </w:p>
    <w:p w:rsidR="000E25CA" w:rsidRPr="00A57808" w:rsidRDefault="000E25CA" w:rsidP="00A57808">
      <w:pPr>
        <w:pStyle w:val="a6"/>
        <w:tabs>
          <w:tab w:val="left" w:pos="709"/>
        </w:tabs>
        <w:spacing w:after="0" w:line="240" w:lineRule="auto"/>
        <w:ind w:left="0" w:firstLine="709"/>
        <w:jc w:val="both"/>
        <w:rPr>
          <w:rFonts w:ascii="Times New Roman" w:hAnsi="Times New Roman"/>
          <w:sz w:val="24"/>
          <w:szCs w:val="24"/>
          <w:lang w:val="kk-KZ"/>
        </w:rPr>
      </w:pPr>
      <w:r w:rsidRPr="00A57808">
        <w:rPr>
          <w:rFonts w:ascii="Times New Roman" w:hAnsi="Times New Roman"/>
          <w:sz w:val="24"/>
          <w:szCs w:val="24"/>
          <w:lang w:val="kk-KZ"/>
        </w:rPr>
        <w:t>Гранттық қаржыландыруға с</w:t>
      </w:r>
      <w:r w:rsidR="00B244B1" w:rsidRPr="00A57808">
        <w:rPr>
          <w:rFonts w:ascii="Times New Roman" w:hAnsi="Times New Roman"/>
          <w:sz w:val="24"/>
          <w:szCs w:val="24"/>
          <w:lang w:val="kk-KZ"/>
        </w:rPr>
        <w:t>ұ</w:t>
      </w:r>
      <w:r w:rsidRPr="00A57808">
        <w:rPr>
          <w:rFonts w:ascii="Times New Roman" w:hAnsi="Times New Roman"/>
          <w:sz w:val="24"/>
          <w:szCs w:val="24"/>
          <w:lang w:val="kk-KZ"/>
        </w:rPr>
        <w:t>ра</w:t>
      </w:r>
      <w:r w:rsidR="001A19D7" w:rsidRPr="00A57808">
        <w:rPr>
          <w:rFonts w:ascii="Times New Roman" w:hAnsi="Times New Roman"/>
          <w:sz w:val="24"/>
          <w:szCs w:val="24"/>
          <w:lang w:val="kk-KZ"/>
        </w:rPr>
        <w:t>латын</w:t>
      </w:r>
      <w:r w:rsidRPr="00A57808">
        <w:rPr>
          <w:rFonts w:ascii="Times New Roman" w:hAnsi="Times New Roman"/>
          <w:sz w:val="24"/>
          <w:szCs w:val="24"/>
          <w:lang w:val="kk-KZ"/>
        </w:rPr>
        <w:t xml:space="preserve"> сома (ж</w:t>
      </w:r>
      <w:r w:rsidR="00B244B1" w:rsidRPr="00A57808">
        <w:rPr>
          <w:rFonts w:ascii="Times New Roman" w:hAnsi="Times New Roman"/>
          <w:sz w:val="24"/>
          <w:szCs w:val="24"/>
          <w:lang w:val="kk-KZ"/>
        </w:rPr>
        <w:t>о</w:t>
      </w:r>
      <w:r w:rsidR="001A19D7" w:rsidRPr="00A57808">
        <w:rPr>
          <w:rFonts w:ascii="Times New Roman" w:hAnsi="Times New Roman"/>
          <w:sz w:val="24"/>
          <w:szCs w:val="24"/>
          <w:lang w:val="kk-KZ"/>
        </w:rPr>
        <w:t>б</w:t>
      </w:r>
      <w:r w:rsidR="00B244B1" w:rsidRPr="00A57808">
        <w:rPr>
          <w:rFonts w:ascii="Times New Roman" w:hAnsi="Times New Roman"/>
          <w:sz w:val="24"/>
          <w:szCs w:val="24"/>
          <w:lang w:val="kk-KZ"/>
        </w:rPr>
        <w:t>а</w:t>
      </w:r>
      <w:r w:rsidRPr="00A57808">
        <w:rPr>
          <w:rFonts w:ascii="Times New Roman" w:hAnsi="Times New Roman"/>
          <w:sz w:val="24"/>
          <w:szCs w:val="24"/>
          <w:lang w:val="kk-KZ"/>
        </w:rPr>
        <w:t>ны</w:t>
      </w:r>
      <w:r w:rsidR="001A19D7" w:rsidRPr="00A57808">
        <w:rPr>
          <w:rFonts w:ascii="Times New Roman" w:hAnsi="Times New Roman"/>
          <w:sz w:val="24"/>
          <w:szCs w:val="24"/>
          <w:lang w:val="kk-KZ"/>
        </w:rPr>
        <w:t>ң іске асырылуының</w:t>
      </w:r>
      <w:r w:rsidRPr="00A57808">
        <w:rPr>
          <w:rFonts w:ascii="Times New Roman" w:hAnsi="Times New Roman"/>
          <w:sz w:val="24"/>
          <w:szCs w:val="24"/>
          <w:lang w:val="kk-KZ"/>
        </w:rPr>
        <w:t xml:space="preserve"> барлық </w:t>
      </w:r>
      <w:r w:rsidR="001A19D7" w:rsidRPr="00A57808">
        <w:rPr>
          <w:rFonts w:ascii="Times New Roman" w:hAnsi="Times New Roman"/>
          <w:sz w:val="24"/>
          <w:szCs w:val="24"/>
          <w:lang w:val="kk-KZ"/>
        </w:rPr>
        <w:t>м</w:t>
      </w:r>
      <w:r w:rsidRPr="00A57808">
        <w:rPr>
          <w:rFonts w:ascii="Times New Roman" w:hAnsi="Times New Roman"/>
          <w:sz w:val="24"/>
          <w:szCs w:val="24"/>
          <w:lang w:val="kk-KZ"/>
        </w:rPr>
        <w:t xml:space="preserve">ерзіміне, мың </w:t>
      </w:r>
      <w:r w:rsidR="001A19D7" w:rsidRPr="00A57808">
        <w:rPr>
          <w:rFonts w:ascii="Times New Roman" w:hAnsi="Times New Roman"/>
          <w:sz w:val="24"/>
          <w:szCs w:val="24"/>
          <w:lang w:val="kk-KZ"/>
        </w:rPr>
        <w:t>теңге)</w:t>
      </w:r>
      <w:r w:rsidRPr="00A57808">
        <w:rPr>
          <w:rFonts w:ascii="Times New Roman" w:hAnsi="Times New Roman"/>
          <w:sz w:val="24"/>
          <w:szCs w:val="24"/>
          <w:lang w:val="kk-KZ"/>
        </w:rPr>
        <w:t>__________________________________________________</w:t>
      </w:r>
      <w:r w:rsidR="00A57808" w:rsidRPr="00A57808">
        <w:rPr>
          <w:rFonts w:ascii="Times New Roman" w:hAnsi="Times New Roman"/>
          <w:sz w:val="24"/>
          <w:szCs w:val="24"/>
          <w:lang w:val="kk-KZ"/>
        </w:rPr>
        <w:t>______</w:t>
      </w:r>
      <w:r w:rsidRPr="00A57808">
        <w:rPr>
          <w:rFonts w:ascii="Times New Roman" w:hAnsi="Times New Roman"/>
          <w:sz w:val="24"/>
          <w:szCs w:val="24"/>
          <w:lang w:val="kk-KZ"/>
        </w:rPr>
        <w:t>___</w:t>
      </w:r>
    </w:p>
    <w:p w:rsidR="00EB249A" w:rsidRPr="00A57808" w:rsidRDefault="00EB249A" w:rsidP="00A57808">
      <w:pPr>
        <w:pStyle w:val="a6"/>
        <w:tabs>
          <w:tab w:val="left" w:pos="709"/>
        </w:tabs>
        <w:spacing w:after="0" w:line="240" w:lineRule="auto"/>
        <w:ind w:left="0" w:firstLine="709"/>
        <w:jc w:val="both"/>
        <w:rPr>
          <w:sz w:val="24"/>
          <w:szCs w:val="24"/>
          <w:lang w:val="kk-KZ" w:eastAsia="ru-RU"/>
        </w:rPr>
      </w:pPr>
    </w:p>
    <w:p w:rsidR="000E25CA" w:rsidRPr="00A57808" w:rsidRDefault="00EB249A" w:rsidP="00A57808">
      <w:pPr>
        <w:ind w:firstLine="709"/>
        <w:jc w:val="both"/>
        <w:rPr>
          <w:rFonts w:eastAsia="Calibri"/>
          <w:lang w:eastAsia="ru-RU"/>
        </w:rPr>
      </w:pPr>
      <w:r w:rsidRPr="00A57808">
        <w:rPr>
          <w:rFonts w:eastAsia="Calibri"/>
          <w:lang w:eastAsia="ru-RU"/>
        </w:rPr>
        <w:t>Қ</w:t>
      </w:r>
      <w:r w:rsidR="00B244B1" w:rsidRPr="00A57808">
        <w:rPr>
          <w:rFonts w:eastAsia="Calibri"/>
          <w:lang w:eastAsia="ru-RU"/>
        </w:rPr>
        <w:t>оса</w:t>
      </w:r>
      <w:r w:rsidR="000E25CA" w:rsidRPr="00A57808">
        <w:rPr>
          <w:rFonts w:eastAsia="Calibri"/>
          <w:lang w:eastAsia="ru-RU"/>
        </w:rPr>
        <w:t xml:space="preserve"> қаржыландыру сомасы (бар болғанда) (мың тенге); ______________________________________________________________________</w:t>
      </w:r>
      <w:r w:rsidRPr="00A57808">
        <w:rPr>
          <w:rFonts w:eastAsia="Calibri"/>
          <w:lang w:val="ru-RU" w:eastAsia="ru-RU"/>
        </w:rPr>
        <w:t>_______</w:t>
      </w:r>
      <w:r w:rsidRPr="00A57808">
        <w:rPr>
          <w:rFonts w:eastAsia="Calibri"/>
          <w:lang w:eastAsia="ru-RU"/>
        </w:rPr>
        <w:t>,</w:t>
      </w:r>
    </w:p>
    <w:p w:rsidR="00EB249A" w:rsidRPr="00A57808" w:rsidRDefault="00EB249A" w:rsidP="00A57808">
      <w:pPr>
        <w:jc w:val="both"/>
        <w:rPr>
          <w:rFonts w:eastAsia="Calibri"/>
          <w:lang w:eastAsia="ru-RU"/>
        </w:rPr>
      </w:pPr>
      <w:r w:rsidRPr="00A57808">
        <w:lastRenderedPageBreak/>
        <w:t>соның ішінде Өті</w:t>
      </w:r>
      <w:r w:rsidR="000D4CE8" w:rsidRPr="00A57808">
        <w:t>ні</w:t>
      </w:r>
      <w:r w:rsidRPr="00A57808">
        <w:t>шкердің  қаражатынан_______________мың теңге,</w:t>
      </w:r>
      <w:r w:rsidR="00A57808" w:rsidRPr="00A57808">
        <w:t xml:space="preserve"> </w:t>
      </w:r>
      <w:r w:rsidRPr="00A57808">
        <w:rPr>
          <w:rFonts w:eastAsia="Calibri"/>
          <w:lang w:eastAsia="ru-RU"/>
        </w:rPr>
        <w:t>бизнес</w:t>
      </w:r>
      <w:r w:rsidR="00A57808" w:rsidRPr="00A57808">
        <w:rPr>
          <w:rFonts w:eastAsia="Calibri"/>
          <w:lang w:eastAsia="ru-RU"/>
        </w:rPr>
        <w:t>-</w:t>
      </w:r>
      <w:r w:rsidRPr="00A57808">
        <w:rPr>
          <w:rFonts w:eastAsia="Calibri"/>
          <w:lang w:eastAsia="ru-RU"/>
        </w:rPr>
        <w:t>серіктестің қаражатынан________________________</w:t>
      </w:r>
      <w:r w:rsidR="00921F3C" w:rsidRPr="00A57808">
        <w:t xml:space="preserve"> </w:t>
      </w:r>
      <w:r w:rsidR="00A57808">
        <w:t>мың теңге.</w:t>
      </w:r>
    </w:p>
    <w:p w:rsidR="000E25CA" w:rsidRPr="00A57808" w:rsidRDefault="000E25CA" w:rsidP="00A57808">
      <w:pPr>
        <w:ind w:firstLine="709"/>
        <w:jc w:val="both"/>
        <w:rPr>
          <w:rFonts w:eastAsia="Calibri"/>
          <w:lang w:eastAsia="ru-RU"/>
        </w:rPr>
      </w:pPr>
    </w:p>
    <w:p w:rsidR="000E25CA" w:rsidRPr="00A57808" w:rsidRDefault="000E25CA" w:rsidP="00A57808">
      <w:pPr>
        <w:ind w:firstLine="709"/>
        <w:jc w:val="both"/>
        <w:rPr>
          <w:rFonts w:eastAsia="Calibri"/>
          <w:lang w:eastAsia="ru-RU"/>
        </w:rPr>
      </w:pPr>
      <w:r w:rsidRPr="00A57808">
        <w:rPr>
          <w:rFonts w:eastAsia="Calibri"/>
          <w:lang w:eastAsia="ru-RU"/>
        </w:rPr>
        <w:t>Бірінші басшы (</w:t>
      </w:r>
      <w:r w:rsidR="001A19D7" w:rsidRPr="00A57808">
        <w:rPr>
          <w:rFonts w:eastAsia="Calibri"/>
          <w:lang w:eastAsia="ru-RU"/>
        </w:rPr>
        <w:t>ТАӘ</w:t>
      </w:r>
      <w:r w:rsidRPr="00A57808">
        <w:rPr>
          <w:rFonts w:eastAsia="Calibri"/>
          <w:lang w:eastAsia="ru-RU"/>
        </w:rPr>
        <w:t>, ЖСН, туылған күні, лауазымы, пошта</w:t>
      </w:r>
      <w:r w:rsidR="001A19D7" w:rsidRPr="00A57808">
        <w:rPr>
          <w:rFonts w:eastAsia="Calibri"/>
          <w:lang w:eastAsia="ru-RU"/>
        </w:rPr>
        <w:t>лық</w:t>
      </w:r>
      <w:r w:rsidRPr="00A57808">
        <w:rPr>
          <w:rFonts w:eastAsia="Calibri"/>
          <w:lang w:eastAsia="ru-RU"/>
        </w:rPr>
        <w:t xml:space="preserve"> және электрондық пошта, жұмыс және ұялы телефонның нөмірі</w:t>
      </w:r>
      <w:r w:rsidR="00691DA2" w:rsidRPr="00A57808">
        <w:rPr>
          <w:rFonts w:eastAsia="Calibri"/>
          <w:lang w:eastAsia="ru-RU"/>
        </w:rPr>
        <w:t>(тікелей)</w:t>
      </w:r>
      <w:r w:rsidRPr="00A57808">
        <w:rPr>
          <w:rFonts w:eastAsia="Calibri"/>
          <w:lang w:eastAsia="ru-RU"/>
        </w:rPr>
        <w:t>, білімі, ғылыми дәрежесі) – заңды тұлғаларға:</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_______________________________________________________________________________________________________________________________________________________________________________________________________________________________________</w:t>
      </w:r>
    </w:p>
    <w:p w:rsidR="000E25CA" w:rsidRPr="00A57808" w:rsidRDefault="000E25CA" w:rsidP="00A57808">
      <w:pPr>
        <w:ind w:firstLine="709"/>
        <w:jc w:val="both"/>
        <w:rPr>
          <w:rFonts w:eastAsia="Calibri"/>
          <w:lang w:eastAsia="ru-RU"/>
        </w:rPr>
      </w:pPr>
      <w:r w:rsidRPr="00A57808">
        <w:rPr>
          <w:rFonts w:eastAsia="Calibri"/>
          <w:lang w:eastAsia="ru-RU"/>
        </w:rPr>
        <w:t>Жоба басшысы (</w:t>
      </w:r>
      <w:r w:rsidR="001A19D7" w:rsidRPr="00A57808">
        <w:rPr>
          <w:rFonts w:eastAsia="Calibri"/>
          <w:lang w:eastAsia="ru-RU"/>
        </w:rPr>
        <w:t>ТАӘ</w:t>
      </w:r>
      <w:r w:rsidR="00A57808" w:rsidRPr="00A57808">
        <w:rPr>
          <w:rFonts w:eastAsia="Calibri"/>
          <w:lang w:eastAsia="ru-RU"/>
        </w:rPr>
        <w:t>,</w:t>
      </w:r>
      <w:r w:rsidRPr="00A57808">
        <w:rPr>
          <w:rFonts w:eastAsia="Calibri"/>
          <w:i/>
          <w:lang w:eastAsia="ru-RU"/>
        </w:rPr>
        <w:t xml:space="preserve"> </w:t>
      </w:r>
      <w:r w:rsidRPr="00A57808">
        <w:rPr>
          <w:rFonts w:eastAsia="Calibri"/>
          <w:lang w:eastAsia="ru-RU"/>
        </w:rPr>
        <w:t>ЖСН, туылған күні, лауазымы, пошталық және электрондық пошта, жұмыс және ұялы телефонның нөмірі, білімі, ғылыми дәрежесі):</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__________________________________________________________________________________________________________________________________________________________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w:t>
      </w:r>
      <w:r w:rsidR="00A57808">
        <w:rPr>
          <w:rFonts w:eastAsia="Calibri"/>
          <w:lang w:eastAsia="ru-RU"/>
        </w:rPr>
        <w:t>_______________________________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ind w:firstLine="709"/>
        <w:jc w:val="both"/>
        <w:rPr>
          <w:rFonts w:eastAsia="Calibri"/>
          <w:lang w:eastAsia="ru-RU"/>
        </w:rPr>
      </w:pPr>
      <w:r w:rsidRPr="00A57808">
        <w:rPr>
          <w:rFonts w:eastAsia="Calibri"/>
          <w:lang w:eastAsia="ru-RU"/>
        </w:rPr>
        <w:t xml:space="preserve">Бас </w:t>
      </w:r>
      <w:r w:rsidR="00A57808" w:rsidRPr="00A57808">
        <w:rPr>
          <w:rFonts w:eastAsia="Calibri"/>
          <w:lang w:eastAsia="ru-RU"/>
        </w:rPr>
        <w:t>есепш</w:t>
      </w:r>
      <w:r w:rsidR="00A57808">
        <w:rPr>
          <w:rFonts w:eastAsia="Calibri"/>
          <w:lang w:eastAsia="ru-RU"/>
        </w:rPr>
        <w:t>і</w:t>
      </w:r>
      <w:r w:rsidRPr="00A57808">
        <w:rPr>
          <w:rFonts w:eastAsia="Calibri"/>
          <w:lang w:eastAsia="ru-RU"/>
        </w:rPr>
        <w:t xml:space="preserve"> (</w:t>
      </w:r>
      <w:r w:rsidR="001A19D7" w:rsidRPr="00A57808">
        <w:rPr>
          <w:rFonts w:eastAsia="Calibri"/>
          <w:lang w:eastAsia="ru-RU"/>
        </w:rPr>
        <w:t>ТАӘ</w:t>
      </w:r>
      <w:r w:rsidRPr="00A57808">
        <w:rPr>
          <w:rFonts w:eastAsia="Calibri"/>
          <w:lang w:eastAsia="ru-RU"/>
        </w:rPr>
        <w:t xml:space="preserve"> </w:t>
      </w:r>
      <w:r w:rsidRPr="00A57808">
        <w:rPr>
          <w:rFonts w:eastAsia="Calibri"/>
          <w:i/>
          <w:lang w:eastAsia="ru-RU"/>
        </w:rPr>
        <w:t xml:space="preserve">(бар болғанда), </w:t>
      </w:r>
      <w:r w:rsidRPr="00A57808">
        <w:rPr>
          <w:rFonts w:eastAsia="Calibri"/>
          <w:lang w:eastAsia="ru-RU"/>
        </w:rPr>
        <w:t>ЖСН, туылған күні, лауазымы, пошталық және электрондық поштасы, жұмыс және ұялы телефонның нөмірі, білімі, ғылыми дәрежесі):</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ind w:firstLine="709"/>
        <w:jc w:val="both"/>
        <w:rPr>
          <w:rFonts w:eastAsia="Calibri"/>
          <w:lang w:eastAsia="ru-RU"/>
        </w:rPr>
      </w:pPr>
      <w:r w:rsidRPr="00A57808">
        <w:rPr>
          <w:rFonts w:eastAsia="Calibri"/>
          <w:lang w:eastAsia="ru-RU"/>
        </w:rPr>
        <w:t>Байланыс</w:t>
      </w:r>
      <w:r w:rsidR="00691DA2" w:rsidRPr="00A57808">
        <w:rPr>
          <w:rFonts w:eastAsia="Calibri"/>
          <w:lang w:eastAsia="ru-RU"/>
        </w:rPr>
        <w:t>ушы</w:t>
      </w:r>
      <w:r w:rsidRPr="00A57808">
        <w:rPr>
          <w:rFonts w:eastAsia="Calibri"/>
          <w:lang w:eastAsia="ru-RU"/>
        </w:rPr>
        <w:t xml:space="preserve"> тұлға (</w:t>
      </w:r>
      <w:r w:rsidR="001A19D7" w:rsidRPr="00A57808">
        <w:rPr>
          <w:rFonts w:eastAsia="Calibri"/>
          <w:lang w:eastAsia="ru-RU"/>
        </w:rPr>
        <w:t>ТАӘ</w:t>
      </w:r>
      <w:r w:rsidRPr="00A57808">
        <w:rPr>
          <w:rFonts w:eastAsia="Calibri"/>
          <w:lang w:eastAsia="ru-RU"/>
        </w:rPr>
        <w:t xml:space="preserve"> </w:t>
      </w:r>
      <w:r w:rsidRPr="00A57808">
        <w:rPr>
          <w:rFonts w:eastAsia="Calibri"/>
          <w:i/>
          <w:lang w:eastAsia="ru-RU"/>
        </w:rPr>
        <w:t xml:space="preserve">(бар болғанда), </w:t>
      </w:r>
      <w:r w:rsidRPr="00A57808">
        <w:rPr>
          <w:rFonts w:eastAsia="Calibri"/>
          <w:lang w:eastAsia="ru-RU"/>
        </w:rPr>
        <w:t>ЖСН, туылған күні, лауазымы, пошталық және электрондық поштасы, жұмыс және ұялы телефонның нөмірі):</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0E25CA" w:rsidRPr="00A57808" w:rsidRDefault="000E25CA" w:rsidP="00A57808">
      <w:pPr>
        <w:jc w:val="both"/>
        <w:rPr>
          <w:rFonts w:eastAsia="Calibri"/>
          <w:lang w:eastAsia="ru-RU"/>
        </w:rPr>
      </w:pPr>
      <w:r w:rsidRPr="00A57808">
        <w:rPr>
          <w:rFonts w:eastAsia="Calibri"/>
          <w:lang w:eastAsia="ru-RU"/>
        </w:rPr>
        <w:t>_____________________________________________________________________________</w:t>
      </w:r>
    </w:p>
    <w:p w:rsidR="00691DA2" w:rsidRPr="00A57808" w:rsidRDefault="00691DA2" w:rsidP="00A57808">
      <w:pPr>
        <w:ind w:firstLine="709"/>
        <w:jc w:val="both"/>
        <w:rPr>
          <w:rFonts w:eastAsia="Calibri"/>
          <w:lang w:eastAsia="ru-RU"/>
        </w:rPr>
      </w:pPr>
      <w:r w:rsidRPr="00A57808">
        <w:rPr>
          <w:rFonts w:eastAsia="Calibri"/>
          <w:lang w:eastAsia="ru-RU"/>
        </w:rPr>
        <w:t>Бизнес</w:t>
      </w:r>
      <w:r w:rsidR="00A57808">
        <w:rPr>
          <w:rFonts w:eastAsia="Calibri"/>
          <w:lang w:eastAsia="ru-RU"/>
        </w:rPr>
        <w:t>-</w:t>
      </w:r>
      <w:r w:rsidRPr="00A57808">
        <w:rPr>
          <w:rFonts w:eastAsia="Calibri"/>
          <w:lang w:eastAsia="ru-RU"/>
        </w:rPr>
        <w:t>серіктестің бірінші басшысы (ТАӘ</w:t>
      </w:r>
      <w:r w:rsidRPr="00A57808">
        <w:rPr>
          <w:rFonts w:eastAsia="Calibri"/>
          <w:i/>
          <w:lang w:eastAsia="ru-RU"/>
        </w:rPr>
        <w:t xml:space="preserve">, </w:t>
      </w:r>
      <w:r w:rsidRPr="00A57808">
        <w:rPr>
          <w:rFonts w:eastAsia="Calibri"/>
          <w:lang w:eastAsia="ru-RU"/>
        </w:rPr>
        <w:t>ЖСН, туылған күні, лауазымы, пошталық және электрондық поштасы, жұмыс және ұялы телефонның нөмірі):</w:t>
      </w:r>
    </w:p>
    <w:p w:rsidR="00691DA2" w:rsidRPr="00A57808" w:rsidRDefault="00691DA2" w:rsidP="00A57808">
      <w:pPr>
        <w:jc w:val="both"/>
        <w:rPr>
          <w:rFonts w:eastAsia="Calibri"/>
          <w:lang w:eastAsia="ru-RU"/>
        </w:rPr>
      </w:pPr>
      <w:r w:rsidRPr="00A57808">
        <w:rPr>
          <w:rFonts w:eastAsia="Calibri"/>
          <w:lang w:eastAsia="ru-RU"/>
        </w:rPr>
        <w:t>_____________________________________________</w:t>
      </w:r>
      <w:r w:rsidR="00A57808">
        <w:rPr>
          <w:rFonts w:eastAsia="Calibri"/>
          <w:lang w:eastAsia="ru-RU"/>
        </w:rPr>
        <w:t>_______________________________</w:t>
      </w:r>
    </w:p>
    <w:p w:rsidR="00691DA2" w:rsidRPr="00A57808" w:rsidRDefault="00691DA2" w:rsidP="00A57808">
      <w:pPr>
        <w:jc w:val="both"/>
        <w:rPr>
          <w:rFonts w:eastAsia="Calibri"/>
          <w:lang w:eastAsia="ru-RU"/>
        </w:rPr>
      </w:pPr>
      <w:r w:rsidRPr="00A57808">
        <w:rPr>
          <w:rFonts w:eastAsia="Calibri"/>
          <w:lang w:eastAsia="ru-RU"/>
        </w:rPr>
        <w:t>_____________________________________________________________________________</w:t>
      </w:r>
    </w:p>
    <w:p w:rsidR="00691DA2" w:rsidRPr="00A57808" w:rsidRDefault="00691DA2" w:rsidP="00A57808">
      <w:pPr>
        <w:ind w:firstLine="709"/>
        <w:jc w:val="both"/>
        <w:rPr>
          <w:rFonts w:eastAsia="Calibri"/>
          <w:lang w:eastAsia="ru-RU"/>
        </w:rPr>
      </w:pPr>
      <w:r w:rsidRPr="00A57808">
        <w:rPr>
          <w:rFonts w:eastAsia="Calibri"/>
          <w:lang w:eastAsia="ru-RU"/>
        </w:rPr>
        <w:t>Бизнес</w:t>
      </w:r>
      <w:r w:rsidR="00A57808">
        <w:rPr>
          <w:rFonts w:eastAsia="Calibri"/>
          <w:lang w:eastAsia="ru-RU"/>
        </w:rPr>
        <w:t>-</w:t>
      </w:r>
      <w:r w:rsidRPr="00A57808">
        <w:rPr>
          <w:rFonts w:eastAsia="Calibri"/>
          <w:lang w:eastAsia="ru-RU"/>
        </w:rPr>
        <w:t>серіктестен байланысушы тұлға (ТАӘ</w:t>
      </w:r>
      <w:r w:rsidRPr="00A57808">
        <w:rPr>
          <w:rFonts w:eastAsia="Calibri"/>
          <w:i/>
          <w:lang w:eastAsia="ru-RU"/>
        </w:rPr>
        <w:t xml:space="preserve">, </w:t>
      </w:r>
      <w:r w:rsidRPr="00A57808">
        <w:rPr>
          <w:rFonts w:eastAsia="Calibri"/>
          <w:lang w:eastAsia="ru-RU"/>
        </w:rPr>
        <w:t>ЖСН, туылған күні, лауазымы, пошталық және электрондық поштасы, жұмыс және ұялы телефонның нөмірі):</w:t>
      </w:r>
    </w:p>
    <w:p w:rsidR="00691DA2" w:rsidRPr="00A57808" w:rsidRDefault="00691DA2" w:rsidP="00A57808">
      <w:pPr>
        <w:jc w:val="both"/>
        <w:rPr>
          <w:rFonts w:eastAsia="Calibri"/>
          <w:lang w:eastAsia="ru-RU"/>
        </w:rPr>
      </w:pPr>
      <w:r w:rsidRPr="00A57808">
        <w:rPr>
          <w:rFonts w:eastAsia="Calibri"/>
          <w:lang w:eastAsia="ru-RU"/>
        </w:rPr>
        <w:t>_____________________________________________________________________________</w:t>
      </w:r>
    </w:p>
    <w:p w:rsidR="00691DA2" w:rsidRPr="00A57808" w:rsidRDefault="00691DA2" w:rsidP="00A57808">
      <w:pPr>
        <w:jc w:val="both"/>
        <w:rPr>
          <w:rFonts w:eastAsia="Calibri"/>
          <w:lang w:eastAsia="ru-RU"/>
        </w:rPr>
      </w:pPr>
      <w:r w:rsidRPr="00A57808">
        <w:rPr>
          <w:rFonts w:eastAsia="Calibri"/>
          <w:lang w:eastAsia="ru-RU"/>
        </w:rPr>
        <w:t>_____________________________________________</w:t>
      </w:r>
      <w:r w:rsidR="00A57808">
        <w:rPr>
          <w:rFonts w:eastAsia="Calibri"/>
          <w:lang w:eastAsia="ru-RU"/>
        </w:rPr>
        <w:t>_______________________________</w:t>
      </w:r>
    </w:p>
    <w:p w:rsidR="00691DA2" w:rsidRPr="00A57808" w:rsidRDefault="00691DA2" w:rsidP="00A57808">
      <w:pPr>
        <w:ind w:firstLine="709"/>
        <w:jc w:val="both"/>
        <w:rPr>
          <w:rFonts w:eastAsia="Calibri"/>
          <w:lang w:eastAsia="ru-RU"/>
        </w:rPr>
      </w:pPr>
    </w:p>
    <w:p w:rsidR="000E25CA" w:rsidRPr="00A57808" w:rsidRDefault="00E01EE9" w:rsidP="00A57808">
      <w:pPr>
        <w:ind w:firstLine="709"/>
        <w:jc w:val="both"/>
        <w:rPr>
          <w:rFonts w:eastAsia="Calibri"/>
          <w:lang w:eastAsia="ru-RU"/>
        </w:rPr>
      </w:pPr>
      <w:r w:rsidRPr="00A57808">
        <w:rPr>
          <w:rFonts w:eastAsia="Calibri"/>
          <w:lang w:eastAsia="ru-RU"/>
        </w:rPr>
        <w:t xml:space="preserve">31 желтоқсан </w:t>
      </w:r>
      <w:r w:rsidR="000E25CA" w:rsidRPr="00A57808">
        <w:rPr>
          <w:rFonts w:eastAsia="Calibri"/>
          <w:lang w:eastAsia="ru-RU"/>
        </w:rPr>
        <w:t>2015 жылғы</w:t>
      </w:r>
      <w:r w:rsidRPr="00A57808">
        <w:rPr>
          <w:rFonts w:eastAsia="Calibri"/>
          <w:lang w:eastAsia="ru-RU"/>
        </w:rPr>
        <w:t xml:space="preserve"> Қазақстан Республикасы Білім және ғылым министрінің м.а. </w:t>
      </w:r>
      <w:r w:rsidR="000E25CA" w:rsidRPr="00A57808">
        <w:rPr>
          <w:rFonts w:eastAsia="Calibri"/>
          <w:lang w:eastAsia="ru-RU"/>
        </w:rPr>
        <w:t xml:space="preserve"> № 718 бұйрығымен бекітілген</w:t>
      </w:r>
      <w:r w:rsidRPr="00A57808">
        <w:rPr>
          <w:rFonts w:eastAsia="Calibri"/>
          <w:lang w:eastAsia="ru-RU"/>
        </w:rPr>
        <w:t>,</w:t>
      </w:r>
      <w:r w:rsidR="000E25CA" w:rsidRPr="00A57808">
        <w:rPr>
          <w:rFonts w:eastAsia="Calibri"/>
          <w:lang w:eastAsia="ru-RU"/>
        </w:rPr>
        <w:t xml:space="preserve"> </w:t>
      </w:r>
      <w:r w:rsidRPr="00A57808">
        <w:rPr>
          <w:rFonts w:eastAsia="Calibri"/>
          <w:lang w:eastAsia="ru-RU"/>
        </w:rPr>
        <w:t xml:space="preserve">ғылыми </w:t>
      </w:r>
      <w:r w:rsidR="000E25CA" w:rsidRPr="00A57808">
        <w:rPr>
          <w:rFonts w:eastAsia="Calibri"/>
          <w:lang w:eastAsia="ru-RU"/>
        </w:rPr>
        <w:t xml:space="preserve">және (немесе) ғылыми-техникалық қызмет нәтижелерін коммерцияландыру жобаларын қаржыландыру </w:t>
      </w:r>
      <w:r w:rsidR="00A57808">
        <w:rPr>
          <w:rFonts w:eastAsia="Calibri"/>
          <w:lang w:eastAsia="ru-RU"/>
        </w:rPr>
        <w:t>Ережесімен және К</w:t>
      </w:r>
      <w:r w:rsidR="001A19D7" w:rsidRPr="00A57808">
        <w:rPr>
          <w:rFonts w:eastAsia="Calibri"/>
          <w:lang w:eastAsia="ru-RU"/>
        </w:rPr>
        <w:t>онкурс</w:t>
      </w:r>
      <w:r w:rsidR="000E25CA" w:rsidRPr="00A57808">
        <w:rPr>
          <w:rFonts w:eastAsia="Calibri"/>
          <w:lang w:eastAsia="ru-RU"/>
        </w:rPr>
        <w:t>тық құжаттамамен танысты</w:t>
      </w:r>
      <w:r w:rsidR="00A57808">
        <w:rPr>
          <w:rFonts w:eastAsia="Calibri"/>
          <w:lang w:eastAsia="ru-RU"/>
        </w:rPr>
        <w:t>стық</w:t>
      </w:r>
      <w:r w:rsidR="000E25CA" w:rsidRPr="00A57808">
        <w:rPr>
          <w:rFonts w:eastAsia="Calibri"/>
          <w:lang w:eastAsia="ru-RU"/>
        </w:rPr>
        <w:t>.</w:t>
      </w:r>
      <w:r w:rsidRPr="00A57808">
        <w:rPr>
          <w:rFonts w:eastAsia="Calibri"/>
          <w:lang w:eastAsia="ru-RU"/>
        </w:rPr>
        <w:t xml:space="preserve">  </w:t>
      </w:r>
    </w:p>
    <w:p w:rsidR="000E25CA" w:rsidRPr="00A57808" w:rsidRDefault="000E25CA" w:rsidP="00A57808">
      <w:pPr>
        <w:ind w:firstLine="709"/>
        <w:jc w:val="both"/>
        <w:rPr>
          <w:spacing w:val="-6"/>
        </w:rPr>
      </w:pPr>
      <w:r w:rsidRPr="00A57808">
        <w:rPr>
          <w:spacing w:val="-6"/>
        </w:rPr>
        <w:t>Жоба бой</w:t>
      </w:r>
      <w:r w:rsidR="001A19D7" w:rsidRPr="00A57808">
        <w:rPr>
          <w:spacing w:val="-6"/>
        </w:rPr>
        <w:t>ынша ұсынылған ақпараттың дұрыс</w:t>
      </w:r>
      <w:r w:rsidRPr="00A57808">
        <w:rPr>
          <w:spacing w:val="-6"/>
        </w:rPr>
        <w:t>т</w:t>
      </w:r>
      <w:r w:rsidR="001A19D7" w:rsidRPr="00A57808">
        <w:rPr>
          <w:spacing w:val="-6"/>
        </w:rPr>
        <w:t>ы</w:t>
      </w:r>
      <w:r w:rsidRPr="00A57808">
        <w:rPr>
          <w:spacing w:val="-6"/>
        </w:rPr>
        <w:t>ғына</w:t>
      </w:r>
      <w:r w:rsidR="001A19D7" w:rsidRPr="00A57808">
        <w:rPr>
          <w:spacing w:val="-6"/>
        </w:rPr>
        <w:t>,</w:t>
      </w:r>
      <w:r w:rsidRPr="00A57808">
        <w:rPr>
          <w:spacing w:val="-6"/>
        </w:rPr>
        <w:t xml:space="preserve"> сондай-ақ ғылыми этика қағидаттарынының ұсталуына, оның ішінде   ғылыми деректерді жинақтау, бұрмалау,  деректердің бұрмалауына әкелетін, плагиат және жалған бірлескен авторлыққа жол берілмейтініне кепіл</w:t>
      </w:r>
      <w:r w:rsidR="001A19D7" w:rsidRPr="00A57808">
        <w:rPr>
          <w:spacing w:val="-6"/>
        </w:rPr>
        <w:t>дік</w:t>
      </w:r>
      <w:r w:rsidRPr="00A57808">
        <w:rPr>
          <w:spacing w:val="-6"/>
        </w:rPr>
        <w:t xml:space="preserve"> береміз. </w:t>
      </w:r>
    </w:p>
    <w:p w:rsidR="000E25CA" w:rsidRPr="00A57808" w:rsidRDefault="00A57808" w:rsidP="00A57808">
      <w:pPr>
        <w:ind w:firstLine="709"/>
        <w:jc w:val="both"/>
        <w:rPr>
          <w:rFonts w:eastAsia="Calibri"/>
          <w:lang w:eastAsia="ru-RU"/>
        </w:rPr>
      </w:pPr>
      <w:r>
        <w:rPr>
          <w:spacing w:val="-6"/>
        </w:rPr>
        <w:t xml:space="preserve">Ұсынылған </w:t>
      </w:r>
      <w:r w:rsidR="000E25CA" w:rsidRPr="00A57808">
        <w:rPr>
          <w:spacing w:val="-6"/>
        </w:rPr>
        <w:t>жоба</w:t>
      </w:r>
      <w:r>
        <w:rPr>
          <w:spacing w:val="-6"/>
        </w:rPr>
        <w:t xml:space="preserve"> бойынша жоспарланған іс-шаралар мен шығындар</w:t>
      </w:r>
      <w:r w:rsidR="000E25CA" w:rsidRPr="00A57808">
        <w:rPr>
          <w:spacing w:val="-6"/>
        </w:rPr>
        <w:t xml:space="preserve"> бұрын мемлекеттік бюджеттен </w:t>
      </w:r>
      <w:r w:rsidR="005B47C3" w:rsidRPr="00A57808">
        <w:rPr>
          <w:spacing w:val="-6"/>
        </w:rPr>
        <w:t>және(немесе) басқа</w:t>
      </w:r>
      <w:r>
        <w:rPr>
          <w:spacing w:val="-6"/>
        </w:rPr>
        <w:t xml:space="preserve"> </w:t>
      </w:r>
      <w:r w:rsidR="005B47C3" w:rsidRPr="00A57808">
        <w:rPr>
          <w:spacing w:val="-6"/>
        </w:rPr>
        <w:t xml:space="preserve">да көздерден </w:t>
      </w:r>
      <w:r w:rsidR="000E25CA" w:rsidRPr="00A57808">
        <w:rPr>
          <w:spacing w:val="-6"/>
        </w:rPr>
        <w:t>қаржыландырылмағаны</w:t>
      </w:r>
      <w:r w:rsidR="001A19D7" w:rsidRPr="00A57808">
        <w:rPr>
          <w:spacing w:val="-6"/>
        </w:rPr>
        <w:t>н</w:t>
      </w:r>
      <w:r w:rsidR="000E25CA" w:rsidRPr="00A57808">
        <w:rPr>
          <w:spacing w:val="-6"/>
        </w:rPr>
        <w:t xml:space="preserve"> растаймыз.</w:t>
      </w:r>
      <w:r w:rsidR="005B47C3" w:rsidRPr="00A57808">
        <w:rPr>
          <w:spacing w:val="-6"/>
        </w:rPr>
        <w:t xml:space="preserve"> </w:t>
      </w:r>
    </w:p>
    <w:p w:rsidR="000E25CA" w:rsidRPr="00A57808" w:rsidRDefault="002C2C1B" w:rsidP="00A57808">
      <w:pPr>
        <w:ind w:firstLine="709"/>
        <w:jc w:val="both"/>
        <w:rPr>
          <w:spacing w:val="-6"/>
        </w:rPr>
      </w:pPr>
      <w:r w:rsidRPr="00A57808">
        <w:rPr>
          <w:spacing w:val="-6"/>
        </w:rPr>
        <w:t>Берілген өтінім</w:t>
      </w:r>
      <w:r w:rsidR="000E25CA" w:rsidRPr="00A57808">
        <w:rPr>
          <w:spacing w:val="-6"/>
        </w:rPr>
        <w:t xml:space="preserve"> конкурстық құжаттам</w:t>
      </w:r>
      <w:r w:rsidRPr="00A57808">
        <w:rPr>
          <w:spacing w:val="-6"/>
        </w:rPr>
        <w:t>а талаптарына сәйкес болмаса</w:t>
      </w:r>
      <w:r w:rsidR="00A57808">
        <w:rPr>
          <w:spacing w:val="-6"/>
        </w:rPr>
        <w:t>,</w:t>
      </w:r>
      <w:r w:rsidRPr="00A57808">
        <w:rPr>
          <w:spacing w:val="-6"/>
        </w:rPr>
        <w:t xml:space="preserve"> жобаны</w:t>
      </w:r>
      <w:r w:rsidR="000E25CA" w:rsidRPr="00A57808">
        <w:rPr>
          <w:spacing w:val="-6"/>
        </w:rPr>
        <w:t xml:space="preserve"> қабыл</w:t>
      </w:r>
      <w:r w:rsidRPr="00A57808">
        <w:rPr>
          <w:spacing w:val="-6"/>
        </w:rPr>
        <w:t xml:space="preserve">дамауына </w:t>
      </w:r>
      <w:r w:rsidR="00A067E7" w:rsidRPr="00A57808">
        <w:rPr>
          <w:spacing w:val="-6"/>
        </w:rPr>
        <w:t>негізд</w:t>
      </w:r>
      <w:r w:rsidR="000E25CA" w:rsidRPr="00A57808">
        <w:rPr>
          <w:spacing w:val="-6"/>
        </w:rPr>
        <w:t>і се</w:t>
      </w:r>
      <w:r w:rsidR="00A067E7" w:rsidRPr="00A57808">
        <w:rPr>
          <w:spacing w:val="-6"/>
        </w:rPr>
        <w:t>беп болғанын</w:t>
      </w:r>
      <w:r w:rsidR="000E25CA" w:rsidRPr="00A57808">
        <w:rPr>
          <w:spacing w:val="-6"/>
        </w:rPr>
        <w:t xml:space="preserve">а қарсы емеспіз.  </w:t>
      </w:r>
    </w:p>
    <w:p w:rsidR="000E25CA" w:rsidRPr="00A57808" w:rsidRDefault="000E25CA" w:rsidP="00A57808">
      <w:pPr>
        <w:ind w:firstLine="709"/>
        <w:jc w:val="both"/>
      </w:pPr>
      <w:r w:rsidRPr="00A57808">
        <w:t>Осы өтінішпен, біз уәкілетті орган</w:t>
      </w:r>
      <w:r w:rsidR="00A57808">
        <w:t>ға</w:t>
      </w:r>
      <w:r w:rsidRPr="00A57808">
        <w:t>, Қ</w:t>
      </w:r>
      <w:r w:rsidR="005B47C3" w:rsidRPr="00A57808">
        <w:t>Р</w:t>
      </w:r>
      <w:r w:rsidRPr="00A57808">
        <w:t xml:space="preserve"> БҒМ Ғылым </w:t>
      </w:r>
      <w:r w:rsidR="00A067E7" w:rsidRPr="00A57808">
        <w:t>к</w:t>
      </w:r>
      <w:r w:rsidRPr="00A57808">
        <w:t>омитетіне, «Ғылым Қоры» АҚ, «Мемлекеттік ұлттық</w:t>
      </w:r>
      <w:r w:rsidR="00A067E7" w:rsidRPr="00A57808">
        <w:t xml:space="preserve"> </w:t>
      </w:r>
      <w:r w:rsidRPr="00A57808">
        <w:t xml:space="preserve">ғылыми-техникалық сараптама орталығы» АҚ </w:t>
      </w:r>
      <w:r w:rsidR="00A57808" w:rsidRPr="00A57808">
        <w:t xml:space="preserve">жеке деректерді </w:t>
      </w:r>
      <w:r w:rsidRPr="00A57808">
        <w:t>жинау</w:t>
      </w:r>
      <w:r w:rsidR="00A57808">
        <w:t xml:space="preserve"> және</w:t>
      </w:r>
      <w:r w:rsidRPr="00A57808">
        <w:t xml:space="preserve"> өндеу</w:t>
      </w:r>
      <w:r w:rsidR="00A57808" w:rsidRPr="00A57808">
        <w:t xml:space="preserve"> құқығын</w:t>
      </w:r>
      <w:r w:rsidRPr="00A57808">
        <w:t>, өтініште немесе қос</w:t>
      </w:r>
      <w:r w:rsidR="00A57808">
        <w:t>ымшада бер</w:t>
      </w:r>
      <w:r w:rsidRPr="00A57808">
        <w:t>ілген құжаттарда көрсетілген ақпар</w:t>
      </w:r>
      <w:r w:rsidR="00A067E7" w:rsidRPr="00A57808">
        <w:t xml:space="preserve">атқа қол жеткізу және </w:t>
      </w:r>
      <w:r w:rsidRPr="00A57808">
        <w:t xml:space="preserve"> </w:t>
      </w:r>
      <w:r w:rsidR="00A57808" w:rsidRPr="00A57808">
        <w:t>уәкілетті орган</w:t>
      </w:r>
      <w:r w:rsidR="00A57808">
        <w:t>ның</w:t>
      </w:r>
      <w:r w:rsidR="00A57808" w:rsidRPr="00A57808">
        <w:t>, ҚР БҒМ Ғылым комитетін</w:t>
      </w:r>
      <w:r w:rsidR="00A57808">
        <w:t>ің</w:t>
      </w:r>
      <w:r w:rsidR="00A57808" w:rsidRPr="00A57808">
        <w:t xml:space="preserve">, «Ғылым Қоры» АҚ, «Мемлекеттік ұлттық ғылыми-техникалық сараптама орталығы» АҚ </w:t>
      </w:r>
      <w:r w:rsidRPr="00A57808">
        <w:t xml:space="preserve">ішкі </w:t>
      </w:r>
      <w:r w:rsidR="00A067E7" w:rsidRPr="00A57808">
        <w:t>рәсімдер</w:t>
      </w:r>
      <w:r w:rsidR="00A57808">
        <w:t>іне</w:t>
      </w:r>
      <w:r w:rsidRPr="00A57808">
        <w:t xml:space="preserve"> сәйкес ақпаратты тарату құқығын береміз.</w:t>
      </w:r>
    </w:p>
    <w:p w:rsidR="000E25CA" w:rsidRPr="001609C3" w:rsidRDefault="00146426" w:rsidP="00A57808">
      <w:pPr>
        <w:ind w:firstLine="709"/>
        <w:jc w:val="both"/>
        <w:rPr>
          <w:rFonts w:eastAsia="Calibri"/>
          <w:lang w:eastAsia="ru-RU"/>
        </w:rPr>
      </w:pPr>
      <w:r>
        <w:rPr>
          <w:rFonts w:eastAsia="Calibri"/>
          <w:lang w:eastAsia="ru-RU"/>
        </w:rPr>
        <w:lastRenderedPageBreak/>
        <w:t xml:space="preserve">Қажетті құжаттар </w:t>
      </w:r>
      <w:r w:rsidRPr="00A57808">
        <w:rPr>
          <w:rFonts w:eastAsia="Calibri"/>
          <w:lang w:eastAsia="ru-RU"/>
        </w:rPr>
        <w:t>Конкурстық құжаттаманың талаптарына сәйкес</w:t>
      </w:r>
      <w:r>
        <w:rPr>
          <w:rFonts w:eastAsia="Calibri"/>
          <w:lang w:eastAsia="ru-RU"/>
        </w:rPr>
        <w:t xml:space="preserve"> қатаң реттілікпен </w:t>
      </w:r>
      <w:r w:rsidRPr="00A57808">
        <w:rPr>
          <w:rFonts w:eastAsia="Calibri"/>
          <w:lang w:eastAsia="ru-RU"/>
        </w:rPr>
        <w:t>қалыптастырыл</w:t>
      </w:r>
      <w:r>
        <w:rPr>
          <w:rFonts w:eastAsia="Calibri"/>
          <w:lang w:eastAsia="ru-RU"/>
        </w:rPr>
        <w:t xml:space="preserve">ған, </w:t>
      </w:r>
      <w:r w:rsidR="000E25CA" w:rsidRPr="00A57808">
        <w:rPr>
          <w:rFonts w:eastAsia="Calibri"/>
          <w:lang w:eastAsia="ru-RU"/>
        </w:rPr>
        <w:t>_____ парақ</w:t>
      </w:r>
      <w:r>
        <w:rPr>
          <w:rFonts w:eastAsia="Calibri"/>
          <w:lang w:eastAsia="ru-RU"/>
        </w:rPr>
        <w:t>та</w:t>
      </w:r>
      <w:r w:rsidR="000E25CA" w:rsidRPr="00A57808">
        <w:rPr>
          <w:rFonts w:eastAsia="Calibri"/>
          <w:lang w:eastAsia="ru-RU"/>
        </w:rPr>
        <w:t xml:space="preserve"> беріл</w:t>
      </w:r>
      <w:r>
        <w:rPr>
          <w:rFonts w:eastAsia="Calibri"/>
          <w:lang w:eastAsia="ru-RU"/>
        </w:rPr>
        <w:t>іп отыр</w:t>
      </w:r>
      <w:r w:rsidR="000E25CA" w:rsidRPr="001609C3">
        <w:rPr>
          <w:rFonts w:eastAsia="Calibri"/>
          <w:lang w:eastAsia="ru-RU"/>
        </w:rPr>
        <w:t>.</w:t>
      </w:r>
    </w:p>
    <w:p w:rsidR="000E25CA" w:rsidRPr="00A90246" w:rsidRDefault="000E25CA" w:rsidP="000E25CA">
      <w:pPr>
        <w:ind w:firstLine="709"/>
        <w:jc w:val="both"/>
        <w:rPr>
          <w:rFonts w:eastAsia="Calibri"/>
          <w:lang w:eastAsia="ru-RU"/>
        </w:rPr>
      </w:pPr>
    </w:p>
    <w:tbl>
      <w:tblPr>
        <w:tblW w:w="5000" w:type="pct"/>
        <w:tblCellMar>
          <w:left w:w="0" w:type="dxa"/>
          <w:right w:w="0" w:type="dxa"/>
        </w:tblCellMar>
        <w:tblLook w:val="00A0" w:firstRow="1" w:lastRow="0" w:firstColumn="1" w:lastColumn="0" w:noHBand="0" w:noVBand="0"/>
      </w:tblPr>
      <w:tblGrid>
        <w:gridCol w:w="4593"/>
        <w:gridCol w:w="4882"/>
      </w:tblGrid>
      <w:tr w:rsidR="000E25CA" w:rsidRPr="003C2F4D" w:rsidTr="00FE43F8">
        <w:tc>
          <w:tcPr>
            <w:tcW w:w="2424" w:type="pct"/>
            <w:tcMar>
              <w:top w:w="60" w:type="dxa"/>
              <w:left w:w="60" w:type="dxa"/>
              <w:bottom w:w="60" w:type="dxa"/>
              <w:right w:w="60" w:type="dxa"/>
            </w:tcMar>
          </w:tcPr>
          <w:p w:rsidR="000E25CA" w:rsidRPr="00E81DB5" w:rsidRDefault="000E25CA" w:rsidP="00FE43F8">
            <w:pPr>
              <w:jc w:val="center"/>
              <w:rPr>
                <w:rFonts w:eastAsia="Calibri"/>
                <w:lang w:eastAsia="ru-RU"/>
              </w:rPr>
            </w:pPr>
            <w:r w:rsidRPr="00E81DB5">
              <w:rPr>
                <w:rFonts w:eastAsia="Calibri"/>
                <w:lang w:eastAsia="ru-RU"/>
              </w:rPr>
              <w:t>________________________________</w:t>
            </w:r>
          </w:p>
          <w:p w:rsidR="000E25CA" w:rsidRPr="00E81DB5" w:rsidRDefault="000E25CA" w:rsidP="00FE43F8">
            <w:pPr>
              <w:jc w:val="center"/>
              <w:rPr>
                <w:rFonts w:eastAsia="Calibri"/>
                <w:lang w:eastAsia="ru-RU"/>
              </w:rPr>
            </w:pPr>
            <w:r w:rsidRPr="00E81DB5">
              <w:rPr>
                <w:rFonts w:eastAsia="Calibri"/>
                <w:lang w:eastAsia="ru-RU"/>
              </w:rPr>
              <w:t>________________________________</w:t>
            </w:r>
          </w:p>
          <w:p w:rsidR="000E25CA" w:rsidRPr="00E81DB5" w:rsidRDefault="000E25CA" w:rsidP="00FE43F8">
            <w:pPr>
              <w:jc w:val="center"/>
              <w:rPr>
                <w:rFonts w:eastAsia="Calibri"/>
                <w:i/>
                <w:iCs/>
                <w:lang w:eastAsia="ru-RU"/>
              </w:rPr>
            </w:pPr>
          </w:p>
          <w:p w:rsidR="000E25CA" w:rsidRPr="00E81DB5" w:rsidRDefault="000E25CA" w:rsidP="004E4C1E">
            <w:pPr>
              <w:jc w:val="center"/>
              <w:rPr>
                <w:rFonts w:eastAsia="Calibri"/>
                <w:i/>
                <w:iCs/>
                <w:lang w:eastAsia="ru-RU"/>
              </w:rPr>
            </w:pPr>
            <w:r w:rsidRPr="00E81DB5">
              <w:rPr>
                <w:rFonts w:eastAsia="Calibri"/>
                <w:i/>
                <w:iCs/>
                <w:lang w:eastAsia="ru-RU"/>
              </w:rPr>
              <w:t>(Өтінім беруші</w:t>
            </w:r>
            <w:r w:rsidR="004E4C1E">
              <w:rPr>
                <w:rFonts w:eastAsia="Calibri"/>
                <w:i/>
                <w:iCs/>
                <w:lang w:eastAsia="ru-RU"/>
              </w:rPr>
              <w:t>нің атынан</w:t>
            </w:r>
            <w:r w:rsidRPr="00E81DB5">
              <w:rPr>
                <w:rFonts w:eastAsia="Calibri"/>
                <w:i/>
                <w:iCs/>
                <w:lang w:eastAsia="ru-RU"/>
              </w:rPr>
              <w:t xml:space="preserve"> құжаттарға қол қоятын уәкілетті тұлғаның қызметі)</w:t>
            </w:r>
          </w:p>
        </w:tc>
        <w:tc>
          <w:tcPr>
            <w:tcW w:w="2576" w:type="pct"/>
            <w:tcMar>
              <w:top w:w="60" w:type="dxa"/>
              <w:left w:w="60" w:type="dxa"/>
              <w:bottom w:w="60" w:type="dxa"/>
              <w:right w:w="60" w:type="dxa"/>
            </w:tcMar>
          </w:tcPr>
          <w:p w:rsidR="000E25CA" w:rsidRPr="00E81DB5" w:rsidRDefault="000E25CA" w:rsidP="00FE43F8">
            <w:pPr>
              <w:jc w:val="center"/>
              <w:rPr>
                <w:rFonts w:eastAsia="Calibri"/>
                <w:lang w:eastAsia="ru-RU"/>
              </w:rPr>
            </w:pPr>
            <w:r w:rsidRPr="00E81DB5">
              <w:rPr>
                <w:rFonts w:eastAsia="Calibri"/>
                <w:lang w:eastAsia="ru-RU"/>
              </w:rPr>
              <w:t>________________________________</w:t>
            </w:r>
          </w:p>
          <w:p w:rsidR="000E25CA" w:rsidRPr="00E81DB5" w:rsidRDefault="000E25CA" w:rsidP="00FE43F8">
            <w:pPr>
              <w:jc w:val="center"/>
              <w:rPr>
                <w:rFonts w:eastAsia="Calibri"/>
                <w:lang w:eastAsia="ru-RU"/>
              </w:rPr>
            </w:pPr>
            <w:r w:rsidRPr="00E81DB5">
              <w:rPr>
                <w:rFonts w:eastAsia="Calibri"/>
                <w:lang w:eastAsia="ru-RU"/>
              </w:rPr>
              <w:t>_________________________________</w:t>
            </w:r>
          </w:p>
          <w:p w:rsidR="000E25CA" w:rsidRPr="00E81DB5" w:rsidRDefault="000E25CA" w:rsidP="00FE43F8">
            <w:pPr>
              <w:jc w:val="center"/>
              <w:rPr>
                <w:rFonts w:eastAsia="Calibri"/>
                <w:i/>
                <w:iCs/>
                <w:lang w:eastAsia="ru-RU"/>
              </w:rPr>
            </w:pPr>
            <w:r w:rsidRPr="00E81DB5">
              <w:rPr>
                <w:rFonts w:eastAsia="Calibri"/>
                <w:i/>
                <w:iCs/>
                <w:lang w:eastAsia="ru-RU"/>
              </w:rPr>
              <w:t> (</w:t>
            </w:r>
            <w:r w:rsidR="00A067E7">
              <w:rPr>
                <w:rFonts w:eastAsia="Calibri"/>
                <w:i/>
                <w:iCs/>
                <w:lang w:eastAsia="ru-RU"/>
              </w:rPr>
              <w:t>ТАӘ</w:t>
            </w:r>
            <w:r w:rsidRPr="00E81DB5">
              <w:rPr>
                <w:rFonts w:eastAsia="Calibri"/>
                <w:i/>
                <w:iCs/>
                <w:lang w:eastAsia="ru-RU"/>
              </w:rPr>
              <w:t>)</w:t>
            </w:r>
          </w:p>
          <w:p w:rsidR="000E25CA" w:rsidRPr="00E81DB5" w:rsidRDefault="000E25CA" w:rsidP="00FE43F8">
            <w:pPr>
              <w:jc w:val="center"/>
              <w:rPr>
                <w:rFonts w:eastAsia="Calibri"/>
                <w:lang w:eastAsia="ru-RU"/>
              </w:rPr>
            </w:pPr>
          </w:p>
          <w:p w:rsidR="000E25CA" w:rsidRPr="00E81DB5" w:rsidRDefault="000E25CA" w:rsidP="00FE43F8">
            <w:pPr>
              <w:jc w:val="center"/>
              <w:rPr>
                <w:rFonts w:eastAsia="Calibri"/>
                <w:lang w:eastAsia="ru-RU"/>
              </w:rPr>
            </w:pPr>
            <w:r w:rsidRPr="00E81DB5">
              <w:rPr>
                <w:rFonts w:eastAsia="Calibri"/>
                <w:lang w:eastAsia="ru-RU"/>
              </w:rPr>
              <w:t>________________________________</w:t>
            </w:r>
          </w:p>
          <w:p w:rsidR="000E25CA" w:rsidRPr="00E81DB5" w:rsidRDefault="000E25CA" w:rsidP="00FE43F8">
            <w:pPr>
              <w:jc w:val="center"/>
              <w:rPr>
                <w:rFonts w:eastAsia="Calibri"/>
                <w:lang w:eastAsia="ru-RU"/>
              </w:rPr>
            </w:pPr>
            <w:r w:rsidRPr="00E81DB5">
              <w:rPr>
                <w:rFonts w:eastAsia="Calibri"/>
                <w:i/>
                <w:iCs/>
                <w:lang w:eastAsia="ru-RU"/>
              </w:rPr>
              <w:t> (қолы)           мөр</w:t>
            </w:r>
          </w:p>
        </w:tc>
      </w:tr>
      <w:tr w:rsidR="000E25CA" w:rsidRPr="003C2F4D" w:rsidTr="00FE43F8">
        <w:tc>
          <w:tcPr>
            <w:tcW w:w="2424" w:type="pct"/>
            <w:tcMar>
              <w:top w:w="60" w:type="dxa"/>
              <w:left w:w="60" w:type="dxa"/>
              <w:bottom w:w="60" w:type="dxa"/>
              <w:right w:w="60" w:type="dxa"/>
            </w:tcMar>
          </w:tcPr>
          <w:p w:rsidR="000E25CA" w:rsidRPr="00E81DB5" w:rsidRDefault="000E25CA" w:rsidP="00FE43F8">
            <w:pPr>
              <w:jc w:val="center"/>
              <w:rPr>
                <w:rFonts w:eastAsia="Calibri"/>
                <w:lang w:eastAsia="ru-RU"/>
              </w:rPr>
            </w:pPr>
          </w:p>
        </w:tc>
        <w:tc>
          <w:tcPr>
            <w:tcW w:w="2576" w:type="pct"/>
            <w:tcMar>
              <w:top w:w="60" w:type="dxa"/>
              <w:left w:w="60" w:type="dxa"/>
              <w:bottom w:w="60" w:type="dxa"/>
              <w:right w:w="60" w:type="dxa"/>
            </w:tcMar>
          </w:tcPr>
          <w:p w:rsidR="000E25CA" w:rsidRPr="00E81DB5" w:rsidRDefault="000E25CA" w:rsidP="00FE43F8">
            <w:pPr>
              <w:jc w:val="center"/>
              <w:rPr>
                <w:rFonts w:eastAsia="Calibri"/>
                <w:lang w:eastAsia="ru-RU"/>
              </w:rPr>
            </w:pPr>
          </w:p>
        </w:tc>
      </w:tr>
    </w:tbl>
    <w:p w:rsidR="000E25CA" w:rsidRPr="00E81DB5" w:rsidRDefault="000E25CA" w:rsidP="000E25CA">
      <w:pPr>
        <w:ind w:firstLine="400"/>
        <w:jc w:val="both"/>
        <w:rPr>
          <w:rFonts w:eastAsia="Calibri"/>
          <w:b/>
          <w:bCs/>
          <w:lang w:eastAsia="ru-RU"/>
        </w:rPr>
      </w:pPr>
      <w:r w:rsidRPr="00E81DB5">
        <w:rPr>
          <w:rFonts w:eastAsia="Calibri"/>
          <w:b/>
          <w:bCs/>
          <w:lang w:eastAsia="ru-RU"/>
        </w:rPr>
        <w:t> </w:t>
      </w:r>
    </w:p>
    <w:p w:rsidR="000E25CA" w:rsidRPr="003C2F4D" w:rsidRDefault="000E25CA" w:rsidP="000E25CA">
      <w:pPr>
        <w:ind w:firstLine="400"/>
        <w:jc w:val="both"/>
        <w:rPr>
          <w:rFonts w:eastAsia="Calibri"/>
          <w:lang w:val="ru-RU" w:eastAsia="ru-RU"/>
        </w:rPr>
      </w:pPr>
      <w:r>
        <w:rPr>
          <w:rFonts w:eastAsia="Calibri"/>
          <w:i/>
          <w:iCs/>
          <w:lang w:val="ru-RU" w:eastAsia="ru-RU"/>
        </w:rPr>
        <w:t>Құжаттарды</w:t>
      </w:r>
      <w:r w:rsidR="00A067E7">
        <w:rPr>
          <w:rFonts w:eastAsia="Calibri"/>
          <w:i/>
          <w:iCs/>
          <w:lang w:val="ru-RU" w:eastAsia="ru-RU"/>
        </w:rPr>
        <w:t xml:space="preserve"> </w:t>
      </w:r>
      <w:r w:rsidR="005B47C3">
        <w:rPr>
          <w:rFonts w:eastAsia="Calibri"/>
          <w:i/>
          <w:iCs/>
          <w:lang w:val="ru-RU" w:eastAsia="ru-RU"/>
        </w:rPr>
        <w:t>қабылдау</w:t>
      </w:r>
      <w:r w:rsidR="00A067E7">
        <w:rPr>
          <w:rFonts w:eastAsia="Calibri"/>
          <w:i/>
          <w:iCs/>
          <w:lang w:val="ru-RU" w:eastAsia="ru-RU"/>
        </w:rPr>
        <w:t xml:space="preserve"> туралы белгі</w:t>
      </w:r>
      <w:r w:rsidR="00146426">
        <w:rPr>
          <w:rFonts w:eastAsia="Calibri"/>
          <w:i/>
          <w:iCs/>
          <w:lang w:val="ru-RU" w:eastAsia="ru-RU"/>
        </w:rPr>
        <w:t xml:space="preserve"> (О</w:t>
      </w:r>
      <w:r>
        <w:rPr>
          <w:rFonts w:eastAsia="Calibri"/>
          <w:i/>
          <w:iCs/>
          <w:lang w:val="ru-RU" w:eastAsia="ru-RU"/>
        </w:rPr>
        <w:t>ператор толтырады</w:t>
      </w:r>
      <w:r w:rsidRPr="003C2F4D">
        <w:rPr>
          <w:rFonts w:eastAsia="Calibri"/>
          <w:i/>
          <w:iCs/>
          <w:lang w:val="ru-RU" w:eastAsia="ru-RU"/>
        </w:rPr>
        <w:t>)</w:t>
      </w:r>
    </w:p>
    <w:p w:rsidR="000E25CA" w:rsidRPr="003C2F4D" w:rsidRDefault="000E25CA" w:rsidP="000E25CA">
      <w:pPr>
        <w:rPr>
          <w:rFonts w:eastAsia="Calibri"/>
          <w:lang w:val="ru-RU" w:eastAsia="ru-RU"/>
        </w:rPr>
      </w:pPr>
      <w:r w:rsidRPr="003C2F4D">
        <w:rPr>
          <w:rFonts w:eastAsia="Calibri"/>
          <w:lang w:val="ru-RU" w:eastAsia="ru-RU"/>
        </w:rPr>
        <w:t xml:space="preserve">      </w:t>
      </w:r>
    </w:p>
    <w:p w:rsidR="000E25CA" w:rsidRPr="003C2F4D" w:rsidRDefault="000E25CA" w:rsidP="000E25CA">
      <w:pPr>
        <w:ind w:firstLine="400"/>
        <w:jc w:val="both"/>
        <w:rPr>
          <w:rFonts w:eastAsia="Calibri"/>
          <w:lang w:val="ru-RU" w:eastAsia="ru-RU"/>
        </w:rPr>
      </w:pPr>
      <w:r>
        <w:rPr>
          <w:rFonts w:eastAsia="Calibri"/>
          <w:lang w:val="ru-RU" w:eastAsia="ru-RU"/>
        </w:rPr>
        <w:t>Тіркеуші</w:t>
      </w:r>
      <w:r w:rsidRPr="003C2F4D">
        <w:rPr>
          <w:rFonts w:eastAsia="Calibri"/>
          <w:lang w:val="ru-RU" w:eastAsia="ru-RU"/>
        </w:rPr>
        <w:t xml:space="preserve"> ________________________________________________</w:t>
      </w:r>
    </w:p>
    <w:p w:rsidR="000E25CA" w:rsidRPr="003C2F4D" w:rsidRDefault="000E25CA" w:rsidP="000E25CA">
      <w:pPr>
        <w:ind w:firstLine="400"/>
        <w:jc w:val="both"/>
        <w:rPr>
          <w:rFonts w:eastAsia="Calibri"/>
          <w:lang w:val="ru-RU" w:eastAsia="ru-RU"/>
        </w:rPr>
      </w:pPr>
      <w:r w:rsidRPr="003C2F4D">
        <w:rPr>
          <w:rFonts w:eastAsia="Calibri"/>
          <w:lang w:val="ru-RU" w:eastAsia="ru-RU"/>
        </w:rPr>
        <w:t>                                                 (</w:t>
      </w:r>
      <w:r w:rsidR="00A067E7">
        <w:rPr>
          <w:rFonts w:eastAsia="Calibri"/>
          <w:lang w:val="ru-RU" w:eastAsia="ru-RU"/>
        </w:rPr>
        <w:t>ТАӘ</w:t>
      </w:r>
      <w:r w:rsidRPr="003C2F4D">
        <w:rPr>
          <w:rFonts w:eastAsia="Calibri"/>
          <w:lang w:val="ru-RU" w:eastAsia="ru-RU"/>
        </w:rPr>
        <w:t xml:space="preserve">, </w:t>
      </w:r>
      <w:r>
        <w:rPr>
          <w:rFonts w:eastAsia="Calibri"/>
          <w:lang w:val="ru-RU" w:eastAsia="ru-RU"/>
        </w:rPr>
        <w:t>қолы</w:t>
      </w:r>
      <w:r w:rsidRPr="003C2F4D">
        <w:rPr>
          <w:rFonts w:eastAsia="Calibri"/>
          <w:lang w:val="ru-RU" w:eastAsia="ru-RU"/>
        </w:rPr>
        <w:t>)</w:t>
      </w:r>
    </w:p>
    <w:p w:rsidR="00D25D14" w:rsidRDefault="000E25CA" w:rsidP="00D25D14">
      <w:pPr>
        <w:jc w:val="right"/>
      </w:pPr>
      <w:r w:rsidRPr="003C2F4D">
        <w:rPr>
          <w:lang w:val="ru-RU"/>
        </w:rPr>
        <w:br w:type="page"/>
      </w:r>
      <w:r w:rsidR="00D25D14">
        <w:lastRenderedPageBreak/>
        <w:t>Ғылыми және (немесе) ғылыми-техникалық</w:t>
      </w:r>
    </w:p>
    <w:p w:rsidR="00D25D14" w:rsidRDefault="00D25D14" w:rsidP="00D25D14">
      <w:pPr>
        <w:jc w:val="right"/>
      </w:pPr>
      <w:r>
        <w:t>қызмет нәтижелерін коммерцияландыру</w:t>
      </w:r>
    </w:p>
    <w:p w:rsidR="00D25D14" w:rsidRDefault="00D25D14" w:rsidP="00D25D14">
      <w:pPr>
        <w:jc w:val="right"/>
      </w:pPr>
      <w:r>
        <w:t xml:space="preserve">жобаларын грантық қаржыландыруға </w:t>
      </w:r>
    </w:p>
    <w:p w:rsidR="00D25D14" w:rsidRDefault="00D25D14" w:rsidP="00D25D14">
      <w:pPr>
        <w:jc w:val="right"/>
      </w:pPr>
      <w:r>
        <w:t xml:space="preserve">арналған өтінімдерді дайындау бойынша </w:t>
      </w:r>
    </w:p>
    <w:p w:rsidR="00D25D14" w:rsidRPr="00EB1376" w:rsidRDefault="00D25D14" w:rsidP="00D25D14">
      <w:pPr>
        <w:jc w:val="right"/>
      </w:pPr>
      <w:r>
        <w:t>конкурстық құжаттамаға</w:t>
      </w:r>
    </w:p>
    <w:p w:rsidR="000E25CA" w:rsidRDefault="000E25CA" w:rsidP="00D25D14">
      <w:pPr>
        <w:jc w:val="right"/>
      </w:pPr>
      <w:r w:rsidRPr="00D25D14">
        <w:t xml:space="preserve">3 </w:t>
      </w:r>
      <w:r w:rsidR="00D25D14">
        <w:t>қ</w:t>
      </w:r>
      <w:r w:rsidRPr="00D25D14">
        <w:t xml:space="preserve">осымша </w:t>
      </w:r>
    </w:p>
    <w:p w:rsidR="00942A37" w:rsidRPr="00D25D14" w:rsidRDefault="00942A37" w:rsidP="00D25D14">
      <w:pPr>
        <w:jc w:val="right"/>
      </w:pPr>
    </w:p>
    <w:p w:rsidR="000E25CA" w:rsidRPr="00B926FD" w:rsidRDefault="00942A37" w:rsidP="000E25CA">
      <w:pPr>
        <w:jc w:val="right"/>
        <w:rPr>
          <w:b/>
        </w:rPr>
      </w:pPr>
      <w:r>
        <w:rPr>
          <w:b/>
        </w:rPr>
        <w:t>Нысан</w:t>
      </w:r>
    </w:p>
    <w:p w:rsidR="000E25CA" w:rsidRPr="00B926FD" w:rsidRDefault="000E25CA" w:rsidP="000E25CA">
      <w:pPr>
        <w:jc w:val="center"/>
        <w:rPr>
          <w:b/>
        </w:rPr>
      </w:pPr>
    </w:p>
    <w:p w:rsidR="00146426" w:rsidRDefault="00942A37" w:rsidP="000E25CA">
      <w:pPr>
        <w:jc w:val="center"/>
        <w:rPr>
          <w:b/>
        </w:rPr>
      </w:pPr>
      <w:r w:rsidRPr="00B926FD">
        <w:rPr>
          <w:b/>
        </w:rPr>
        <w:t xml:space="preserve">ғылыми және </w:t>
      </w:r>
      <w:r>
        <w:rPr>
          <w:b/>
        </w:rPr>
        <w:t xml:space="preserve">(немесе) </w:t>
      </w:r>
      <w:r w:rsidRPr="00B926FD">
        <w:rPr>
          <w:b/>
        </w:rPr>
        <w:t>ғылыми</w:t>
      </w:r>
      <w:r>
        <w:rPr>
          <w:b/>
        </w:rPr>
        <w:t>-техникалық қызмет нәтижелерін коммерцияландыру конкурсына қатысуға</w:t>
      </w:r>
    </w:p>
    <w:p w:rsidR="000E25CA" w:rsidRDefault="00942A37" w:rsidP="000E25CA">
      <w:pPr>
        <w:jc w:val="center"/>
        <w:rPr>
          <w:b/>
        </w:rPr>
      </w:pPr>
      <w:r>
        <w:rPr>
          <w:b/>
        </w:rPr>
        <w:t>Өтінім</w:t>
      </w:r>
    </w:p>
    <w:p w:rsidR="00942A37" w:rsidRPr="00942A37" w:rsidRDefault="00942A37" w:rsidP="000E25CA">
      <w:pPr>
        <w:jc w:val="center"/>
        <w:rPr>
          <w:b/>
        </w:rPr>
      </w:pPr>
    </w:p>
    <w:p w:rsidR="00942A37" w:rsidRDefault="00146426" w:rsidP="00146426">
      <w:pPr>
        <w:tabs>
          <w:tab w:val="left" w:pos="720"/>
        </w:tabs>
        <w:jc w:val="center"/>
        <w:rPr>
          <w:b/>
          <w:bCs/>
        </w:rPr>
      </w:pPr>
      <w:r>
        <w:rPr>
          <w:b/>
          <w:bCs/>
        </w:rPr>
        <w:t xml:space="preserve">1. </w:t>
      </w:r>
      <w:r w:rsidR="00942A37" w:rsidRPr="00146426">
        <w:rPr>
          <w:b/>
          <w:bCs/>
        </w:rPr>
        <w:t>Жалпы ақпарат</w:t>
      </w:r>
    </w:p>
    <w:p w:rsidR="00146426" w:rsidRPr="00146426" w:rsidRDefault="00146426" w:rsidP="00146426">
      <w:pPr>
        <w:tabs>
          <w:tab w:val="left" w:pos="720"/>
        </w:tabs>
        <w:jc w:val="center"/>
        <w:rPr>
          <w:b/>
          <w:bCs/>
        </w:rPr>
      </w:pPr>
    </w:p>
    <w:p w:rsidR="00942A37" w:rsidRPr="00942A37" w:rsidRDefault="00942A37" w:rsidP="00146426">
      <w:pPr>
        <w:pStyle w:val="a6"/>
        <w:numPr>
          <w:ilvl w:val="0"/>
          <w:numId w:val="5"/>
        </w:numPr>
        <w:tabs>
          <w:tab w:val="left" w:pos="720"/>
        </w:tabs>
        <w:spacing w:after="0" w:line="240" w:lineRule="auto"/>
        <w:ind w:left="0" w:firstLine="720"/>
        <w:jc w:val="both"/>
        <w:rPr>
          <w:rFonts w:ascii="Times New Roman" w:hAnsi="Times New Roman"/>
          <w:bCs/>
          <w:sz w:val="24"/>
          <w:szCs w:val="24"/>
        </w:rPr>
      </w:pPr>
      <w:r w:rsidRPr="00942A37">
        <w:rPr>
          <w:rFonts w:ascii="Times New Roman" w:hAnsi="Times New Roman"/>
          <w:bCs/>
          <w:sz w:val="24"/>
          <w:szCs w:val="24"/>
          <w:lang w:val="kk-KZ"/>
        </w:rPr>
        <w:t>Жоба тақырбының атауы</w:t>
      </w:r>
      <w:r>
        <w:rPr>
          <w:rFonts w:ascii="Times New Roman" w:hAnsi="Times New Roman"/>
          <w:bCs/>
          <w:sz w:val="24"/>
          <w:szCs w:val="24"/>
          <w:lang w:val="kk-KZ"/>
        </w:rPr>
        <w:t>.</w:t>
      </w:r>
    </w:p>
    <w:p w:rsidR="00942A37" w:rsidRPr="00942A37" w:rsidRDefault="00942A37" w:rsidP="00146426">
      <w:pPr>
        <w:pStyle w:val="a6"/>
        <w:numPr>
          <w:ilvl w:val="0"/>
          <w:numId w:val="5"/>
        </w:numPr>
        <w:tabs>
          <w:tab w:val="left" w:pos="720"/>
        </w:tabs>
        <w:spacing w:after="0" w:line="240" w:lineRule="auto"/>
        <w:ind w:left="0" w:firstLine="720"/>
        <w:jc w:val="both"/>
        <w:rPr>
          <w:rFonts w:ascii="Times New Roman" w:hAnsi="Times New Roman"/>
          <w:bCs/>
          <w:sz w:val="24"/>
          <w:szCs w:val="24"/>
        </w:rPr>
      </w:pPr>
      <w:r>
        <w:rPr>
          <w:rFonts w:ascii="Times New Roman" w:hAnsi="Times New Roman"/>
          <w:bCs/>
          <w:sz w:val="24"/>
          <w:szCs w:val="24"/>
          <w:lang w:val="kk-KZ"/>
        </w:rPr>
        <w:t>Өтінім берілетін басым бағыт атауы.</w:t>
      </w:r>
    </w:p>
    <w:p w:rsidR="00942A37" w:rsidRPr="00942A37" w:rsidRDefault="00942A37" w:rsidP="00146426">
      <w:pPr>
        <w:pStyle w:val="a6"/>
        <w:numPr>
          <w:ilvl w:val="0"/>
          <w:numId w:val="5"/>
        </w:numPr>
        <w:tabs>
          <w:tab w:val="left" w:pos="720"/>
        </w:tabs>
        <w:spacing w:after="0" w:line="240" w:lineRule="auto"/>
        <w:ind w:left="0" w:firstLine="720"/>
        <w:jc w:val="both"/>
        <w:rPr>
          <w:rFonts w:ascii="Times New Roman" w:hAnsi="Times New Roman"/>
          <w:bCs/>
          <w:sz w:val="24"/>
          <w:szCs w:val="24"/>
        </w:rPr>
      </w:pPr>
      <w:r>
        <w:rPr>
          <w:rFonts w:ascii="Times New Roman" w:hAnsi="Times New Roman"/>
          <w:bCs/>
          <w:sz w:val="24"/>
          <w:szCs w:val="24"/>
          <w:lang w:val="kk-KZ"/>
        </w:rPr>
        <w:t>Жобаның болжамды басталу уақыты және ұзақтығы.</w:t>
      </w:r>
    </w:p>
    <w:p w:rsidR="00942A37" w:rsidRPr="001E65E6" w:rsidRDefault="00942A37" w:rsidP="00146426">
      <w:pPr>
        <w:pStyle w:val="a6"/>
        <w:numPr>
          <w:ilvl w:val="0"/>
          <w:numId w:val="5"/>
        </w:numPr>
        <w:tabs>
          <w:tab w:val="left" w:pos="720"/>
        </w:tabs>
        <w:spacing w:after="0" w:line="240" w:lineRule="auto"/>
        <w:ind w:left="0" w:firstLine="720"/>
        <w:jc w:val="both"/>
        <w:rPr>
          <w:rFonts w:ascii="Times New Roman" w:hAnsi="Times New Roman"/>
          <w:bCs/>
          <w:sz w:val="24"/>
          <w:szCs w:val="24"/>
        </w:rPr>
      </w:pPr>
      <w:r>
        <w:rPr>
          <w:rFonts w:ascii="Times New Roman" w:hAnsi="Times New Roman"/>
          <w:bCs/>
          <w:sz w:val="24"/>
          <w:szCs w:val="24"/>
          <w:lang w:val="kk-KZ"/>
        </w:rPr>
        <w:t>Гранттық қаржыла</w:t>
      </w:r>
      <w:r w:rsidR="001E65E6">
        <w:rPr>
          <w:rFonts w:ascii="Times New Roman" w:hAnsi="Times New Roman"/>
          <w:bCs/>
          <w:sz w:val="24"/>
          <w:szCs w:val="24"/>
          <w:lang w:val="kk-KZ"/>
        </w:rPr>
        <w:t>н</w:t>
      </w:r>
      <w:r>
        <w:rPr>
          <w:rFonts w:ascii="Times New Roman" w:hAnsi="Times New Roman"/>
          <w:bCs/>
          <w:sz w:val="24"/>
          <w:szCs w:val="24"/>
          <w:lang w:val="kk-KZ"/>
        </w:rPr>
        <w:t>дыруға сұралып отырған сома</w:t>
      </w:r>
      <w:r w:rsidR="001E65E6">
        <w:rPr>
          <w:rFonts w:ascii="Times New Roman" w:hAnsi="Times New Roman"/>
          <w:bCs/>
          <w:sz w:val="24"/>
          <w:szCs w:val="24"/>
          <w:lang w:val="kk-KZ"/>
        </w:rPr>
        <w:t xml:space="preserve"> (Жобаның жалпы мерзіміне және оның іске асыру барысындағы әр кезеңі бойынша, мың теңге).</w:t>
      </w:r>
    </w:p>
    <w:p w:rsidR="001E65E6" w:rsidRPr="00942A37" w:rsidRDefault="001E65E6" w:rsidP="00146426">
      <w:pPr>
        <w:pStyle w:val="a6"/>
        <w:numPr>
          <w:ilvl w:val="0"/>
          <w:numId w:val="5"/>
        </w:numPr>
        <w:tabs>
          <w:tab w:val="left" w:pos="720"/>
        </w:tabs>
        <w:spacing w:after="0" w:line="240" w:lineRule="auto"/>
        <w:ind w:left="0" w:firstLine="720"/>
        <w:jc w:val="both"/>
        <w:rPr>
          <w:rFonts w:ascii="Times New Roman" w:hAnsi="Times New Roman"/>
          <w:bCs/>
          <w:sz w:val="24"/>
          <w:szCs w:val="24"/>
        </w:rPr>
      </w:pPr>
      <w:r>
        <w:rPr>
          <w:rFonts w:ascii="Times New Roman" w:hAnsi="Times New Roman"/>
          <w:bCs/>
          <w:sz w:val="24"/>
          <w:szCs w:val="24"/>
          <w:lang w:val="kk-KZ"/>
        </w:rPr>
        <w:t>Жобаның жалпы сомасы.</w:t>
      </w:r>
    </w:p>
    <w:p w:rsidR="00942A37" w:rsidRPr="00942A37" w:rsidRDefault="00942A37" w:rsidP="00146426">
      <w:pPr>
        <w:pStyle w:val="a6"/>
        <w:spacing w:after="0" w:line="240" w:lineRule="auto"/>
        <w:ind w:left="0" w:firstLine="720"/>
        <w:jc w:val="both"/>
        <w:rPr>
          <w:b/>
          <w:bCs/>
        </w:rPr>
      </w:pPr>
    </w:p>
    <w:p w:rsidR="000E25CA" w:rsidRPr="00146426" w:rsidRDefault="000E25CA" w:rsidP="000E25CA">
      <w:pPr>
        <w:ind w:left="1069"/>
        <w:jc w:val="both"/>
        <w:rPr>
          <w:b/>
          <w:bCs/>
        </w:rPr>
      </w:pPr>
    </w:p>
    <w:p w:rsidR="000E25CA" w:rsidRPr="00146426" w:rsidRDefault="00146426" w:rsidP="00146426">
      <w:pPr>
        <w:tabs>
          <w:tab w:val="left" w:pos="284"/>
          <w:tab w:val="left" w:pos="720"/>
        </w:tabs>
        <w:jc w:val="center"/>
        <w:rPr>
          <w:b/>
        </w:rPr>
      </w:pPr>
      <w:r>
        <w:rPr>
          <w:b/>
        </w:rPr>
        <w:t xml:space="preserve">2. </w:t>
      </w:r>
      <w:r w:rsidR="001E65E6" w:rsidRPr="00146426">
        <w:rPr>
          <w:b/>
        </w:rPr>
        <w:t>Жобаның сипаттамасы</w:t>
      </w:r>
    </w:p>
    <w:p w:rsidR="000E25CA" w:rsidRPr="00146426" w:rsidRDefault="000E25CA" w:rsidP="00146426">
      <w:pPr>
        <w:pStyle w:val="a6"/>
        <w:tabs>
          <w:tab w:val="left" w:pos="284"/>
          <w:tab w:val="left" w:pos="720"/>
        </w:tabs>
        <w:spacing w:after="0" w:line="240" w:lineRule="auto"/>
        <w:ind w:left="0" w:firstLine="284"/>
        <w:jc w:val="both"/>
        <w:rPr>
          <w:rFonts w:ascii="Times New Roman" w:hAnsi="Times New Roman"/>
          <w:b/>
          <w:sz w:val="24"/>
          <w:szCs w:val="24"/>
          <w:lang w:val="kk-KZ"/>
        </w:rPr>
      </w:pPr>
    </w:p>
    <w:p w:rsidR="00287DA8" w:rsidRPr="00146426" w:rsidRDefault="006C337F" w:rsidP="006C337F">
      <w:pPr>
        <w:pStyle w:val="a6"/>
        <w:tabs>
          <w:tab w:val="left" w:pos="0"/>
          <w:tab w:val="left" w:pos="567"/>
          <w:tab w:val="left" w:pos="840"/>
          <w:tab w:val="left" w:pos="928"/>
        </w:tabs>
        <w:spacing w:after="0" w:line="240" w:lineRule="auto"/>
        <w:ind w:left="0" w:firstLine="709"/>
        <w:jc w:val="both"/>
        <w:rPr>
          <w:rFonts w:ascii="Times New Roman" w:hAnsi="Times New Roman"/>
          <w:sz w:val="24"/>
          <w:szCs w:val="24"/>
        </w:rPr>
      </w:pPr>
      <w:r>
        <w:rPr>
          <w:rFonts w:ascii="Times New Roman" w:hAnsi="Times New Roman"/>
          <w:sz w:val="24"/>
          <w:szCs w:val="24"/>
          <w:lang w:val="kk-KZ"/>
        </w:rPr>
        <w:t xml:space="preserve">1. </w:t>
      </w:r>
      <w:r w:rsidR="001E65E6" w:rsidRPr="00146426">
        <w:rPr>
          <w:rFonts w:ascii="Times New Roman" w:hAnsi="Times New Roman"/>
          <w:sz w:val="24"/>
          <w:szCs w:val="24"/>
          <w:lang w:val="kk-KZ"/>
        </w:rPr>
        <w:t xml:space="preserve">Кіріспе </w:t>
      </w:r>
      <w:r w:rsidR="001E65E6" w:rsidRPr="00146426">
        <w:rPr>
          <w:rFonts w:ascii="Times New Roman" w:hAnsi="Times New Roman"/>
          <w:sz w:val="24"/>
          <w:szCs w:val="24"/>
          <w:lang w:val="en-US"/>
        </w:rPr>
        <w:t>[</w:t>
      </w:r>
      <w:r w:rsidR="001E65E6" w:rsidRPr="00146426">
        <w:rPr>
          <w:rFonts w:ascii="Times New Roman" w:hAnsi="Times New Roman"/>
          <w:sz w:val="24"/>
          <w:szCs w:val="24"/>
          <w:lang w:val="kk-KZ"/>
        </w:rPr>
        <w:t>200 сөзден көп емес</w:t>
      </w:r>
      <w:r w:rsidR="001E65E6" w:rsidRPr="00146426">
        <w:rPr>
          <w:rFonts w:ascii="Times New Roman" w:hAnsi="Times New Roman"/>
          <w:sz w:val="24"/>
          <w:szCs w:val="24"/>
          <w:lang w:val="en-US"/>
        </w:rPr>
        <w:t>]</w:t>
      </w:r>
    </w:p>
    <w:p w:rsidR="00287DA8" w:rsidRPr="00146426" w:rsidRDefault="00287DA8" w:rsidP="006C337F">
      <w:pPr>
        <w:pStyle w:val="a6"/>
        <w:tabs>
          <w:tab w:val="left" w:pos="840"/>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Бөлімде</w:t>
      </w:r>
      <w:r w:rsidR="00C80EDF" w:rsidRPr="00146426">
        <w:rPr>
          <w:rFonts w:ascii="Times New Roman" w:hAnsi="Times New Roman"/>
          <w:sz w:val="24"/>
          <w:szCs w:val="24"/>
          <w:lang w:val="kk-KZ"/>
        </w:rPr>
        <w:t>,</w:t>
      </w:r>
      <w:r w:rsidRPr="00146426">
        <w:rPr>
          <w:rFonts w:ascii="Times New Roman" w:hAnsi="Times New Roman"/>
          <w:sz w:val="24"/>
          <w:szCs w:val="24"/>
          <w:lang w:val="kk-KZ"/>
        </w:rPr>
        <w:t xml:space="preserve"> жоба</w:t>
      </w:r>
      <w:r w:rsidR="006C337F">
        <w:rPr>
          <w:rFonts w:ascii="Times New Roman" w:hAnsi="Times New Roman"/>
          <w:sz w:val="24"/>
          <w:szCs w:val="24"/>
          <w:lang w:val="kk-KZ"/>
        </w:rPr>
        <w:t>ның</w:t>
      </w:r>
      <w:r w:rsidRPr="00146426">
        <w:rPr>
          <w:rFonts w:ascii="Times New Roman" w:hAnsi="Times New Roman"/>
          <w:sz w:val="24"/>
          <w:szCs w:val="24"/>
          <w:lang w:val="kk-KZ"/>
        </w:rPr>
        <w:t xml:space="preserve"> </w:t>
      </w:r>
      <w:r w:rsidR="001E65E6" w:rsidRPr="00146426">
        <w:rPr>
          <w:rFonts w:ascii="Times New Roman" w:hAnsi="Times New Roman"/>
          <w:sz w:val="24"/>
          <w:szCs w:val="24"/>
          <w:lang w:val="kk-KZ"/>
        </w:rPr>
        <w:t xml:space="preserve">негізгі </w:t>
      </w:r>
      <w:r w:rsidRPr="00146426">
        <w:rPr>
          <w:rFonts w:ascii="Times New Roman" w:hAnsi="Times New Roman"/>
          <w:sz w:val="24"/>
          <w:szCs w:val="24"/>
          <w:lang w:val="kk-KZ"/>
        </w:rPr>
        <w:t>қатыс</w:t>
      </w:r>
      <w:r w:rsidR="001E65E6" w:rsidRPr="00146426">
        <w:rPr>
          <w:rFonts w:ascii="Times New Roman" w:hAnsi="Times New Roman"/>
          <w:sz w:val="24"/>
          <w:szCs w:val="24"/>
          <w:lang w:val="kk-KZ"/>
        </w:rPr>
        <w:t>ушылар</w:t>
      </w:r>
      <w:r w:rsidR="006C337F">
        <w:rPr>
          <w:rFonts w:ascii="Times New Roman" w:hAnsi="Times New Roman"/>
          <w:sz w:val="24"/>
          <w:szCs w:val="24"/>
          <w:lang w:val="kk-KZ"/>
        </w:rPr>
        <w:t xml:space="preserve">ы </w:t>
      </w:r>
      <w:r w:rsidR="001E65E6" w:rsidRPr="00146426">
        <w:rPr>
          <w:rFonts w:ascii="Times New Roman" w:hAnsi="Times New Roman"/>
          <w:sz w:val="24"/>
          <w:szCs w:val="24"/>
          <w:lang w:val="kk-KZ"/>
        </w:rPr>
        <w:t>(</w:t>
      </w:r>
      <w:r w:rsidR="006C337F">
        <w:rPr>
          <w:rFonts w:ascii="Times New Roman" w:hAnsi="Times New Roman"/>
          <w:sz w:val="24"/>
          <w:szCs w:val="24"/>
          <w:lang w:val="kk-KZ"/>
        </w:rPr>
        <w:t>жоба жетекшісі</w:t>
      </w:r>
      <w:r w:rsidR="001E65E6" w:rsidRPr="00146426">
        <w:rPr>
          <w:rFonts w:ascii="Times New Roman" w:hAnsi="Times New Roman"/>
          <w:sz w:val="24"/>
          <w:szCs w:val="24"/>
          <w:lang w:val="kk-KZ"/>
        </w:rPr>
        <w:t xml:space="preserve">, </w:t>
      </w:r>
      <w:r w:rsidR="000D4CE8" w:rsidRPr="00146426">
        <w:rPr>
          <w:rFonts w:ascii="Times New Roman" w:hAnsi="Times New Roman"/>
          <w:sz w:val="24"/>
          <w:szCs w:val="24"/>
          <w:lang w:val="kk-KZ"/>
        </w:rPr>
        <w:t xml:space="preserve">жоба </w:t>
      </w:r>
      <w:r w:rsidR="00C80EDF" w:rsidRPr="00146426">
        <w:rPr>
          <w:rFonts w:ascii="Times New Roman" w:hAnsi="Times New Roman"/>
          <w:sz w:val="24"/>
          <w:szCs w:val="24"/>
          <w:lang w:val="kk-KZ"/>
        </w:rPr>
        <w:t>командасының мүше</w:t>
      </w:r>
      <w:r w:rsidR="006C337F">
        <w:rPr>
          <w:rFonts w:ascii="Times New Roman" w:hAnsi="Times New Roman"/>
          <w:sz w:val="24"/>
          <w:szCs w:val="24"/>
          <w:lang w:val="kk-KZ"/>
        </w:rPr>
        <w:t>лер</w:t>
      </w:r>
      <w:r w:rsidR="00C80EDF" w:rsidRPr="00146426">
        <w:rPr>
          <w:rFonts w:ascii="Times New Roman" w:hAnsi="Times New Roman"/>
          <w:sz w:val="24"/>
          <w:szCs w:val="24"/>
          <w:lang w:val="kk-KZ"/>
        </w:rPr>
        <w:t xml:space="preserve">і, орындаушы – </w:t>
      </w:r>
      <w:r w:rsidR="006C337F">
        <w:rPr>
          <w:rFonts w:ascii="Times New Roman" w:hAnsi="Times New Roman"/>
          <w:sz w:val="24"/>
          <w:szCs w:val="24"/>
          <w:lang w:val="kk-KZ"/>
        </w:rPr>
        <w:t>ұйымдар</w:t>
      </w:r>
      <w:r w:rsidR="00C80EDF" w:rsidRPr="00146426">
        <w:rPr>
          <w:rFonts w:ascii="Times New Roman" w:hAnsi="Times New Roman"/>
          <w:sz w:val="24"/>
          <w:szCs w:val="24"/>
          <w:lang w:val="kk-KZ"/>
        </w:rPr>
        <w:t>, бизнес-серіктес және т.б.</w:t>
      </w:r>
      <w:r w:rsidR="001E65E6" w:rsidRPr="00146426">
        <w:rPr>
          <w:rFonts w:ascii="Times New Roman" w:hAnsi="Times New Roman"/>
          <w:sz w:val="24"/>
          <w:szCs w:val="24"/>
          <w:lang w:val="kk-KZ"/>
        </w:rPr>
        <w:t>)</w:t>
      </w:r>
      <w:r w:rsidR="00C80EDF" w:rsidRPr="00146426">
        <w:rPr>
          <w:rFonts w:ascii="Times New Roman" w:hAnsi="Times New Roman"/>
          <w:sz w:val="24"/>
          <w:szCs w:val="24"/>
          <w:lang w:val="kk-KZ"/>
        </w:rPr>
        <w:t>, оларды</w:t>
      </w:r>
      <w:r w:rsidR="006C337F">
        <w:rPr>
          <w:rFonts w:ascii="Times New Roman" w:hAnsi="Times New Roman"/>
          <w:sz w:val="24"/>
          <w:szCs w:val="24"/>
          <w:lang w:val="kk-KZ"/>
        </w:rPr>
        <w:t>ң мүдделерінің</w:t>
      </w:r>
      <w:r w:rsidR="00C80EDF" w:rsidRPr="00146426">
        <w:rPr>
          <w:rFonts w:ascii="Times New Roman" w:hAnsi="Times New Roman"/>
          <w:sz w:val="24"/>
          <w:szCs w:val="24"/>
          <w:lang w:val="kk-KZ"/>
        </w:rPr>
        <w:t xml:space="preserve"> бағ</w:t>
      </w:r>
      <w:r w:rsidR="006C337F">
        <w:rPr>
          <w:rFonts w:ascii="Times New Roman" w:hAnsi="Times New Roman"/>
          <w:sz w:val="24"/>
          <w:szCs w:val="24"/>
          <w:lang w:val="kk-KZ"/>
        </w:rPr>
        <w:t>ыт</w:t>
      </w:r>
      <w:r w:rsidR="00C80EDF" w:rsidRPr="00146426">
        <w:rPr>
          <w:rFonts w:ascii="Times New Roman" w:hAnsi="Times New Roman"/>
          <w:sz w:val="24"/>
          <w:szCs w:val="24"/>
          <w:lang w:val="kk-KZ"/>
        </w:rPr>
        <w:t>тар</w:t>
      </w:r>
      <w:r w:rsidR="006C337F">
        <w:rPr>
          <w:rFonts w:ascii="Times New Roman" w:hAnsi="Times New Roman"/>
          <w:sz w:val="24"/>
          <w:szCs w:val="24"/>
          <w:lang w:val="kk-KZ"/>
        </w:rPr>
        <w:t>ы</w:t>
      </w:r>
      <w:r w:rsidR="00C80EDF" w:rsidRPr="00146426">
        <w:rPr>
          <w:rFonts w:ascii="Times New Roman" w:hAnsi="Times New Roman"/>
          <w:sz w:val="24"/>
          <w:szCs w:val="24"/>
          <w:lang w:val="kk-KZ"/>
        </w:rPr>
        <w:t>, Жоба идеясының қысқаша сипаттамасы</w:t>
      </w:r>
      <w:r w:rsidR="001E65E6" w:rsidRPr="00146426">
        <w:rPr>
          <w:rFonts w:ascii="Times New Roman" w:hAnsi="Times New Roman"/>
          <w:sz w:val="24"/>
          <w:szCs w:val="24"/>
          <w:lang w:val="kk-KZ"/>
        </w:rPr>
        <w:t xml:space="preserve"> </w:t>
      </w:r>
      <w:r w:rsidRPr="00146426">
        <w:rPr>
          <w:rFonts w:ascii="Times New Roman" w:hAnsi="Times New Roman"/>
          <w:sz w:val="24"/>
          <w:szCs w:val="24"/>
          <w:lang w:val="kk-KZ"/>
        </w:rPr>
        <w:t>көрсетіледі.</w:t>
      </w:r>
    </w:p>
    <w:p w:rsidR="006C337F" w:rsidRDefault="006C337F" w:rsidP="006C337F">
      <w:pPr>
        <w:pStyle w:val="a6"/>
        <w:tabs>
          <w:tab w:val="left" w:pos="0"/>
          <w:tab w:val="left" w:pos="567"/>
          <w:tab w:val="left" w:pos="840"/>
          <w:tab w:val="left" w:pos="928"/>
        </w:tabs>
        <w:spacing w:after="0" w:line="240" w:lineRule="auto"/>
        <w:ind w:left="0" w:firstLine="709"/>
        <w:jc w:val="both"/>
        <w:rPr>
          <w:rFonts w:ascii="Times New Roman" w:hAnsi="Times New Roman"/>
          <w:sz w:val="24"/>
          <w:szCs w:val="24"/>
          <w:lang w:val="kk-KZ"/>
        </w:rPr>
      </w:pPr>
    </w:p>
    <w:p w:rsidR="00C80EDF" w:rsidRPr="00146426" w:rsidRDefault="006C337F" w:rsidP="006C337F">
      <w:pPr>
        <w:pStyle w:val="a6"/>
        <w:tabs>
          <w:tab w:val="left" w:pos="0"/>
          <w:tab w:val="left" w:pos="567"/>
          <w:tab w:val="left" w:pos="840"/>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2. </w:t>
      </w:r>
      <w:r w:rsidR="00C80EDF" w:rsidRPr="00146426">
        <w:rPr>
          <w:rFonts w:ascii="Times New Roman" w:hAnsi="Times New Roman"/>
          <w:sz w:val="24"/>
          <w:szCs w:val="24"/>
          <w:lang w:val="kk-KZ"/>
        </w:rPr>
        <w:t>Жоба мақсаты [100 сөзден көп емес]</w:t>
      </w:r>
    </w:p>
    <w:p w:rsidR="00C80EDF" w:rsidRPr="00146426" w:rsidRDefault="00C80EDF" w:rsidP="006C337F">
      <w:pPr>
        <w:pStyle w:val="a6"/>
        <w:tabs>
          <w:tab w:val="left" w:pos="0"/>
          <w:tab w:val="left" w:pos="567"/>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 xml:space="preserve">Жобаның мақсаты нақты және қысқа түрде баяндалуы керек және </w:t>
      </w:r>
      <w:r w:rsidR="00F531B2">
        <w:rPr>
          <w:rFonts w:ascii="Times New Roman" w:hAnsi="Times New Roman"/>
          <w:sz w:val="24"/>
          <w:szCs w:val="24"/>
          <w:lang w:val="kk-KZ"/>
        </w:rPr>
        <w:t>Ж</w:t>
      </w:r>
      <w:r w:rsidRPr="00146426">
        <w:rPr>
          <w:rFonts w:ascii="Times New Roman" w:hAnsi="Times New Roman"/>
          <w:sz w:val="24"/>
          <w:szCs w:val="24"/>
          <w:lang w:val="kk-KZ"/>
        </w:rPr>
        <w:t>обаның тақырыбына сәйкес болу керек.</w:t>
      </w:r>
    </w:p>
    <w:p w:rsidR="005D3102" w:rsidRDefault="005D3102" w:rsidP="006C337F">
      <w:pPr>
        <w:pStyle w:val="a6"/>
        <w:tabs>
          <w:tab w:val="left" w:pos="0"/>
          <w:tab w:val="left" w:pos="567"/>
          <w:tab w:val="left" w:pos="840"/>
          <w:tab w:val="left" w:pos="928"/>
        </w:tabs>
        <w:spacing w:after="0" w:line="240" w:lineRule="auto"/>
        <w:ind w:left="0" w:firstLine="709"/>
        <w:jc w:val="both"/>
        <w:rPr>
          <w:rFonts w:ascii="Times New Roman" w:hAnsi="Times New Roman"/>
          <w:sz w:val="24"/>
          <w:szCs w:val="24"/>
          <w:lang w:val="kk-KZ"/>
        </w:rPr>
      </w:pPr>
    </w:p>
    <w:p w:rsidR="00C80EDF" w:rsidRPr="00146426" w:rsidRDefault="00F531B2" w:rsidP="006C337F">
      <w:pPr>
        <w:pStyle w:val="a6"/>
        <w:tabs>
          <w:tab w:val="left" w:pos="0"/>
          <w:tab w:val="left" w:pos="567"/>
          <w:tab w:val="left" w:pos="840"/>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3. </w:t>
      </w:r>
      <w:r w:rsidR="00C80EDF" w:rsidRPr="00146426">
        <w:rPr>
          <w:rFonts w:ascii="Times New Roman" w:hAnsi="Times New Roman"/>
          <w:sz w:val="24"/>
          <w:szCs w:val="24"/>
          <w:lang w:val="kk-KZ"/>
        </w:rPr>
        <w:t>Жобаның міндеттері [500 сөзден көп емес]</w:t>
      </w:r>
    </w:p>
    <w:p w:rsidR="00C80EDF" w:rsidRPr="00146426" w:rsidRDefault="00C80EDF" w:rsidP="006C337F">
      <w:pPr>
        <w:tabs>
          <w:tab w:val="left" w:pos="0"/>
          <w:tab w:val="left" w:pos="567"/>
          <w:tab w:val="left" w:pos="720"/>
        </w:tabs>
        <w:ind w:firstLine="709"/>
        <w:jc w:val="both"/>
      </w:pPr>
      <w:r w:rsidRPr="00146426">
        <w:t>Бұл бөлімде Жоба мақсатына жету әдістері сипатталады, күтілетін нәтижелер және іске асырылудың қысқаша түсіндірмесімен қойылған міндеттердің тізбегі келтіріледі.</w:t>
      </w:r>
    </w:p>
    <w:p w:rsidR="00F531B2" w:rsidRDefault="00F531B2" w:rsidP="006C337F">
      <w:pPr>
        <w:pStyle w:val="a6"/>
        <w:tabs>
          <w:tab w:val="left" w:pos="0"/>
          <w:tab w:val="left" w:pos="284"/>
          <w:tab w:val="left" w:pos="851"/>
          <w:tab w:val="left" w:pos="928"/>
        </w:tabs>
        <w:spacing w:after="0" w:line="240" w:lineRule="auto"/>
        <w:ind w:left="0" w:firstLine="709"/>
        <w:jc w:val="both"/>
        <w:rPr>
          <w:rFonts w:ascii="Times New Roman" w:hAnsi="Times New Roman"/>
          <w:sz w:val="24"/>
          <w:szCs w:val="24"/>
          <w:lang w:val="kk-KZ" w:eastAsia="ru-RU"/>
        </w:rPr>
      </w:pPr>
    </w:p>
    <w:p w:rsidR="00C15C56" w:rsidRPr="00146426" w:rsidRDefault="00F531B2" w:rsidP="006C337F">
      <w:pPr>
        <w:pStyle w:val="a6"/>
        <w:tabs>
          <w:tab w:val="left" w:pos="0"/>
          <w:tab w:val="left" w:pos="284"/>
          <w:tab w:val="left" w:pos="851"/>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eastAsia="ru-RU"/>
        </w:rPr>
        <w:t xml:space="preserve">4. </w:t>
      </w:r>
      <w:r w:rsidR="00C15C56" w:rsidRPr="00146426">
        <w:rPr>
          <w:rFonts w:ascii="Times New Roman" w:hAnsi="Times New Roman"/>
          <w:sz w:val="24"/>
          <w:szCs w:val="24"/>
          <w:lang w:val="kk-KZ" w:eastAsia="ru-RU"/>
        </w:rPr>
        <w:t>Алынған  ғылыми және (немесе) ғылыми-техникалық қызмет нәтижелерінің</w:t>
      </w:r>
      <w:r>
        <w:rPr>
          <w:rFonts w:ascii="Times New Roman" w:hAnsi="Times New Roman"/>
          <w:sz w:val="24"/>
          <w:szCs w:val="24"/>
          <w:lang w:val="kk-KZ" w:eastAsia="ru-RU"/>
        </w:rPr>
        <w:t xml:space="preserve"> </w:t>
      </w:r>
      <w:r w:rsidR="00C15C56" w:rsidRPr="00146426">
        <w:rPr>
          <w:rFonts w:ascii="Times New Roman" w:hAnsi="Times New Roman"/>
          <w:sz w:val="24"/>
          <w:szCs w:val="24"/>
          <w:lang w:val="kk-KZ" w:eastAsia="ru-RU"/>
        </w:rPr>
        <w:t xml:space="preserve">(әрі қарай - ҒҒТҚН) ғылыми жаңалығы және Жобаның маңыздылығы </w:t>
      </w:r>
      <w:r w:rsidR="00C15C56" w:rsidRPr="00146426">
        <w:rPr>
          <w:rFonts w:ascii="Times New Roman" w:hAnsi="Times New Roman"/>
          <w:sz w:val="24"/>
          <w:szCs w:val="24"/>
          <w:lang w:val="kk-KZ"/>
        </w:rPr>
        <w:t>[4000 сөзден көп емес].</w:t>
      </w:r>
    </w:p>
    <w:p w:rsidR="00C15C56" w:rsidRPr="00146426" w:rsidRDefault="00C15C56"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Бөлім келесі ақпар</w:t>
      </w:r>
      <w:r w:rsidR="00F531B2">
        <w:rPr>
          <w:rFonts w:ascii="Times New Roman" w:hAnsi="Times New Roman"/>
          <w:sz w:val="24"/>
          <w:szCs w:val="24"/>
          <w:lang w:val="kk-KZ"/>
        </w:rPr>
        <w:t>а</w:t>
      </w:r>
      <w:r w:rsidRPr="00146426">
        <w:rPr>
          <w:rFonts w:ascii="Times New Roman" w:hAnsi="Times New Roman"/>
          <w:sz w:val="24"/>
          <w:szCs w:val="24"/>
          <w:lang w:val="kk-KZ"/>
        </w:rPr>
        <w:t>ттарды қамтиды:</w:t>
      </w:r>
    </w:p>
    <w:p w:rsidR="00C15C56" w:rsidRPr="00146426" w:rsidRDefault="00F531B2"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1</w:t>
      </w:r>
      <w:r w:rsidRPr="00F531B2">
        <w:rPr>
          <w:rFonts w:ascii="Times New Roman" w:hAnsi="Times New Roman"/>
          <w:sz w:val="24"/>
          <w:szCs w:val="24"/>
          <w:lang w:val="kk-KZ"/>
        </w:rPr>
        <w:t xml:space="preserve">) </w:t>
      </w:r>
      <w:r w:rsidR="00C15C56" w:rsidRPr="00146426">
        <w:rPr>
          <w:rFonts w:ascii="Times New Roman" w:hAnsi="Times New Roman"/>
          <w:sz w:val="24"/>
          <w:szCs w:val="24"/>
          <w:lang w:val="kk-KZ"/>
        </w:rPr>
        <w:t>Жобаны әзірлеу</w:t>
      </w:r>
      <w:r>
        <w:rPr>
          <w:rFonts w:ascii="Times New Roman" w:hAnsi="Times New Roman"/>
          <w:sz w:val="24"/>
          <w:szCs w:val="24"/>
          <w:lang w:val="kk-KZ"/>
        </w:rPr>
        <w:t xml:space="preserve">дың </w:t>
      </w:r>
      <w:r w:rsidR="00C15C56" w:rsidRPr="00146426">
        <w:rPr>
          <w:rFonts w:ascii="Times New Roman" w:hAnsi="Times New Roman"/>
          <w:sz w:val="24"/>
          <w:szCs w:val="24"/>
          <w:lang w:val="kk-KZ"/>
        </w:rPr>
        <w:t>алғышарттар</w:t>
      </w:r>
      <w:r>
        <w:rPr>
          <w:rFonts w:ascii="Times New Roman" w:hAnsi="Times New Roman"/>
          <w:sz w:val="24"/>
          <w:szCs w:val="24"/>
          <w:lang w:val="kk-KZ"/>
        </w:rPr>
        <w:t xml:space="preserve">ы </w:t>
      </w:r>
      <w:r w:rsidR="00C15C56" w:rsidRPr="00146426">
        <w:rPr>
          <w:rFonts w:ascii="Times New Roman" w:hAnsi="Times New Roman"/>
          <w:sz w:val="24"/>
          <w:szCs w:val="24"/>
          <w:lang w:val="kk-KZ"/>
        </w:rPr>
        <w:t>(</w:t>
      </w:r>
      <w:r w:rsidRPr="00146426">
        <w:rPr>
          <w:rFonts w:ascii="Times New Roman" w:hAnsi="Times New Roman"/>
          <w:sz w:val="24"/>
          <w:szCs w:val="24"/>
          <w:lang w:val="kk-KZ"/>
        </w:rPr>
        <w:t>коммерцияландыруғ</w:t>
      </w:r>
      <w:r>
        <w:rPr>
          <w:rFonts w:ascii="Times New Roman" w:hAnsi="Times New Roman"/>
          <w:sz w:val="24"/>
          <w:szCs w:val="24"/>
          <w:lang w:val="kk-KZ"/>
        </w:rPr>
        <w:t xml:space="preserve">а </w:t>
      </w:r>
      <w:r w:rsidR="00C15C56" w:rsidRPr="00146426">
        <w:rPr>
          <w:rFonts w:ascii="Times New Roman" w:hAnsi="Times New Roman"/>
          <w:sz w:val="24"/>
          <w:szCs w:val="24"/>
          <w:lang w:val="kk-KZ"/>
        </w:rPr>
        <w:t xml:space="preserve">ұсынылатын ҒҒТҚН </w:t>
      </w:r>
      <w:r w:rsidR="00207286" w:rsidRPr="00146426">
        <w:rPr>
          <w:rFonts w:ascii="Times New Roman" w:hAnsi="Times New Roman"/>
          <w:sz w:val="24"/>
          <w:szCs w:val="24"/>
          <w:lang w:val="kk-KZ"/>
        </w:rPr>
        <w:t>сұраныс</w:t>
      </w:r>
      <w:r>
        <w:rPr>
          <w:rFonts w:ascii="Times New Roman" w:hAnsi="Times New Roman"/>
          <w:sz w:val="24"/>
          <w:szCs w:val="24"/>
          <w:lang w:val="kk-KZ"/>
        </w:rPr>
        <w:t>ы</w:t>
      </w:r>
      <w:r w:rsidR="00207286" w:rsidRPr="00146426">
        <w:rPr>
          <w:rFonts w:ascii="Times New Roman" w:hAnsi="Times New Roman"/>
          <w:sz w:val="24"/>
          <w:szCs w:val="24"/>
          <w:lang w:val="kk-KZ"/>
        </w:rPr>
        <w:t>, нарықта қандай айқын проблема бар және оны қалай шешудің болжамдары</w:t>
      </w:r>
      <w:r w:rsidR="00C15C56" w:rsidRPr="00146426">
        <w:rPr>
          <w:rFonts w:ascii="Times New Roman" w:hAnsi="Times New Roman"/>
          <w:sz w:val="24"/>
          <w:szCs w:val="24"/>
          <w:lang w:val="kk-KZ"/>
        </w:rPr>
        <w:t>)</w:t>
      </w:r>
      <w:r w:rsidR="00207286" w:rsidRPr="00146426">
        <w:rPr>
          <w:rFonts w:ascii="Times New Roman" w:hAnsi="Times New Roman"/>
          <w:sz w:val="24"/>
          <w:szCs w:val="24"/>
          <w:lang w:val="kk-KZ"/>
        </w:rPr>
        <w:t>, ғылыми жаңалықтың негіздемесі</w:t>
      </w:r>
      <w:r>
        <w:rPr>
          <w:rFonts w:ascii="Times New Roman" w:hAnsi="Times New Roman"/>
          <w:sz w:val="24"/>
          <w:szCs w:val="24"/>
          <w:lang w:val="kk-KZ"/>
        </w:rPr>
        <w:t xml:space="preserve"> </w:t>
      </w:r>
      <w:r w:rsidR="00207286" w:rsidRPr="00146426">
        <w:rPr>
          <w:rFonts w:ascii="Times New Roman" w:hAnsi="Times New Roman"/>
          <w:sz w:val="24"/>
          <w:szCs w:val="24"/>
          <w:lang w:val="kk-KZ"/>
        </w:rPr>
        <w:t>(</w:t>
      </w:r>
      <w:r>
        <w:rPr>
          <w:rFonts w:ascii="Times New Roman" w:hAnsi="Times New Roman"/>
          <w:sz w:val="24"/>
          <w:szCs w:val="24"/>
          <w:lang w:val="kk-KZ"/>
        </w:rPr>
        <w:t>өзектілігі</w:t>
      </w:r>
      <w:r w:rsidR="00207286" w:rsidRPr="00146426">
        <w:rPr>
          <w:rFonts w:ascii="Times New Roman" w:hAnsi="Times New Roman"/>
          <w:sz w:val="24"/>
          <w:szCs w:val="24"/>
          <w:lang w:val="kk-KZ"/>
        </w:rPr>
        <w:t xml:space="preserve">), зерттелетін тақырыпқа байланысты әлемдегі </w:t>
      </w:r>
      <w:r>
        <w:rPr>
          <w:rFonts w:ascii="Times New Roman" w:hAnsi="Times New Roman"/>
          <w:sz w:val="24"/>
          <w:szCs w:val="24"/>
          <w:lang w:val="kk-KZ"/>
        </w:rPr>
        <w:t>алд</w:t>
      </w:r>
      <w:r w:rsidR="00207286" w:rsidRPr="00146426">
        <w:rPr>
          <w:rFonts w:ascii="Times New Roman" w:hAnsi="Times New Roman"/>
          <w:sz w:val="24"/>
          <w:szCs w:val="24"/>
          <w:lang w:val="kk-KZ"/>
        </w:rPr>
        <w:t>ында болған зерттемелер</w:t>
      </w:r>
      <w:r>
        <w:rPr>
          <w:rFonts w:ascii="Times New Roman" w:hAnsi="Times New Roman"/>
          <w:sz w:val="24"/>
          <w:szCs w:val="24"/>
          <w:lang w:val="kk-KZ"/>
        </w:rPr>
        <w:t>ге</w:t>
      </w:r>
      <w:r w:rsidR="00C15C56" w:rsidRPr="00146426">
        <w:rPr>
          <w:rFonts w:ascii="Times New Roman" w:hAnsi="Times New Roman"/>
          <w:sz w:val="24"/>
          <w:szCs w:val="24"/>
          <w:lang w:val="kk-KZ"/>
        </w:rPr>
        <w:t xml:space="preserve"> </w:t>
      </w:r>
      <w:r w:rsidR="00207286" w:rsidRPr="00146426">
        <w:rPr>
          <w:rFonts w:ascii="Times New Roman" w:hAnsi="Times New Roman"/>
          <w:sz w:val="24"/>
          <w:szCs w:val="24"/>
          <w:lang w:val="kk-KZ"/>
        </w:rPr>
        <w:t>шолу</w:t>
      </w:r>
      <w:r>
        <w:rPr>
          <w:rFonts w:ascii="Times New Roman" w:hAnsi="Times New Roman"/>
          <w:sz w:val="24"/>
          <w:szCs w:val="24"/>
          <w:lang w:val="kk-KZ"/>
        </w:rPr>
        <w:t xml:space="preserve"> жасау</w:t>
      </w:r>
      <w:r w:rsidR="00207286" w:rsidRPr="00146426">
        <w:rPr>
          <w:rFonts w:ascii="Times New Roman" w:hAnsi="Times New Roman"/>
          <w:sz w:val="24"/>
          <w:szCs w:val="24"/>
          <w:lang w:val="kk-KZ"/>
        </w:rPr>
        <w:t xml:space="preserve"> міндетті және ұсынылатын Жобамен </w:t>
      </w:r>
      <w:r w:rsidR="00C0742A" w:rsidRPr="00146426">
        <w:rPr>
          <w:rFonts w:ascii="Times New Roman" w:hAnsi="Times New Roman"/>
          <w:sz w:val="24"/>
          <w:szCs w:val="24"/>
          <w:lang w:val="kk-KZ"/>
        </w:rPr>
        <w:t>өзара байланысын көрсету керек</w:t>
      </w:r>
      <w:r>
        <w:rPr>
          <w:rFonts w:ascii="Times New Roman" w:hAnsi="Times New Roman"/>
          <w:sz w:val="24"/>
          <w:szCs w:val="24"/>
          <w:lang w:val="kk-KZ"/>
        </w:rPr>
        <w:t xml:space="preserve"> </w:t>
      </w:r>
      <w:r w:rsidR="00C0742A" w:rsidRPr="00146426">
        <w:rPr>
          <w:rFonts w:ascii="Times New Roman" w:hAnsi="Times New Roman"/>
          <w:sz w:val="24"/>
          <w:szCs w:val="24"/>
          <w:lang w:val="kk-KZ"/>
        </w:rPr>
        <w:t>(мәнмәтінде шолуда қолданылған әдебиетт</w:t>
      </w:r>
      <w:r>
        <w:rPr>
          <w:rFonts w:ascii="Times New Roman" w:hAnsi="Times New Roman"/>
          <w:sz w:val="24"/>
          <w:szCs w:val="24"/>
          <w:lang w:val="kk-KZ"/>
        </w:rPr>
        <w:t>ерге</w:t>
      </w:r>
      <w:r w:rsidR="00C0742A" w:rsidRPr="00146426">
        <w:rPr>
          <w:rFonts w:ascii="Times New Roman" w:hAnsi="Times New Roman"/>
          <w:sz w:val="24"/>
          <w:szCs w:val="24"/>
          <w:lang w:val="kk-KZ"/>
        </w:rPr>
        <w:t xml:space="preserve"> сілтеме</w:t>
      </w:r>
      <w:r>
        <w:rPr>
          <w:rFonts w:ascii="Times New Roman" w:hAnsi="Times New Roman"/>
          <w:sz w:val="24"/>
          <w:szCs w:val="24"/>
          <w:lang w:val="kk-KZ"/>
        </w:rPr>
        <w:t>лер</w:t>
      </w:r>
      <w:r w:rsidR="00C0742A" w:rsidRPr="00146426">
        <w:rPr>
          <w:rFonts w:ascii="Times New Roman" w:hAnsi="Times New Roman"/>
          <w:sz w:val="24"/>
          <w:szCs w:val="24"/>
          <w:lang w:val="kk-KZ"/>
        </w:rPr>
        <w:t xml:space="preserve"> көрсетілу керек, </w:t>
      </w:r>
      <w:r w:rsidR="000C22F8" w:rsidRPr="00146426">
        <w:rPr>
          <w:rFonts w:ascii="Times New Roman" w:hAnsi="Times New Roman"/>
          <w:sz w:val="24"/>
          <w:szCs w:val="24"/>
          <w:lang w:val="kk-KZ"/>
        </w:rPr>
        <w:t>оның</w:t>
      </w:r>
      <w:r w:rsidR="00C0742A" w:rsidRPr="00146426">
        <w:rPr>
          <w:rFonts w:ascii="Times New Roman" w:hAnsi="Times New Roman"/>
          <w:sz w:val="24"/>
          <w:szCs w:val="24"/>
          <w:lang w:val="kk-KZ"/>
        </w:rPr>
        <w:t xml:space="preserve"> толық түсіндірмесі </w:t>
      </w:r>
      <w:r w:rsidR="000C22F8" w:rsidRPr="00146426">
        <w:rPr>
          <w:rFonts w:ascii="Times New Roman" w:hAnsi="Times New Roman"/>
          <w:sz w:val="24"/>
          <w:szCs w:val="24"/>
          <w:lang w:val="kk-KZ"/>
        </w:rPr>
        <w:t xml:space="preserve">8 </w:t>
      </w:r>
      <w:r w:rsidR="00C0742A" w:rsidRPr="00146426">
        <w:rPr>
          <w:rFonts w:ascii="Times New Roman" w:hAnsi="Times New Roman"/>
          <w:sz w:val="24"/>
          <w:szCs w:val="24"/>
          <w:lang w:val="kk-KZ"/>
        </w:rPr>
        <w:t>«Библиография»</w:t>
      </w:r>
      <w:r w:rsidR="000C22F8" w:rsidRPr="00146426">
        <w:rPr>
          <w:rFonts w:ascii="Times New Roman" w:hAnsi="Times New Roman"/>
          <w:sz w:val="24"/>
          <w:szCs w:val="24"/>
          <w:lang w:val="kk-KZ"/>
        </w:rPr>
        <w:t xml:space="preserve"> бөлімінде ұсыныл</w:t>
      </w:r>
      <w:r>
        <w:rPr>
          <w:rFonts w:ascii="Times New Roman" w:hAnsi="Times New Roman"/>
          <w:sz w:val="24"/>
          <w:szCs w:val="24"/>
          <w:lang w:val="kk-KZ"/>
        </w:rPr>
        <w:t>ған</w:t>
      </w:r>
      <w:r w:rsidR="00C0742A" w:rsidRPr="00146426">
        <w:rPr>
          <w:rFonts w:ascii="Times New Roman" w:hAnsi="Times New Roman"/>
          <w:sz w:val="24"/>
          <w:szCs w:val="24"/>
          <w:lang w:val="kk-KZ"/>
        </w:rPr>
        <w:t>)</w:t>
      </w:r>
      <w:r w:rsidR="000C22F8" w:rsidRPr="00146426">
        <w:rPr>
          <w:rFonts w:ascii="Times New Roman" w:hAnsi="Times New Roman"/>
          <w:sz w:val="24"/>
          <w:szCs w:val="24"/>
          <w:lang w:val="kk-KZ"/>
        </w:rPr>
        <w:t>.</w:t>
      </w:r>
    </w:p>
    <w:p w:rsidR="000C22F8" w:rsidRPr="00146426" w:rsidRDefault="00F531B2"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2</w:t>
      </w:r>
      <w:r w:rsidRPr="00F531B2">
        <w:rPr>
          <w:rFonts w:ascii="Times New Roman" w:hAnsi="Times New Roman"/>
          <w:sz w:val="24"/>
          <w:szCs w:val="24"/>
          <w:lang w:val="kk-KZ"/>
        </w:rPr>
        <w:t xml:space="preserve">) </w:t>
      </w:r>
      <w:r w:rsidR="000C22F8" w:rsidRPr="00146426">
        <w:rPr>
          <w:rFonts w:ascii="Times New Roman" w:hAnsi="Times New Roman"/>
          <w:sz w:val="24"/>
          <w:szCs w:val="24"/>
          <w:lang w:val="kk-KZ"/>
        </w:rPr>
        <w:t>Жобаның ұлттық және халықаралық деңгейдегі маңыздылығы;</w:t>
      </w:r>
    </w:p>
    <w:p w:rsidR="000C22F8" w:rsidRPr="00146426" w:rsidRDefault="00F531B2"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F531B2">
        <w:rPr>
          <w:rFonts w:ascii="Times New Roman" w:hAnsi="Times New Roman"/>
          <w:sz w:val="24"/>
          <w:szCs w:val="24"/>
          <w:lang w:val="kk-KZ"/>
        </w:rPr>
        <w:t xml:space="preserve">3) </w:t>
      </w:r>
      <w:r w:rsidR="00882BAB">
        <w:rPr>
          <w:rFonts w:ascii="Times New Roman" w:hAnsi="Times New Roman"/>
          <w:sz w:val="24"/>
          <w:szCs w:val="24"/>
          <w:lang w:val="kk-KZ"/>
        </w:rPr>
        <w:t>ұсынылған</w:t>
      </w:r>
      <w:r w:rsidR="00882BAB" w:rsidRPr="00146426">
        <w:rPr>
          <w:rFonts w:ascii="Times New Roman" w:hAnsi="Times New Roman"/>
          <w:sz w:val="24"/>
          <w:szCs w:val="24"/>
          <w:lang w:val="kk-KZ"/>
        </w:rPr>
        <w:t xml:space="preserve"> Жобаның</w:t>
      </w:r>
      <w:r w:rsidR="00882BAB">
        <w:rPr>
          <w:rFonts w:ascii="Times New Roman" w:hAnsi="Times New Roman"/>
          <w:sz w:val="24"/>
          <w:szCs w:val="24"/>
          <w:lang w:val="kk-KZ"/>
        </w:rPr>
        <w:t xml:space="preserve"> маңыздылығы мен қажеттілігін негіздеу үшін </w:t>
      </w:r>
      <w:r w:rsidR="00882BAB" w:rsidRPr="00146426">
        <w:rPr>
          <w:rFonts w:ascii="Times New Roman" w:hAnsi="Times New Roman"/>
          <w:sz w:val="24"/>
          <w:szCs w:val="24"/>
          <w:lang w:val="kk-KZ"/>
        </w:rPr>
        <w:t>білім саласының сәйкес бағыт</w:t>
      </w:r>
      <w:r w:rsidR="00882BAB">
        <w:rPr>
          <w:rFonts w:ascii="Times New Roman" w:hAnsi="Times New Roman"/>
          <w:sz w:val="24"/>
          <w:szCs w:val="24"/>
          <w:lang w:val="kk-KZ"/>
        </w:rPr>
        <w:t xml:space="preserve">тарының трендтерін </w:t>
      </w:r>
      <w:r w:rsidR="00882BAB" w:rsidRPr="00146426">
        <w:rPr>
          <w:rFonts w:ascii="Times New Roman" w:hAnsi="Times New Roman"/>
          <w:sz w:val="24"/>
          <w:szCs w:val="24"/>
          <w:lang w:val="kk-KZ"/>
        </w:rPr>
        <w:t>қоса</w:t>
      </w:r>
      <w:r w:rsidR="00882BAB">
        <w:rPr>
          <w:rFonts w:ascii="Times New Roman" w:hAnsi="Times New Roman"/>
          <w:sz w:val="24"/>
          <w:szCs w:val="24"/>
          <w:lang w:val="kk-KZ"/>
        </w:rPr>
        <w:t xml:space="preserve"> есептегенде </w:t>
      </w:r>
      <w:r>
        <w:rPr>
          <w:rFonts w:ascii="Times New Roman" w:hAnsi="Times New Roman"/>
          <w:sz w:val="24"/>
          <w:szCs w:val="24"/>
          <w:lang w:val="kk-KZ"/>
        </w:rPr>
        <w:t>ғ</w:t>
      </w:r>
      <w:r w:rsidR="000C22F8" w:rsidRPr="00146426">
        <w:rPr>
          <w:rFonts w:ascii="Times New Roman" w:hAnsi="Times New Roman"/>
          <w:sz w:val="24"/>
          <w:szCs w:val="24"/>
          <w:lang w:val="kk-KZ"/>
        </w:rPr>
        <w:t xml:space="preserve">ылыми және </w:t>
      </w:r>
      <w:r w:rsidR="000C22F8" w:rsidRPr="00146426">
        <w:rPr>
          <w:rFonts w:ascii="Times New Roman" w:hAnsi="Times New Roman"/>
          <w:sz w:val="24"/>
          <w:szCs w:val="24"/>
          <w:lang w:val="kk-KZ"/>
        </w:rPr>
        <w:lastRenderedPageBreak/>
        <w:t xml:space="preserve">технологиялық </w:t>
      </w:r>
      <w:r>
        <w:rPr>
          <w:rFonts w:ascii="Times New Roman" w:hAnsi="Times New Roman"/>
          <w:sz w:val="24"/>
          <w:szCs w:val="24"/>
          <w:lang w:val="kk-KZ"/>
        </w:rPr>
        <w:t xml:space="preserve">мұқтаждықтар </w:t>
      </w:r>
      <w:r w:rsidR="000C22F8" w:rsidRPr="00146426">
        <w:rPr>
          <w:rFonts w:ascii="Times New Roman" w:hAnsi="Times New Roman"/>
          <w:sz w:val="24"/>
          <w:szCs w:val="24"/>
          <w:lang w:val="kk-KZ"/>
        </w:rPr>
        <w:t xml:space="preserve">(әлеуметтік қажеттілік </w:t>
      </w:r>
      <w:r>
        <w:rPr>
          <w:rFonts w:ascii="Times New Roman" w:hAnsi="Times New Roman"/>
          <w:sz w:val="24"/>
          <w:szCs w:val="24"/>
          <w:lang w:val="kk-KZ"/>
        </w:rPr>
        <w:t>пен</w:t>
      </w:r>
      <w:r w:rsidR="000C22F8" w:rsidRPr="00146426">
        <w:rPr>
          <w:rFonts w:ascii="Times New Roman" w:hAnsi="Times New Roman"/>
          <w:sz w:val="24"/>
          <w:szCs w:val="24"/>
          <w:lang w:val="kk-KZ"/>
        </w:rPr>
        <w:t xml:space="preserve"> экономикалық</w:t>
      </w:r>
      <w:r>
        <w:rPr>
          <w:rFonts w:ascii="Times New Roman" w:hAnsi="Times New Roman"/>
          <w:sz w:val="24"/>
          <w:szCs w:val="24"/>
          <w:lang w:val="kk-KZ"/>
        </w:rPr>
        <w:t xml:space="preserve"> және</w:t>
      </w:r>
      <w:r w:rsidR="000C22F8" w:rsidRPr="00146426">
        <w:rPr>
          <w:rFonts w:ascii="Times New Roman" w:hAnsi="Times New Roman"/>
          <w:sz w:val="24"/>
          <w:szCs w:val="24"/>
          <w:lang w:val="kk-KZ"/>
        </w:rPr>
        <w:t xml:space="preserve"> индустриалдық қызығушылы</w:t>
      </w:r>
      <w:r>
        <w:rPr>
          <w:rFonts w:ascii="Times New Roman" w:hAnsi="Times New Roman"/>
          <w:sz w:val="24"/>
          <w:szCs w:val="24"/>
          <w:lang w:val="kk-KZ"/>
        </w:rPr>
        <w:t>қты</w:t>
      </w:r>
      <w:r w:rsidR="000C22F8" w:rsidRPr="00146426">
        <w:rPr>
          <w:rFonts w:ascii="Times New Roman" w:hAnsi="Times New Roman"/>
          <w:sz w:val="24"/>
          <w:szCs w:val="24"/>
          <w:lang w:val="kk-KZ"/>
        </w:rPr>
        <w:t xml:space="preserve"> қосу керек)</w:t>
      </w:r>
      <w:r w:rsidR="00522FA9" w:rsidRPr="00146426">
        <w:rPr>
          <w:rFonts w:ascii="Times New Roman" w:hAnsi="Times New Roman"/>
          <w:sz w:val="24"/>
          <w:szCs w:val="24"/>
          <w:lang w:val="kk-KZ"/>
        </w:rPr>
        <w:t>;</w:t>
      </w:r>
    </w:p>
    <w:p w:rsidR="00522FA9" w:rsidRPr="00146426" w:rsidRDefault="00F531B2"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4) </w:t>
      </w:r>
      <w:r w:rsidR="00522FA9" w:rsidRPr="00146426">
        <w:rPr>
          <w:rFonts w:ascii="Times New Roman" w:hAnsi="Times New Roman"/>
          <w:sz w:val="24"/>
          <w:szCs w:val="24"/>
          <w:lang w:val="kk-KZ"/>
        </w:rPr>
        <w:t>Ғылым және технологияның дамуына алынған нәтижелердің әсері және күтілетін әлеуметтік пен экономикалық эффект</w:t>
      </w:r>
      <w:r w:rsidR="00882BAB">
        <w:rPr>
          <w:rFonts w:ascii="Times New Roman" w:hAnsi="Times New Roman"/>
          <w:sz w:val="24"/>
          <w:szCs w:val="24"/>
          <w:lang w:val="kk-KZ"/>
        </w:rPr>
        <w:t xml:space="preserve"> </w:t>
      </w:r>
      <w:r w:rsidR="00522FA9" w:rsidRPr="00146426">
        <w:rPr>
          <w:rFonts w:ascii="Times New Roman" w:hAnsi="Times New Roman"/>
          <w:sz w:val="24"/>
          <w:szCs w:val="24"/>
          <w:lang w:val="kk-KZ"/>
        </w:rPr>
        <w:t>(жобаның нәтиже</w:t>
      </w:r>
      <w:r w:rsidR="00882BAB">
        <w:rPr>
          <w:rFonts w:ascii="Times New Roman" w:hAnsi="Times New Roman"/>
          <w:sz w:val="24"/>
          <w:szCs w:val="24"/>
          <w:lang w:val="kk-KZ"/>
        </w:rPr>
        <w:t>лері</w:t>
      </w:r>
      <w:r w:rsidR="00522FA9" w:rsidRPr="00146426">
        <w:rPr>
          <w:rFonts w:ascii="Times New Roman" w:hAnsi="Times New Roman"/>
          <w:sz w:val="24"/>
          <w:szCs w:val="24"/>
          <w:lang w:val="kk-KZ"/>
        </w:rPr>
        <w:t xml:space="preserve"> экон</w:t>
      </w:r>
      <w:r w:rsidR="00882BAB">
        <w:rPr>
          <w:rFonts w:ascii="Times New Roman" w:hAnsi="Times New Roman"/>
          <w:sz w:val="24"/>
          <w:szCs w:val="24"/>
          <w:lang w:val="kk-KZ"/>
        </w:rPr>
        <w:t>о</w:t>
      </w:r>
      <w:r w:rsidR="00522FA9" w:rsidRPr="00146426">
        <w:rPr>
          <w:rFonts w:ascii="Times New Roman" w:hAnsi="Times New Roman"/>
          <w:sz w:val="24"/>
          <w:szCs w:val="24"/>
          <w:lang w:val="kk-KZ"/>
        </w:rPr>
        <w:t>миканың қандай проблемаларын ше</w:t>
      </w:r>
      <w:r w:rsidR="00882BAB">
        <w:rPr>
          <w:rFonts w:ascii="Times New Roman" w:hAnsi="Times New Roman"/>
          <w:sz w:val="24"/>
          <w:szCs w:val="24"/>
          <w:lang w:val="kk-KZ"/>
        </w:rPr>
        <w:t>шуге оң септігін тигізеді</w:t>
      </w:r>
      <w:r w:rsidR="00522FA9" w:rsidRPr="00146426">
        <w:rPr>
          <w:rFonts w:ascii="Times New Roman" w:hAnsi="Times New Roman"/>
          <w:sz w:val="24"/>
          <w:szCs w:val="24"/>
          <w:lang w:val="kk-KZ"/>
        </w:rPr>
        <w:t>, өнімнің(қызметтің) техникалық және тұтынушылық сипаттамалары туралы толық ақпаратты көрсету)</w:t>
      </w:r>
      <w:r w:rsidR="00882BAB">
        <w:rPr>
          <w:rFonts w:ascii="Times New Roman" w:hAnsi="Times New Roman"/>
          <w:sz w:val="24"/>
          <w:szCs w:val="24"/>
          <w:lang w:val="kk-KZ"/>
        </w:rPr>
        <w:t>, ө</w:t>
      </w:r>
      <w:r w:rsidR="00A233FF" w:rsidRPr="00146426">
        <w:rPr>
          <w:rFonts w:ascii="Times New Roman" w:hAnsi="Times New Roman"/>
          <w:sz w:val="24"/>
          <w:szCs w:val="24"/>
          <w:lang w:val="kk-KZ"/>
        </w:rPr>
        <w:t xml:space="preserve">німді(қызметті) сату үшін </w:t>
      </w:r>
      <w:r w:rsidR="00882BAB" w:rsidRPr="00146426">
        <w:rPr>
          <w:rFonts w:ascii="Times New Roman" w:hAnsi="Times New Roman"/>
          <w:sz w:val="24"/>
          <w:szCs w:val="24"/>
          <w:lang w:val="kk-KZ"/>
        </w:rPr>
        <w:t>географиялық, секторлық және басқа да белгілері бойынша сәйкестендір</w:t>
      </w:r>
      <w:r w:rsidR="00882BAB">
        <w:rPr>
          <w:rFonts w:ascii="Times New Roman" w:hAnsi="Times New Roman"/>
          <w:sz w:val="24"/>
          <w:szCs w:val="24"/>
          <w:lang w:val="kk-KZ"/>
        </w:rPr>
        <w:t xml:space="preserve">ілген </w:t>
      </w:r>
      <w:r w:rsidR="00A233FF" w:rsidRPr="00146426">
        <w:rPr>
          <w:rFonts w:ascii="Times New Roman" w:hAnsi="Times New Roman"/>
          <w:sz w:val="24"/>
          <w:szCs w:val="24"/>
          <w:lang w:val="kk-KZ"/>
        </w:rPr>
        <w:t xml:space="preserve">мақсатты нарықтары қандай, Қазақстан аумағында және шет елдерде ақшалық және </w:t>
      </w:r>
      <w:r w:rsidR="002531C5" w:rsidRPr="00146426">
        <w:rPr>
          <w:rFonts w:ascii="Times New Roman" w:hAnsi="Times New Roman"/>
          <w:sz w:val="24"/>
          <w:szCs w:val="24"/>
          <w:lang w:val="kk-KZ"/>
        </w:rPr>
        <w:t>сандық эквивалентте</w:t>
      </w:r>
      <w:r w:rsidR="00882BAB">
        <w:rPr>
          <w:rFonts w:ascii="Times New Roman" w:hAnsi="Times New Roman"/>
          <w:sz w:val="24"/>
          <w:szCs w:val="24"/>
          <w:lang w:val="kk-KZ"/>
        </w:rPr>
        <w:t xml:space="preserve"> нарықтың көлемі</w:t>
      </w:r>
      <w:r w:rsidR="002531C5" w:rsidRPr="00146426">
        <w:rPr>
          <w:rFonts w:ascii="Times New Roman" w:hAnsi="Times New Roman"/>
          <w:sz w:val="24"/>
          <w:szCs w:val="24"/>
          <w:lang w:val="kk-KZ"/>
        </w:rPr>
        <w:t>, анало</w:t>
      </w:r>
      <w:r w:rsidR="00882BAB">
        <w:rPr>
          <w:rFonts w:ascii="Times New Roman" w:hAnsi="Times New Roman"/>
          <w:sz w:val="24"/>
          <w:szCs w:val="24"/>
          <w:lang w:val="kk-KZ"/>
        </w:rPr>
        <w:t xml:space="preserve">гтар </w:t>
      </w:r>
      <w:r w:rsidR="002531C5" w:rsidRPr="00146426">
        <w:rPr>
          <w:rFonts w:ascii="Times New Roman" w:hAnsi="Times New Roman"/>
          <w:sz w:val="24"/>
          <w:szCs w:val="24"/>
          <w:lang w:val="kk-KZ"/>
        </w:rPr>
        <w:t>мен аламсатырылған нұсқалары бойынша салыстырмалы ақпарат).</w:t>
      </w:r>
    </w:p>
    <w:p w:rsidR="002531C5" w:rsidRPr="00146426" w:rsidRDefault="002531C5"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Бұл бөлімді толытыру барысында келесі позицияларға көңіл бөлу керек:</w:t>
      </w:r>
    </w:p>
    <w:p w:rsidR="002531C5" w:rsidRPr="00146426" w:rsidRDefault="00882BAB"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1</w:t>
      </w:r>
      <w:r w:rsidRPr="00882BAB">
        <w:rPr>
          <w:rFonts w:ascii="Times New Roman" w:hAnsi="Times New Roman"/>
          <w:sz w:val="24"/>
          <w:szCs w:val="24"/>
          <w:lang w:val="kk-KZ"/>
        </w:rPr>
        <w:t xml:space="preserve">) </w:t>
      </w:r>
      <w:r>
        <w:rPr>
          <w:rFonts w:ascii="Times New Roman" w:hAnsi="Times New Roman"/>
          <w:sz w:val="24"/>
          <w:szCs w:val="24"/>
          <w:lang w:val="kk-KZ"/>
        </w:rPr>
        <w:t>к</w:t>
      </w:r>
      <w:r w:rsidR="002531C5" w:rsidRPr="00146426">
        <w:rPr>
          <w:rFonts w:ascii="Times New Roman" w:hAnsi="Times New Roman"/>
          <w:sz w:val="24"/>
          <w:szCs w:val="24"/>
          <w:lang w:val="kk-KZ"/>
        </w:rPr>
        <w:t>оммерцияландыруға ұсынылып отырған әзірлеменің қолданыстағы аналогтардан негізгі айырмашылықтары</w:t>
      </w:r>
      <w:r>
        <w:rPr>
          <w:rFonts w:ascii="Times New Roman" w:hAnsi="Times New Roman"/>
          <w:sz w:val="24"/>
          <w:szCs w:val="24"/>
          <w:lang w:val="kk-KZ"/>
        </w:rPr>
        <w:t xml:space="preserve"> мен</w:t>
      </w:r>
      <w:r w:rsidR="002531C5" w:rsidRPr="00146426">
        <w:rPr>
          <w:rFonts w:ascii="Times New Roman" w:hAnsi="Times New Roman"/>
          <w:sz w:val="24"/>
          <w:szCs w:val="24"/>
          <w:lang w:val="kk-KZ"/>
        </w:rPr>
        <w:t xml:space="preserve"> бәсекелестік артықшылы</w:t>
      </w:r>
      <w:r>
        <w:rPr>
          <w:rFonts w:ascii="Times New Roman" w:hAnsi="Times New Roman"/>
          <w:sz w:val="24"/>
          <w:szCs w:val="24"/>
          <w:lang w:val="kk-KZ"/>
        </w:rPr>
        <w:t>қтарының</w:t>
      </w:r>
      <w:r w:rsidR="002531C5" w:rsidRPr="00146426">
        <w:rPr>
          <w:rFonts w:ascii="Times New Roman" w:hAnsi="Times New Roman"/>
          <w:sz w:val="24"/>
          <w:szCs w:val="24"/>
          <w:lang w:val="kk-KZ"/>
        </w:rPr>
        <w:t xml:space="preserve"> сипатта</w:t>
      </w:r>
      <w:r>
        <w:rPr>
          <w:rFonts w:ascii="Times New Roman" w:hAnsi="Times New Roman"/>
          <w:sz w:val="24"/>
          <w:szCs w:val="24"/>
          <w:lang w:val="kk-KZ"/>
        </w:rPr>
        <w:t>маларын беру</w:t>
      </w:r>
      <w:r w:rsidR="002531C5" w:rsidRPr="00146426">
        <w:rPr>
          <w:rFonts w:ascii="Times New Roman" w:hAnsi="Times New Roman"/>
          <w:sz w:val="24"/>
          <w:szCs w:val="24"/>
          <w:lang w:val="kk-KZ"/>
        </w:rPr>
        <w:t xml:space="preserve"> керек;</w:t>
      </w:r>
    </w:p>
    <w:p w:rsidR="002531C5" w:rsidRPr="00146426" w:rsidRDefault="00882BAB"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2) е</w:t>
      </w:r>
      <w:r w:rsidR="002531C5" w:rsidRPr="00146426">
        <w:rPr>
          <w:rFonts w:ascii="Times New Roman" w:hAnsi="Times New Roman"/>
          <w:sz w:val="24"/>
          <w:szCs w:val="24"/>
          <w:lang w:val="kk-KZ"/>
        </w:rPr>
        <w:t xml:space="preserve">гер </w:t>
      </w:r>
      <w:r>
        <w:rPr>
          <w:rFonts w:ascii="Times New Roman" w:hAnsi="Times New Roman"/>
          <w:sz w:val="24"/>
          <w:szCs w:val="24"/>
          <w:lang w:val="kk-KZ"/>
        </w:rPr>
        <w:t xml:space="preserve">де </w:t>
      </w:r>
      <w:r w:rsidR="002531C5" w:rsidRPr="00146426">
        <w:rPr>
          <w:rFonts w:ascii="Times New Roman" w:hAnsi="Times New Roman"/>
          <w:sz w:val="24"/>
          <w:szCs w:val="24"/>
          <w:lang w:val="kk-KZ"/>
        </w:rPr>
        <w:t xml:space="preserve">идея немесе зерттеме нәтижесі, немесе </w:t>
      </w:r>
      <w:r>
        <w:rPr>
          <w:rFonts w:ascii="Times New Roman" w:hAnsi="Times New Roman"/>
          <w:sz w:val="24"/>
          <w:szCs w:val="24"/>
          <w:lang w:val="kk-KZ"/>
        </w:rPr>
        <w:t xml:space="preserve">осыған ұқсас жоба </w:t>
      </w:r>
      <w:r w:rsidRPr="00146426">
        <w:rPr>
          <w:rFonts w:ascii="Times New Roman" w:hAnsi="Times New Roman"/>
          <w:sz w:val="24"/>
          <w:szCs w:val="24"/>
          <w:lang w:val="kk-KZ"/>
        </w:rPr>
        <w:t xml:space="preserve">Қазақстанда жоқ </w:t>
      </w:r>
      <w:r>
        <w:rPr>
          <w:rFonts w:ascii="Times New Roman" w:hAnsi="Times New Roman"/>
          <w:sz w:val="24"/>
          <w:szCs w:val="24"/>
          <w:lang w:val="kk-KZ"/>
        </w:rPr>
        <w:t xml:space="preserve">болып, бірақ </w:t>
      </w:r>
      <w:r w:rsidRPr="00146426">
        <w:rPr>
          <w:rFonts w:ascii="Times New Roman" w:hAnsi="Times New Roman"/>
          <w:sz w:val="24"/>
          <w:szCs w:val="24"/>
          <w:lang w:val="kk-KZ"/>
        </w:rPr>
        <w:t xml:space="preserve">әлемде бар </w:t>
      </w:r>
      <w:r>
        <w:rPr>
          <w:rFonts w:ascii="Times New Roman" w:hAnsi="Times New Roman"/>
          <w:sz w:val="24"/>
          <w:szCs w:val="24"/>
          <w:lang w:val="kk-KZ"/>
        </w:rPr>
        <w:t xml:space="preserve">болған жағдайда, </w:t>
      </w:r>
      <w:r w:rsidR="00B7003B" w:rsidRPr="00146426">
        <w:rPr>
          <w:rFonts w:ascii="Times New Roman" w:hAnsi="Times New Roman"/>
          <w:sz w:val="24"/>
          <w:szCs w:val="24"/>
          <w:lang w:val="kk-KZ"/>
        </w:rPr>
        <w:t>неге ұсыныл</w:t>
      </w:r>
      <w:r>
        <w:rPr>
          <w:rFonts w:ascii="Times New Roman" w:hAnsi="Times New Roman"/>
          <w:sz w:val="24"/>
          <w:szCs w:val="24"/>
          <w:lang w:val="kk-KZ"/>
        </w:rPr>
        <w:t>ған</w:t>
      </w:r>
      <w:r w:rsidR="00B7003B" w:rsidRPr="00146426">
        <w:rPr>
          <w:rFonts w:ascii="Times New Roman" w:hAnsi="Times New Roman"/>
          <w:sz w:val="24"/>
          <w:szCs w:val="24"/>
          <w:lang w:val="kk-KZ"/>
        </w:rPr>
        <w:t xml:space="preserve"> Жоба қаржыландыр</w:t>
      </w:r>
      <w:r>
        <w:rPr>
          <w:rFonts w:ascii="Times New Roman" w:hAnsi="Times New Roman"/>
          <w:sz w:val="24"/>
          <w:szCs w:val="24"/>
          <w:lang w:val="kk-KZ"/>
        </w:rPr>
        <w:t>ыл</w:t>
      </w:r>
      <w:r w:rsidR="00B7003B" w:rsidRPr="00146426">
        <w:rPr>
          <w:rFonts w:ascii="Times New Roman" w:hAnsi="Times New Roman"/>
          <w:sz w:val="24"/>
          <w:szCs w:val="24"/>
          <w:lang w:val="kk-KZ"/>
        </w:rPr>
        <w:t>уы керек</w:t>
      </w:r>
      <w:r>
        <w:rPr>
          <w:rFonts w:ascii="Times New Roman" w:hAnsi="Times New Roman"/>
          <w:sz w:val="24"/>
          <w:szCs w:val="24"/>
          <w:lang w:val="kk-KZ"/>
        </w:rPr>
        <w:t xml:space="preserve"> екендігін</w:t>
      </w:r>
      <w:r w:rsidR="00B7003B" w:rsidRPr="00146426">
        <w:rPr>
          <w:rFonts w:ascii="Times New Roman" w:hAnsi="Times New Roman"/>
          <w:sz w:val="24"/>
          <w:szCs w:val="24"/>
          <w:lang w:val="kk-KZ"/>
        </w:rPr>
        <w:t xml:space="preserve"> негіздеу </w:t>
      </w:r>
      <w:r>
        <w:rPr>
          <w:rFonts w:ascii="Times New Roman" w:hAnsi="Times New Roman"/>
          <w:sz w:val="24"/>
          <w:szCs w:val="24"/>
          <w:lang w:val="kk-KZ"/>
        </w:rPr>
        <w:t>қажет;</w:t>
      </w:r>
    </w:p>
    <w:p w:rsidR="00B7003B" w:rsidRPr="00146426" w:rsidRDefault="00882BAB"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3) ш</w:t>
      </w:r>
      <w:r w:rsidR="00791AEF" w:rsidRPr="00146426">
        <w:rPr>
          <w:rFonts w:ascii="Times New Roman" w:hAnsi="Times New Roman"/>
          <w:sz w:val="24"/>
          <w:szCs w:val="24"/>
          <w:lang w:val="kk-KZ"/>
        </w:rPr>
        <w:t>етелдік және ота</w:t>
      </w:r>
      <w:r w:rsidR="00690F7A" w:rsidRPr="00146426">
        <w:rPr>
          <w:rFonts w:ascii="Times New Roman" w:hAnsi="Times New Roman"/>
          <w:sz w:val="24"/>
          <w:szCs w:val="24"/>
          <w:lang w:val="kk-KZ"/>
        </w:rPr>
        <w:t xml:space="preserve">ндық өндірушілердің </w:t>
      </w:r>
      <w:r w:rsidR="00221BC3">
        <w:rPr>
          <w:rFonts w:ascii="Times New Roman" w:hAnsi="Times New Roman"/>
          <w:sz w:val="24"/>
          <w:szCs w:val="24"/>
          <w:lang w:val="kk-KZ"/>
        </w:rPr>
        <w:t>жетістіктері туралы деректерді</w:t>
      </w:r>
      <w:r w:rsidR="00791AEF" w:rsidRPr="00146426">
        <w:rPr>
          <w:rFonts w:ascii="Times New Roman" w:hAnsi="Times New Roman"/>
          <w:sz w:val="24"/>
          <w:szCs w:val="24"/>
          <w:lang w:val="kk-KZ"/>
        </w:rPr>
        <w:t xml:space="preserve"> көрсе</w:t>
      </w:r>
      <w:r w:rsidR="00690F7A" w:rsidRPr="00146426">
        <w:rPr>
          <w:rFonts w:ascii="Times New Roman" w:hAnsi="Times New Roman"/>
          <w:sz w:val="24"/>
          <w:szCs w:val="24"/>
          <w:lang w:val="kk-KZ"/>
        </w:rPr>
        <w:t>те отыра, қазіргі таңдағы Жобаның мәндік саласындағы техника деңгейін</w:t>
      </w:r>
      <w:r w:rsidR="00791AEF" w:rsidRPr="00146426">
        <w:rPr>
          <w:rFonts w:ascii="Times New Roman" w:hAnsi="Times New Roman"/>
          <w:sz w:val="24"/>
          <w:szCs w:val="24"/>
          <w:lang w:val="kk-KZ"/>
        </w:rPr>
        <w:t xml:space="preserve"> сипаттау қажет;</w:t>
      </w:r>
    </w:p>
    <w:p w:rsidR="00791AEF" w:rsidRPr="00146426" w:rsidRDefault="00882BAB"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4) </w:t>
      </w:r>
      <w:r w:rsidR="00791AEF" w:rsidRPr="00146426">
        <w:rPr>
          <w:rFonts w:ascii="Times New Roman" w:hAnsi="Times New Roman"/>
          <w:sz w:val="24"/>
          <w:szCs w:val="24"/>
          <w:lang w:val="kk-KZ"/>
        </w:rPr>
        <w:t>Жобаның негізіне салынған, зерттеу, әзірлеу және оларды коммерцияландыру технологиялары бойынша, бәсекелестік және/немесе альтернативалық технологиялар саласындағы жетекші топтарды көрсету</w:t>
      </w:r>
      <w:r w:rsidR="00221BC3">
        <w:rPr>
          <w:rFonts w:ascii="Times New Roman" w:hAnsi="Times New Roman"/>
          <w:sz w:val="24"/>
          <w:szCs w:val="24"/>
          <w:lang w:val="kk-KZ"/>
        </w:rPr>
        <w:t xml:space="preserve"> керек.</w:t>
      </w:r>
    </w:p>
    <w:p w:rsidR="00C15C56" w:rsidRPr="00146426" w:rsidRDefault="00C15C56" w:rsidP="006C337F">
      <w:pPr>
        <w:pStyle w:val="a6"/>
        <w:tabs>
          <w:tab w:val="left" w:pos="0"/>
          <w:tab w:val="left" w:pos="284"/>
          <w:tab w:val="left" w:pos="851"/>
        </w:tabs>
        <w:spacing w:after="0" w:line="240" w:lineRule="auto"/>
        <w:ind w:left="0" w:firstLine="709"/>
        <w:jc w:val="both"/>
        <w:rPr>
          <w:rFonts w:ascii="Times New Roman" w:hAnsi="Times New Roman"/>
          <w:sz w:val="24"/>
          <w:szCs w:val="24"/>
          <w:lang w:val="kk-KZ"/>
        </w:rPr>
      </w:pPr>
    </w:p>
    <w:p w:rsidR="00882BAB" w:rsidRDefault="00882BAB" w:rsidP="00882BAB">
      <w:pPr>
        <w:pStyle w:val="a6"/>
        <w:tabs>
          <w:tab w:val="left" w:pos="0"/>
          <w:tab w:val="left" w:pos="284"/>
          <w:tab w:val="left" w:pos="851"/>
          <w:tab w:val="left" w:pos="928"/>
        </w:tabs>
        <w:spacing w:after="0" w:line="240" w:lineRule="auto"/>
        <w:ind w:left="0" w:firstLine="709"/>
        <w:jc w:val="both"/>
        <w:rPr>
          <w:rFonts w:ascii="Times New Roman" w:hAnsi="Times New Roman"/>
          <w:color w:val="000000"/>
          <w:sz w:val="24"/>
          <w:szCs w:val="24"/>
          <w:lang w:val="kk-KZ"/>
        </w:rPr>
      </w:pPr>
      <w:r>
        <w:rPr>
          <w:rFonts w:ascii="Times New Roman" w:hAnsi="Times New Roman"/>
          <w:color w:val="000000"/>
          <w:sz w:val="24"/>
          <w:szCs w:val="24"/>
          <w:lang w:val="kk-KZ"/>
        </w:rPr>
        <w:t xml:space="preserve">5. </w:t>
      </w:r>
      <w:r w:rsidR="0070320A" w:rsidRPr="00146426">
        <w:rPr>
          <w:rFonts w:ascii="Times New Roman" w:hAnsi="Times New Roman"/>
          <w:color w:val="000000"/>
          <w:sz w:val="24"/>
          <w:szCs w:val="24"/>
          <w:lang w:val="kk-KZ"/>
        </w:rPr>
        <w:t>Потенциалды Грант алушының атауы</w:t>
      </w:r>
      <w:r w:rsidR="00221BC3">
        <w:rPr>
          <w:rFonts w:ascii="Times New Roman" w:hAnsi="Times New Roman"/>
          <w:color w:val="000000"/>
          <w:sz w:val="24"/>
          <w:szCs w:val="24"/>
          <w:lang w:val="kk-KZ"/>
        </w:rPr>
        <w:t xml:space="preserve"> (</w:t>
      </w:r>
      <w:r w:rsidR="0070320A" w:rsidRPr="00146426">
        <w:rPr>
          <w:rFonts w:ascii="Times New Roman" w:hAnsi="Times New Roman"/>
          <w:color w:val="000000"/>
          <w:sz w:val="24"/>
          <w:szCs w:val="24"/>
          <w:lang w:val="kk-KZ"/>
        </w:rPr>
        <w:t>Грант алушы болып Өтінішкердің өзі, бизнес</w:t>
      </w:r>
      <w:r w:rsidR="00221BC3">
        <w:rPr>
          <w:rFonts w:ascii="Times New Roman" w:hAnsi="Times New Roman"/>
          <w:color w:val="000000"/>
          <w:sz w:val="24"/>
          <w:szCs w:val="24"/>
          <w:lang w:val="kk-KZ"/>
        </w:rPr>
        <w:t>-</w:t>
      </w:r>
      <w:r w:rsidR="0070320A" w:rsidRPr="00146426">
        <w:rPr>
          <w:rFonts w:ascii="Times New Roman" w:hAnsi="Times New Roman"/>
          <w:color w:val="000000"/>
          <w:sz w:val="24"/>
          <w:szCs w:val="24"/>
          <w:lang w:val="kk-KZ"/>
        </w:rPr>
        <w:t>серіктес немесе бизнес</w:t>
      </w:r>
      <w:r w:rsidR="00221BC3">
        <w:rPr>
          <w:rFonts w:ascii="Times New Roman" w:hAnsi="Times New Roman"/>
          <w:color w:val="000000"/>
          <w:sz w:val="24"/>
          <w:szCs w:val="24"/>
          <w:lang w:val="kk-KZ"/>
        </w:rPr>
        <w:t>-</w:t>
      </w:r>
      <w:r w:rsidR="0070320A" w:rsidRPr="00146426">
        <w:rPr>
          <w:rFonts w:ascii="Times New Roman" w:hAnsi="Times New Roman"/>
          <w:color w:val="000000"/>
          <w:sz w:val="24"/>
          <w:szCs w:val="24"/>
          <w:lang w:val="kk-KZ"/>
        </w:rPr>
        <w:t>серіктеспен бірігіп жаңадан құрыл</w:t>
      </w:r>
      <w:r w:rsidR="00221BC3">
        <w:rPr>
          <w:rFonts w:ascii="Times New Roman" w:hAnsi="Times New Roman"/>
          <w:color w:val="000000"/>
          <w:sz w:val="24"/>
          <w:szCs w:val="24"/>
          <w:lang w:val="kk-KZ"/>
        </w:rPr>
        <w:t>атын</w:t>
      </w:r>
      <w:r w:rsidR="0070320A" w:rsidRPr="00146426">
        <w:rPr>
          <w:rFonts w:ascii="Times New Roman" w:hAnsi="Times New Roman"/>
          <w:color w:val="000000"/>
          <w:sz w:val="24"/>
          <w:szCs w:val="24"/>
          <w:lang w:val="kk-KZ"/>
        </w:rPr>
        <w:t xml:space="preserve"> заңды тұлға</w:t>
      </w:r>
      <w:r w:rsidR="00221BC3">
        <w:rPr>
          <w:rFonts w:ascii="Times New Roman" w:hAnsi="Times New Roman"/>
          <w:color w:val="000000"/>
          <w:sz w:val="24"/>
          <w:szCs w:val="24"/>
          <w:lang w:val="kk-KZ"/>
        </w:rPr>
        <w:t xml:space="preserve"> болуы мүмкін</w:t>
      </w:r>
      <w:r w:rsidR="0070320A" w:rsidRPr="00146426">
        <w:rPr>
          <w:rFonts w:ascii="Times New Roman" w:hAnsi="Times New Roman"/>
          <w:color w:val="000000"/>
          <w:sz w:val="24"/>
          <w:szCs w:val="24"/>
          <w:lang w:val="kk-KZ"/>
        </w:rPr>
        <w:t xml:space="preserve">), </w:t>
      </w:r>
      <w:r w:rsidR="00221BC3">
        <w:rPr>
          <w:rFonts w:ascii="Times New Roman" w:hAnsi="Times New Roman"/>
          <w:color w:val="000000"/>
          <w:sz w:val="24"/>
          <w:szCs w:val="24"/>
          <w:lang w:val="kk-KZ"/>
        </w:rPr>
        <w:t>ұысыныл</w:t>
      </w:r>
      <w:r w:rsidR="0070320A" w:rsidRPr="00146426">
        <w:rPr>
          <w:rFonts w:ascii="Times New Roman" w:hAnsi="Times New Roman"/>
          <w:color w:val="000000"/>
          <w:sz w:val="24"/>
          <w:szCs w:val="24"/>
          <w:lang w:val="kk-KZ"/>
        </w:rPr>
        <w:t>ып отырған Жобаны іске асыру бойынша бизнес</w:t>
      </w:r>
      <w:r w:rsidR="00221BC3">
        <w:rPr>
          <w:rFonts w:ascii="Times New Roman" w:hAnsi="Times New Roman"/>
          <w:color w:val="000000"/>
          <w:sz w:val="24"/>
          <w:szCs w:val="24"/>
          <w:lang w:val="kk-KZ"/>
        </w:rPr>
        <w:t>-</w:t>
      </w:r>
      <w:r w:rsidR="0070320A" w:rsidRPr="00146426">
        <w:rPr>
          <w:rFonts w:ascii="Times New Roman" w:hAnsi="Times New Roman"/>
          <w:color w:val="000000"/>
          <w:sz w:val="24"/>
          <w:szCs w:val="24"/>
          <w:lang w:val="kk-KZ"/>
        </w:rPr>
        <w:t>серіктеспен заңды және қаржыл</w:t>
      </w:r>
      <w:r>
        <w:rPr>
          <w:rFonts w:ascii="Times New Roman" w:hAnsi="Times New Roman"/>
          <w:color w:val="000000"/>
          <w:sz w:val="24"/>
          <w:szCs w:val="24"/>
          <w:lang w:val="kk-KZ"/>
        </w:rPr>
        <w:t>ық өзара қатынастың сипаттамасы.</w:t>
      </w:r>
    </w:p>
    <w:p w:rsidR="00882BAB" w:rsidRDefault="00882BAB" w:rsidP="00882BAB">
      <w:pPr>
        <w:pStyle w:val="a6"/>
        <w:tabs>
          <w:tab w:val="left" w:pos="0"/>
          <w:tab w:val="left" w:pos="284"/>
          <w:tab w:val="left" w:pos="851"/>
          <w:tab w:val="left" w:pos="928"/>
        </w:tabs>
        <w:spacing w:after="0" w:line="240" w:lineRule="auto"/>
        <w:ind w:left="0" w:firstLine="709"/>
        <w:jc w:val="both"/>
        <w:rPr>
          <w:rFonts w:ascii="Times New Roman" w:hAnsi="Times New Roman"/>
          <w:color w:val="000000"/>
          <w:sz w:val="24"/>
          <w:szCs w:val="24"/>
          <w:lang w:val="kk-KZ"/>
        </w:rPr>
      </w:pPr>
    </w:p>
    <w:p w:rsidR="00C03355" w:rsidRPr="00146426" w:rsidRDefault="00882BAB" w:rsidP="00882BAB">
      <w:pPr>
        <w:pStyle w:val="a6"/>
        <w:tabs>
          <w:tab w:val="left" w:pos="0"/>
          <w:tab w:val="left" w:pos="284"/>
          <w:tab w:val="left" w:pos="851"/>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6. </w:t>
      </w:r>
      <w:r w:rsidR="0070320A" w:rsidRPr="00146426">
        <w:rPr>
          <w:rFonts w:ascii="Times New Roman" w:hAnsi="Times New Roman"/>
          <w:sz w:val="24"/>
          <w:szCs w:val="24"/>
          <w:lang w:val="kk-KZ"/>
        </w:rPr>
        <w:t>Болжамды бизнес</w:t>
      </w:r>
      <w:r w:rsidR="00221BC3">
        <w:rPr>
          <w:rFonts w:ascii="Times New Roman" w:hAnsi="Times New Roman"/>
          <w:sz w:val="24"/>
          <w:szCs w:val="24"/>
          <w:lang w:val="kk-KZ"/>
        </w:rPr>
        <w:t>-</w:t>
      </w:r>
      <w:r w:rsidR="0070320A" w:rsidRPr="00146426">
        <w:rPr>
          <w:rFonts w:ascii="Times New Roman" w:hAnsi="Times New Roman"/>
          <w:sz w:val="24"/>
          <w:szCs w:val="24"/>
          <w:lang w:val="kk-KZ"/>
        </w:rPr>
        <w:t>модел</w:t>
      </w:r>
      <w:r w:rsidR="00221BC3">
        <w:rPr>
          <w:rFonts w:ascii="Times New Roman" w:hAnsi="Times New Roman"/>
          <w:sz w:val="24"/>
          <w:szCs w:val="24"/>
          <w:lang w:val="kk-KZ"/>
        </w:rPr>
        <w:t>ь</w:t>
      </w:r>
      <w:r w:rsidR="0070320A" w:rsidRPr="00146426">
        <w:rPr>
          <w:rFonts w:ascii="Times New Roman" w:hAnsi="Times New Roman"/>
          <w:sz w:val="24"/>
          <w:szCs w:val="24"/>
          <w:lang w:val="kk-KZ"/>
        </w:rPr>
        <w:t>дің жақынарадағы 5 жылғ</w:t>
      </w:r>
      <w:r w:rsidR="00221BC3">
        <w:rPr>
          <w:rFonts w:ascii="Times New Roman" w:hAnsi="Times New Roman"/>
          <w:sz w:val="24"/>
          <w:szCs w:val="24"/>
          <w:lang w:val="kk-KZ"/>
        </w:rPr>
        <w:t>а</w:t>
      </w:r>
      <w:r w:rsidR="0070320A" w:rsidRPr="00146426">
        <w:rPr>
          <w:rFonts w:ascii="Times New Roman" w:hAnsi="Times New Roman"/>
          <w:sz w:val="24"/>
          <w:szCs w:val="24"/>
          <w:lang w:val="kk-KZ"/>
        </w:rPr>
        <w:t xml:space="preserve"> сипаттамасы</w:t>
      </w:r>
      <w:r w:rsidR="00221BC3">
        <w:rPr>
          <w:rFonts w:ascii="Times New Roman" w:hAnsi="Times New Roman"/>
          <w:sz w:val="24"/>
          <w:szCs w:val="24"/>
          <w:lang w:val="kk-KZ"/>
        </w:rPr>
        <w:t xml:space="preserve"> </w:t>
      </w:r>
      <w:r w:rsidR="0070320A" w:rsidRPr="00146426">
        <w:rPr>
          <w:rFonts w:ascii="Times New Roman" w:hAnsi="Times New Roman"/>
          <w:sz w:val="24"/>
          <w:szCs w:val="24"/>
          <w:lang w:val="kk-KZ"/>
        </w:rPr>
        <w:t xml:space="preserve">(ақырғы өнімнің/қызметтің және </w:t>
      </w:r>
      <w:r w:rsidR="007C10F6" w:rsidRPr="00146426">
        <w:rPr>
          <w:rFonts w:ascii="Times New Roman" w:hAnsi="Times New Roman"/>
          <w:sz w:val="24"/>
          <w:szCs w:val="24"/>
          <w:lang w:val="kk-KZ"/>
        </w:rPr>
        <w:t>табыс табудың процессінің сипаттамасы</w:t>
      </w:r>
      <w:r w:rsidR="0070320A" w:rsidRPr="00146426">
        <w:rPr>
          <w:rFonts w:ascii="Times New Roman" w:hAnsi="Times New Roman"/>
          <w:sz w:val="24"/>
          <w:szCs w:val="24"/>
          <w:lang w:val="kk-KZ"/>
        </w:rPr>
        <w:t>)</w:t>
      </w:r>
      <w:r w:rsidR="007C10F6" w:rsidRPr="00146426">
        <w:rPr>
          <w:rFonts w:ascii="Times New Roman" w:hAnsi="Times New Roman"/>
          <w:sz w:val="24"/>
          <w:szCs w:val="24"/>
          <w:lang w:val="kk-KZ"/>
        </w:rPr>
        <w:t>.</w:t>
      </w:r>
    </w:p>
    <w:p w:rsidR="003905E3" w:rsidRDefault="003905E3" w:rsidP="006C337F">
      <w:pPr>
        <w:tabs>
          <w:tab w:val="left" w:pos="284"/>
        </w:tabs>
        <w:ind w:firstLine="709"/>
        <w:jc w:val="both"/>
      </w:pPr>
    </w:p>
    <w:p w:rsidR="00221BC3" w:rsidRPr="00146426" w:rsidRDefault="00221BC3" w:rsidP="006C337F">
      <w:pPr>
        <w:tabs>
          <w:tab w:val="left" w:pos="284"/>
        </w:tabs>
        <w:ind w:firstLine="709"/>
        <w:jc w:val="both"/>
      </w:pPr>
    </w:p>
    <w:p w:rsidR="003905E3" w:rsidRPr="00146426" w:rsidRDefault="00221BC3" w:rsidP="00221BC3">
      <w:pPr>
        <w:tabs>
          <w:tab w:val="left" w:pos="284"/>
        </w:tabs>
        <w:jc w:val="center"/>
        <w:rPr>
          <w:b/>
        </w:rPr>
      </w:pPr>
      <w:r>
        <w:rPr>
          <w:b/>
        </w:rPr>
        <w:t xml:space="preserve">3. </w:t>
      </w:r>
      <w:r w:rsidR="007C10F6" w:rsidRPr="00146426">
        <w:rPr>
          <w:b/>
        </w:rPr>
        <w:t>Зерттеу тәсілдері және этикалық сұрақтар</w:t>
      </w:r>
    </w:p>
    <w:p w:rsidR="00901D21" w:rsidRDefault="00901D21" w:rsidP="006C337F">
      <w:pPr>
        <w:pStyle w:val="a6"/>
        <w:tabs>
          <w:tab w:val="left" w:pos="284"/>
        </w:tabs>
        <w:spacing w:after="0" w:line="240" w:lineRule="auto"/>
        <w:ind w:left="0" w:firstLine="709"/>
        <w:jc w:val="both"/>
        <w:rPr>
          <w:rFonts w:ascii="Times New Roman" w:hAnsi="Times New Roman"/>
          <w:sz w:val="24"/>
          <w:szCs w:val="24"/>
          <w:lang w:val="kk-KZ"/>
        </w:rPr>
      </w:pPr>
    </w:p>
    <w:p w:rsidR="000E25CA" w:rsidRPr="00146426" w:rsidRDefault="007C10F6" w:rsidP="006C337F">
      <w:pPr>
        <w:pStyle w:val="a6"/>
        <w:tabs>
          <w:tab w:val="left" w:pos="284"/>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[1500 сөзден көп емес]</w:t>
      </w:r>
    </w:p>
    <w:p w:rsidR="007C10F6" w:rsidRPr="00146426" w:rsidRDefault="007C10F6"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Бөлім келесі ақпар</w:t>
      </w:r>
      <w:r w:rsidR="00901D21">
        <w:rPr>
          <w:rFonts w:ascii="Times New Roman" w:hAnsi="Times New Roman"/>
          <w:sz w:val="24"/>
          <w:szCs w:val="24"/>
          <w:lang w:val="kk-KZ"/>
        </w:rPr>
        <w:t>а</w:t>
      </w:r>
      <w:r w:rsidRPr="00146426">
        <w:rPr>
          <w:rFonts w:ascii="Times New Roman" w:hAnsi="Times New Roman"/>
          <w:sz w:val="24"/>
          <w:szCs w:val="24"/>
          <w:lang w:val="kk-KZ"/>
        </w:rPr>
        <w:t>ттарды қамтиды:</w:t>
      </w:r>
    </w:p>
    <w:p w:rsidR="007C10F6" w:rsidRPr="00146426" w:rsidRDefault="00901D21" w:rsidP="006C337F">
      <w:pPr>
        <w:pStyle w:val="a6"/>
        <w:spacing w:after="0" w:line="240" w:lineRule="auto"/>
        <w:ind w:left="0" w:firstLine="709"/>
        <w:jc w:val="both"/>
        <w:rPr>
          <w:rFonts w:ascii="Times New Roman" w:hAnsi="Times New Roman"/>
          <w:sz w:val="24"/>
          <w:szCs w:val="24"/>
          <w:lang w:val="kk-KZ"/>
        </w:rPr>
      </w:pPr>
      <w:r w:rsidRPr="00901D21">
        <w:rPr>
          <w:rFonts w:ascii="Times New Roman" w:hAnsi="Times New Roman"/>
          <w:sz w:val="24"/>
          <w:szCs w:val="24"/>
          <w:lang w:val="kk-KZ"/>
        </w:rPr>
        <w:t xml:space="preserve">1) </w:t>
      </w:r>
      <w:r>
        <w:rPr>
          <w:rFonts w:ascii="Times New Roman" w:hAnsi="Times New Roman"/>
          <w:sz w:val="24"/>
          <w:szCs w:val="24"/>
          <w:lang w:val="kk-KZ"/>
        </w:rPr>
        <w:t>қ</w:t>
      </w:r>
      <w:r w:rsidR="00E8549D" w:rsidRPr="00146426">
        <w:rPr>
          <w:rFonts w:ascii="Times New Roman" w:hAnsi="Times New Roman"/>
          <w:sz w:val="24"/>
          <w:szCs w:val="24"/>
          <w:lang w:val="kk-KZ"/>
        </w:rPr>
        <w:t>ойылған мақсаттарды орындау үшін таңдалған амалдары негізде</w:t>
      </w:r>
      <w:r>
        <w:rPr>
          <w:rFonts w:ascii="Times New Roman" w:hAnsi="Times New Roman"/>
          <w:sz w:val="24"/>
          <w:szCs w:val="24"/>
          <w:lang w:val="kk-KZ"/>
        </w:rPr>
        <w:t>у</w:t>
      </w:r>
      <w:r w:rsidR="00E8549D" w:rsidRPr="00146426">
        <w:rPr>
          <w:rFonts w:ascii="Times New Roman" w:hAnsi="Times New Roman"/>
          <w:sz w:val="24"/>
          <w:szCs w:val="24"/>
          <w:lang w:val="kk-KZ"/>
        </w:rPr>
        <w:t xml:space="preserve"> арқылы, ұсынылып отырған ғ</w:t>
      </w:r>
      <w:r w:rsidR="007C10F6" w:rsidRPr="00146426">
        <w:rPr>
          <w:rFonts w:ascii="Times New Roman" w:hAnsi="Times New Roman"/>
          <w:sz w:val="24"/>
          <w:szCs w:val="24"/>
          <w:lang w:val="kk-KZ"/>
        </w:rPr>
        <w:t>ылыми және (немесе) ғылыми-техникалық қызмет нәтижелерін</w:t>
      </w:r>
      <w:r w:rsidR="00E8549D" w:rsidRPr="00146426">
        <w:rPr>
          <w:rFonts w:ascii="Times New Roman" w:hAnsi="Times New Roman"/>
          <w:sz w:val="24"/>
          <w:szCs w:val="24"/>
          <w:lang w:val="kk-KZ"/>
        </w:rPr>
        <w:t>е</w:t>
      </w:r>
      <w:r w:rsidR="007C10F6" w:rsidRPr="00146426">
        <w:rPr>
          <w:rFonts w:ascii="Times New Roman" w:hAnsi="Times New Roman"/>
          <w:sz w:val="24"/>
          <w:szCs w:val="24"/>
          <w:lang w:val="kk-KZ"/>
        </w:rPr>
        <w:t xml:space="preserve"> </w:t>
      </w:r>
      <w:r w:rsidR="00E8549D" w:rsidRPr="00146426">
        <w:rPr>
          <w:rFonts w:ascii="Times New Roman" w:hAnsi="Times New Roman"/>
          <w:sz w:val="24"/>
          <w:szCs w:val="24"/>
          <w:lang w:val="kk-KZ"/>
        </w:rPr>
        <w:t xml:space="preserve">қол жеткізу үшін жүргізілген ғылыми – зерттеу жұмыстарында қолданылған, ғылыми </w:t>
      </w:r>
      <w:r w:rsidR="007C10F6" w:rsidRPr="00146426">
        <w:rPr>
          <w:rFonts w:ascii="Times New Roman" w:hAnsi="Times New Roman"/>
          <w:sz w:val="24"/>
          <w:szCs w:val="24"/>
          <w:lang w:val="kk-KZ"/>
        </w:rPr>
        <w:t>тәсілдердің сипаттамасы</w:t>
      </w:r>
      <w:r>
        <w:rPr>
          <w:rFonts w:ascii="Times New Roman" w:hAnsi="Times New Roman"/>
          <w:sz w:val="24"/>
          <w:szCs w:val="24"/>
          <w:lang w:val="kk-KZ"/>
        </w:rPr>
        <w:t>;</w:t>
      </w:r>
    </w:p>
    <w:p w:rsidR="00E8549D" w:rsidRPr="00146426" w:rsidRDefault="00901D21" w:rsidP="006C337F">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2) ғ</w:t>
      </w:r>
      <w:r w:rsidR="00E8549D" w:rsidRPr="00146426">
        <w:rPr>
          <w:rFonts w:ascii="Times New Roman" w:hAnsi="Times New Roman"/>
          <w:sz w:val="24"/>
          <w:szCs w:val="24"/>
          <w:lang w:val="kk-KZ"/>
        </w:rPr>
        <w:t xml:space="preserve">ылыми және (немесе) ғылыми-техникалық қызмет нәтижелеріне қол жеткізу үшін </w:t>
      </w:r>
      <w:r w:rsidR="00ED2A28" w:rsidRPr="00146426">
        <w:rPr>
          <w:rFonts w:ascii="Times New Roman" w:hAnsi="Times New Roman"/>
          <w:sz w:val="24"/>
          <w:szCs w:val="24"/>
          <w:lang w:val="kk-KZ"/>
        </w:rPr>
        <w:t xml:space="preserve">адамдар мен жануарлардың қатысуымен, </w:t>
      </w:r>
      <w:r w:rsidR="00E8549D" w:rsidRPr="00146426">
        <w:rPr>
          <w:rFonts w:ascii="Times New Roman" w:hAnsi="Times New Roman"/>
          <w:sz w:val="24"/>
          <w:szCs w:val="24"/>
          <w:lang w:val="kk-KZ"/>
        </w:rPr>
        <w:t>алдында жасалған</w:t>
      </w:r>
      <w:r w:rsidR="00ED2A28" w:rsidRPr="00146426">
        <w:rPr>
          <w:rFonts w:ascii="Times New Roman" w:hAnsi="Times New Roman"/>
          <w:sz w:val="24"/>
          <w:szCs w:val="24"/>
          <w:lang w:val="kk-KZ"/>
        </w:rPr>
        <w:t xml:space="preserve"> зерттеулердің механизмі мен толық тәртібі, жоспарланып отырған жұмыстардың Қазақстан Республикасының заңнамасына сәйкес екенін сипаттау;</w:t>
      </w:r>
    </w:p>
    <w:p w:rsidR="00ED2A28" w:rsidRPr="00146426" w:rsidRDefault="00901D21" w:rsidP="006C337F">
      <w:pPr>
        <w:pStyle w:val="a4"/>
        <w:shd w:val="clear" w:color="auto" w:fill="FFFFFF"/>
        <w:spacing w:before="0" w:after="0"/>
        <w:ind w:firstLine="709"/>
        <w:jc w:val="both"/>
        <w:textAlignment w:val="baseline"/>
        <w:rPr>
          <w:bCs/>
          <w:spacing w:val="1"/>
          <w:lang w:val="kk-KZ"/>
        </w:rPr>
      </w:pPr>
      <w:r>
        <w:rPr>
          <w:bCs/>
          <w:spacing w:val="1"/>
          <w:lang w:val="kk-KZ"/>
        </w:rPr>
        <w:t xml:space="preserve">3) </w:t>
      </w:r>
      <w:r w:rsidR="00ED2A28" w:rsidRPr="00146426">
        <w:rPr>
          <w:bCs/>
          <w:spacing w:val="1"/>
          <w:lang w:val="kk-KZ"/>
        </w:rPr>
        <w:t>Жоба нәтижесіне зияткерлік меншік құқығын бөлу және рәсімдеу шарттары</w:t>
      </w:r>
      <w:r>
        <w:rPr>
          <w:bCs/>
          <w:spacing w:val="1"/>
          <w:lang w:val="kk-KZ"/>
        </w:rPr>
        <w:t xml:space="preserve"> </w:t>
      </w:r>
      <w:r w:rsidR="00ED2A28" w:rsidRPr="00146426">
        <w:rPr>
          <w:bCs/>
          <w:spacing w:val="1"/>
          <w:lang w:val="kk-KZ"/>
        </w:rPr>
        <w:t>(қолданыстағы зияткерлік меншік объектілері бойынша ақпаратты ұсыну керек, Жобаға қатысушылар арасында ЗМ құқығын берудің қандай тәсілдері қарастырылады, Жобаны іске асыру барысында, жаңа ЗМ объектілерін құру бойынша қандай зияткерлік меншікті қорғау тәсілдері барын көрсету керек және Жобаға қатысушылар арасында құқықтар қалай бө</w:t>
      </w:r>
      <w:r>
        <w:rPr>
          <w:bCs/>
          <w:spacing w:val="1"/>
          <w:lang w:val="kk-KZ"/>
        </w:rPr>
        <w:t>л</w:t>
      </w:r>
      <w:r w:rsidR="00ED2A28" w:rsidRPr="00146426">
        <w:rPr>
          <w:bCs/>
          <w:spacing w:val="1"/>
          <w:lang w:val="kk-KZ"/>
        </w:rPr>
        <w:t>інеді).</w:t>
      </w:r>
      <w:r w:rsidR="00DA739C" w:rsidRPr="00146426">
        <w:rPr>
          <w:bCs/>
          <w:spacing w:val="1"/>
          <w:lang w:val="kk-KZ"/>
        </w:rPr>
        <w:t xml:space="preserve">  </w:t>
      </w:r>
    </w:p>
    <w:p w:rsidR="007C10F6" w:rsidRPr="00146426" w:rsidRDefault="007C10F6" w:rsidP="006C337F">
      <w:pPr>
        <w:tabs>
          <w:tab w:val="left" w:pos="284"/>
        </w:tabs>
        <w:ind w:firstLine="709"/>
        <w:jc w:val="both"/>
        <w:rPr>
          <w:b/>
        </w:rPr>
      </w:pPr>
    </w:p>
    <w:p w:rsidR="007C10F6" w:rsidRPr="00146426" w:rsidRDefault="007C10F6" w:rsidP="006C337F">
      <w:pPr>
        <w:tabs>
          <w:tab w:val="left" w:pos="284"/>
        </w:tabs>
        <w:ind w:firstLine="709"/>
        <w:jc w:val="both"/>
        <w:rPr>
          <w:b/>
        </w:rPr>
      </w:pPr>
    </w:p>
    <w:p w:rsidR="000E25CA" w:rsidRDefault="00901D21" w:rsidP="00901D21">
      <w:pPr>
        <w:tabs>
          <w:tab w:val="left" w:pos="0"/>
          <w:tab w:val="left" w:pos="426"/>
          <w:tab w:val="left" w:pos="840"/>
        </w:tabs>
        <w:jc w:val="center"/>
        <w:rPr>
          <w:b/>
        </w:rPr>
      </w:pPr>
      <w:r w:rsidRPr="00187AE6">
        <w:rPr>
          <w:b/>
        </w:rPr>
        <w:t xml:space="preserve">4. </w:t>
      </w:r>
      <w:r w:rsidR="00DA739C" w:rsidRPr="00901D21">
        <w:rPr>
          <w:b/>
        </w:rPr>
        <w:t>Жобаны басқару және жоспарлау</w:t>
      </w:r>
    </w:p>
    <w:p w:rsidR="00901D21" w:rsidRPr="00901D21" w:rsidRDefault="00901D21" w:rsidP="00901D21">
      <w:pPr>
        <w:tabs>
          <w:tab w:val="left" w:pos="0"/>
          <w:tab w:val="left" w:pos="426"/>
          <w:tab w:val="left" w:pos="840"/>
        </w:tabs>
        <w:jc w:val="center"/>
        <w:rPr>
          <w:b/>
        </w:rPr>
      </w:pPr>
    </w:p>
    <w:p w:rsidR="001E4431" w:rsidRPr="00146426" w:rsidRDefault="001E4431" w:rsidP="006C337F">
      <w:pPr>
        <w:pStyle w:val="a6"/>
        <w:tabs>
          <w:tab w:val="left" w:pos="284"/>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[1500 сөзден көп емес]</w:t>
      </w:r>
    </w:p>
    <w:p w:rsidR="001E4431" w:rsidRPr="00146426" w:rsidRDefault="001E4431" w:rsidP="006C337F">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146426">
        <w:rPr>
          <w:rFonts w:ascii="Times New Roman" w:hAnsi="Times New Roman"/>
          <w:sz w:val="24"/>
          <w:szCs w:val="24"/>
          <w:lang w:val="kk-KZ"/>
        </w:rPr>
        <w:t>Бөлім келесі ақпар</w:t>
      </w:r>
      <w:r w:rsidR="00901D21">
        <w:rPr>
          <w:rFonts w:ascii="Times New Roman" w:hAnsi="Times New Roman"/>
          <w:sz w:val="24"/>
          <w:szCs w:val="24"/>
          <w:lang w:val="kk-KZ"/>
        </w:rPr>
        <w:t>а</w:t>
      </w:r>
      <w:r w:rsidRPr="00146426">
        <w:rPr>
          <w:rFonts w:ascii="Times New Roman" w:hAnsi="Times New Roman"/>
          <w:sz w:val="24"/>
          <w:szCs w:val="24"/>
          <w:lang w:val="kk-KZ"/>
        </w:rPr>
        <w:t>ттарды қамтиды:</w:t>
      </w:r>
    </w:p>
    <w:p w:rsidR="00DA739C" w:rsidRPr="00146426" w:rsidRDefault="00901D21" w:rsidP="006C337F">
      <w:pPr>
        <w:pStyle w:val="a6"/>
        <w:tabs>
          <w:tab w:val="left" w:pos="0"/>
          <w:tab w:val="left" w:pos="426"/>
          <w:tab w:val="left" w:pos="840"/>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1) </w:t>
      </w:r>
      <w:r w:rsidR="00E8354D" w:rsidRPr="00146426">
        <w:rPr>
          <w:rFonts w:ascii="Times New Roman" w:hAnsi="Times New Roman"/>
          <w:sz w:val="24"/>
          <w:szCs w:val="24"/>
          <w:lang w:val="kk-KZ"/>
        </w:rPr>
        <w:t xml:space="preserve">Жобаның команда құрамының сипаттамасы, олардың позициялары, біліктілігі және </w:t>
      </w:r>
      <w:r>
        <w:rPr>
          <w:rFonts w:ascii="Times New Roman" w:hAnsi="Times New Roman"/>
          <w:sz w:val="24"/>
          <w:szCs w:val="24"/>
          <w:lang w:val="kk-KZ"/>
        </w:rPr>
        <w:t xml:space="preserve">Жобадаңы </w:t>
      </w:r>
      <w:r w:rsidR="00E8354D" w:rsidRPr="00146426">
        <w:rPr>
          <w:rFonts w:ascii="Times New Roman" w:hAnsi="Times New Roman"/>
          <w:sz w:val="24"/>
          <w:szCs w:val="24"/>
          <w:lang w:val="kk-KZ"/>
        </w:rPr>
        <w:t>жұмыс бағыттары;</w:t>
      </w:r>
    </w:p>
    <w:p w:rsidR="00E8354D" w:rsidRPr="00146426" w:rsidRDefault="00901D21" w:rsidP="006C337F">
      <w:pPr>
        <w:pStyle w:val="a6"/>
        <w:tabs>
          <w:tab w:val="left" w:pos="0"/>
          <w:tab w:val="left" w:pos="426"/>
          <w:tab w:val="left" w:pos="840"/>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2) ш</w:t>
      </w:r>
      <w:r w:rsidR="00E8354D" w:rsidRPr="00146426">
        <w:rPr>
          <w:rFonts w:ascii="Times New Roman" w:hAnsi="Times New Roman"/>
          <w:sz w:val="24"/>
          <w:szCs w:val="24"/>
          <w:lang w:val="kk-KZ"/>
        </w:rPr>
        <w:t>ақырылған қоса орындаушылардың си</w:t>
      </w:r>
      <w:r>
        <w:rPr>
          <w:rFonts w:ascii="Times New Roman" w:hAnsi="Times New Roman"/>
          <w:sz w:val="24"/>
          <w:szCs w:val="24"/>
          <w:lang w:val="kk-KZ"/>
        </w:rPr>
        <w:t>паты, олардың біліктілігі және Ж</w:t>
      </w:r>
      <w:r w:rsidR="00E8354D" w:rsidRPr="00146426">
        <w:rPr>
          <w:rFonts w:ascii="Times New Roman" w:hAnsi="Times New Roman"/>
          <w:sz w:val="24"/>
          <w:szCs w:val="24"/>
          <w:lang w:val="kk-KZ"/>
        </w:rPr>
        <w:t>обадағы жұмыс бағыты;</w:t>
      </w:r>
    </w:p>
    <w:p w:rsidR="00E8354D" w:rsidRDefault="00901D21" w:rsidP="006C337F">
      <w:pPr>
        <w:pStyle w:val="a6"/>
        <w:tabs>
          <w:tab w:val="left" w:pos="0"/>
          <w:tab w:val="left" w:pos="426"/>
          <w:tab w:val="left" w:pos="840"/>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3) </w:t>
      </w:r>
      <w:r w:rsidR="00E8354D" w:rsidRPr="00146426">
        <w:rPr>
          <w:rFonts w:ascii="Times New Roman" w:hAnsi="Times New Roman"/>
          <w:sz w:val="24"/>
          <w:szCs w:val="24"/>
          <w:lang w:val="kk-KZ"/>
        </w:rPr>
        <w:t>Жоба кезеңдері</w:t>
      </w:r>
      <w:r>
        <w:rPr>
          <w:rFonts w:ascii="Times New Roman" w:hAnsi="Times New Roman"/>
          <w:sz w:val="24"/>
          <w:szCs w:val="24"/>
          <w:lang w:val="kk-KZ"/>
        </w:rPr>
        <w:t>н</w:t>
      </w:r>
      <w:r w:rsidR="00E8354D" w:rsidRPr="00146426">
        <w:rPr>
          <w:rFonts w:ascii="Times New Roman" w:hAnsi="Times New Roman"/>
          <w:sz w:val="24"/>
          <w:szCs w:val="24"/>
          <w:lang w:val="kk-KZ"/>
        </w:rPr>
        <w:t>, қойылған міндеттерді, олардың маңыздылығын  қамтитын жұмыс жоспары</w:t>
      </w:r>
      <w:r>
        <w:rPr>
          <w:rFonts w:ascii="Times New Roman" w:hAnsi="Times New Roman"/>
          <w:sz w:val="24"/>
          <w:szCs w:val="24"/>
          <w:lang w:val="kk-KZ"/>
        </w:rPr>
        <w:t xml:space="preserve"> </w:t>
      </w:r>
      <w:r w:rsidR="00E8354D" w:rsidRPr="00146426">
        <w:rPr>
          <w:rFonts w:ascii="Times New Roman" w:hAnsi="Times New Roman"/>
          <w:sz w:val="24"/>
          <w:szCs w:val="24"/>
          <w:lang w:val="kk-KZ"/>
        </w:rPr>
        <w:t>(ҒҒТҚН коммерцияландыру процесін іске асыруды қалай</w:t>
      </w:r>
      <w:r>
        <w:rPr>
          <w:rFonts w:ascii="Times New Roman" w:hAnsi="Times New Roman"/>
          <w:sz w:val="24"/>
          <w:szCs w:val="24"/>
          <w:lang w:val="kk-KZ"/>
        </w:rPr>
        <w:t xml:space="preserve"> орында</w:t>
      </w:r>
      <w:r w:rsidR="00A372DA">
        <w:rPr>
          <w:rFonts w:ascii="Times New Roman" w:hAnsi="Times New Roman"/>
          <w:sz w:val="24"/>
          <w:szCs w:val="24"/>
          <w:lang w:val="kk-KZ"/>
        </w:rPr>
        <w:t>латындығы</w:t>
      </w:r>
      <w:r>
        <w:rPr>
          <w:rFonts w:ascii="Times New Roman" w:hAnsi="Times New Roman"/>
          <w:sz w:val="24"/>
          <w:szCs w:val="24"/>
          <w:lang w:val="kk-KZ"/>
        </w:rPr>
        <w:t xml:space="preserve"> </w:t>
      </w:r>
      <w:r w:rsidR="00A372DA">
        <w:rPr>
          <w:rFonts w:ascii="Times New Roman" w:hAnsi="Times New Roman"/>
          <w:sz w:val="24"/>
          <w:szCs w:val="24"/>
          <w:lang w:val="kk-KZ"/>
        </w:rPr>
        <w:t xml:space="preserve">туралы </w:t>
      </w:r>
      <w:r>
        <w:rPr>
          <w:rFonts w:ascii="Times New Roman" w:hAnsi="Times New Roman"/>
          <w:sz w:val="24"/>
          <w:szCs w:val="24"/>
          <w:lang w:val="kk-KZ"/>
        </w:rPr>
        <w:t>сипатта</w:t>
      </w:r>
      <w:r w:rsidR="00A372DA">
        <w:rPr>
          <w:rFonts w:ascii="Times New Roman" w:hAnsi="Times New Roman"/>
          <w:sz w:val="24"/>
          <w:szCs w:val="24"/>
          <w:lang w:val="kk-KZ"/>
        </w:rPr>
        <w:t xml:space="preserve">ма беру </w:t>
      </w:r>
      <w:r>
        <w:rPr>
          <w:rFonts w:ascii="Times New Roman" w:hAnsi="Times New Roman"/>
          <w:sz w:val="24"/>
          <w:szCs w:val="24"/>
          <w:lang w:val="kk-KZ"/>
        </w:rPr>
        <w:t>керек).</w:t>
      </w:r>
    </w:p>
    <w:p w:rsidR="00901D21" w:rsidRPr="00146426" w:rsidRDefault="00901D21" w:rsidP="006C337F">
      <w:pPr>
        <w:pStyle w:val="a6"/>
        <w:tabs>
          <w:tab w:val="left" w:pos="0"/>
          <w:tab w:val="left" w:pos="426"/>
          <w:tab w:val="left" w:pos="840"/>
          <w:tab w:val="left" w:pos="928"/>
        </w:tabs>
        <w:spacing w:after="0" w:line="240" w:lineRule="auto"/>
        <w:ind w:left="0" w:firstLine="709"/>
        <w:jc w:val="both"/>
        <w:rPr>
          <w:rFonts w:ascii="Times New Roman" w:hAnsi="Times New Roman"/>
          <w:sz w:val="24"/>
          <w:szCs w:val="24"/>
          <w:lang w:val="kk-KZ"/>
        </w:rPr>
      </w:pPr>
    </w:p>
    <w:tbl>
      <w:tblPr>
        <w:tblStyle w:val="af"/>
        <w:tblW w:w="10065" w:type="dxa"/>
        <w:tblInd w:w="-34" w:type="dxa"/>
        <w:tblLayout w:type="fixed"/>
        <w:tblLook w:val="04A0" w:firstRow="1" w:lastRow="0" w:firstColumn="1" w:lastColumn="0" w:noHBand="0" w:noVBand="1"/>
      </w:tblPr>
      <w:tblGrid>
        <w:gridCol w:w="1135"/>
        <w:gridCol w:w="992"/>
        <w:gridCol w:w="1276"/>
        <w:gridCol w:w="1275"/>
        <w:gridCol w:w="1276"/>
        <w:gridCol w:w="1276"/>
        <w:gridCol w:w="1276"/>
        <w:gridCol w:w="1559"/>
      </w:tblGrid>
      <w:tr w:rsidR="00E8354D" w:rsidRPr="00FF6332" w:rsidTr="002F7DBB">
        <w:trPr>
          <w:trHeight w:val="909"/>
        </w:trPr>
        <w:tc>
          <w:tcPr>
            <w:tcW w:w="1135" w:type="dxa"/>
          </w:tcPr>
          <w:p w:rsidR="00E8354D" w:rsidRPr="00FF6332" w:rsidRDefault="00E8354D" w:rsidP="00E8354D">
            <w:pPr>
              <w:ind w:left="-108"/>
              <w:jc w:val="center"/>
              <w:rPr>
                <w:b/>
                <w:lang w:val="ru-RU"/>
              </w:rPr>
            </w:pPr>
            <w:r>
              <w:rPr>
                <w:b/>
                <w:lang w:val="ru-RU"/>
              </w:rPr>
              <w:t xml:space="preserve">Жоба кезеңінің </w:t>
            </w:r>
            <w:r w:rsidRPr="00FF6332">
              <w:rPr>
                <w:b/>
                <w:lang w:val="ru-RU"/>
              </w:rPr>
              <w:t xml:space="preserve">№ </w:t>
            </w:r>
          </w:p>
        </w:tc>
        <w:tc>
          <w:tcPr>
            <w:tcW w:w="992" w:type="dxa"/>
          </w:tcPr>
          <w:p w:rsidR="00E8354D" w:rsidRDefault="00E8354D" w:rsidP="008142A1">
            <w:pPr>
              <w:ind w:left="-108"/>
              <w:jc w:val="center"/>
              <w:rPr>
                <w:b/>
                <w:lang w:val="ru-RU"/>
              </w:rPr>
            </w:pPr>
            <w:r>
              <w:rPr>
                <w:b/>
                <w:lang w:val="ru-RU"/>
              </w:rPr>
              <w:t>Процестің</w:t>
            </w:r>
          </w:p>
          <w:p w:rsidR="00E8354D" w:rsidRPr="00FF6332" w:rsidRDefault="00E8354D" w:rsidP="008142A1">
            <w:pPr>
              <w:ind w:left="-108"/>
              <w:jc w:val="center"/>
              <w:rPr>
                <w:b/>
                <w:lang w:val="ru-RU"/>
              </w:rPr>
            </w:pPr>
            <w:r w:rsidRPr="00FF6332">
              <w:rPr>
                <w:b/>
              </w:rPr>
              <w:t>№</w:t>
            </w:r>
          </w:p>
        </w:tc>
        <w:tc>
          <w:tcPr>
            <w:tcW w:w="1276" w:type="dxa"/>
          </w:tcPr>
          <w:p w:rsidR="00E8354D" w:rsidRPr="00FF6332" w:rsidRDefault="00E8354D" w:rsidP="00E8354D">
            <w:pPr>
              <w:jc w:val="center"/>
              <w:rPr>
                <w:b/>
              </w:rPr>
            </w:pPr>
            <w:r>
              <w:rPr>
                <w:b/>
              </w:rPr>
              <w:t>П</w:t>
            </w:r>
            <w:r w:rsidRPr="00FF6332">
              <w:rPr>
                <w:b/>
              </w:rPr>
              <w:t>роцес</w:t>
            </w:r>
            <w:r>
              <w:rPr>
                <w:b/>
              </w:rPr>
              <w:t>тің атауы</w:t>
            </w:r>
          </w:p>
        </w:tc>
        <w:tc>
          <w:tcPr>
            <w:tcW w:w="1275" w:type="dxa"/>
          </w:tcPr>
          <w:p w:rsidR="00E8354D" w:rsidRPr="00FF6332" w:rsidRDefault="00E8354D" w:rsidP="00E8354D">
            <w:pPr>
              <w:rPr>
                <w:b/>
              </w:rPr>
            </w:pPr>
            <w:r>
              <w:rPr>
                <w:b/>
                <w:lang w:val="ru-RU"/>
              </w:rPr>
              <w:t>П</w:t>
            </w:r>
            <w:r w:rsidRPr="00FF6332">
              <w:rPr>
                <w:b/>
                <w:lang w:val="ru-RU"/>
              </w:rPr>
              <w:t>роцес</w:t>
            </w:r>
            <w:r>
              <w:rPr>
                <w:b/>
                <w:lang w:val="ru-RU"/>
              </w:rPr>
              <w:t>тің басталуы</w:t>
            </w:r>
          </w:p>
          <w:p w:rsidR="00E8354D" w:rsidRPr="00FF6332" w:rsidRDefault="00E8354D" w:rsidP="00E8354D">
            <w:pPr>
              <w:jc w:val="center"/>
              <w:rPr>
                <w:b/>
              </w:rPr>
            </w:pPr>
            <w:r w:rsidRPr="00FF6332">
              <w:rPr>
                <w:b/>
              </w:rPr>
              <w:t>(</w:t>
            </w:r>
            <w:r>
              <w:rPr>
                <w:b/>
              </w:rPr>
              <w:t>айы</w:t>
            </w:r>
            <w:r w:rsidRPr="00FF6332">
              <w:rPr>
                <w:b/>
              </w:rPr>
              <w:t>)</w:t>
            </w:r>
          </w:p>
        </w:tc>
        <w:tc>
          <w:tcPr>
            <w:tcW w:w="1276" w:type="dxa"/>
          </w:tcPr>
          <w:p w:rsidR="00E8354D" w:rsidRPr="00FF6332" w:rsidRDefault="00E8354D" w:rsidP="008142A1">
            <w:pPr>
              <w:jc w:val="center"/>
              <w:rPr>
                <w:b/>
              </w:rPr>
            </w:pPr>
            <w:r>
              <w:rPr>
                <w:b/>
                <w:lang w:val="ru-RU"/>
              </w:rPr>
              <w:t>П</w:t>
            </w:r>
            <w:r w:rsidRPr="00FF6332">
              <w:rPr>
                <w:b/>
                <w:lang w:val="ru-RU"/>
              </w:rPr>
              <w:t>роцес</w:t>
            </w:r>
            <w:r>
              <w:rPr>
                <w:b/>
                <w:lang w:val="ru-RU"/>
              </w:rPr>
              <w:t>тің аяқталуы</w:t>
            </w:r>
          </w:p>
          <w:p w:rsidR="00E8354D" w:rsidRPr="00FF6332" w:rsidRDefault="00E8354D" w:rsidP="00E8354D">
            <w:pPr>
              <w:jc w:val="center"/>
              <w:rPr>
                <w:b/>
              </w:rPr>
            </w:pPr>
            <w:r w:rsidRPr="00FF6332">
              <w:rPr>
                <w:b/>
              </w:rPr>
              <w:t>(</w:t>
            </w:r>
            <w:r>
              <w:rPr>
                <w:b/>
              </w:rPr>
              <w:t>айы</w:t>
            </w:r>
            <w:r w:rsidRPr="00FF6332">
              <w:rPr>
                <w:b/>
              </w:rPr>
              <w:t>)</w:t>
            </w:r>
          </w:p>
        </w:tc>
        <w:tc>
          <w:tcPr>
            <w:tcW w:w="1276" w:type="dxa"/>
          </w:tcPr>
          <w:p w:rsidR="00E8354D" w:rsidRPr="00FF6332" w:rsidRDefault="002F7DBB" w:rsidP="002F7DBB">
            <w:pPr>
              <w:jc w:val="center"/>
              <w:rPr>
                <w:b/>
              </w:rPr>
            </w:pPr>
            <w:r>
              <w:rPr>
                <w:b/>
                <w:lang w:val="ru-RU"/>
              </w:rPr>
              <w:t>Пр</w:t>
            </w:r>
            <w:r w:rsidR="00E8354D" w:rsidRPr="00FF6332">
              <w:rPr>
                <w:b/>
                <w:lang w:val="ru-RU"/>
              </w:rPr>
              <w:t>оцес</w:t>
            </w:r>
            <w:r w:rsidR="00E8354D">
              <w:rPr>
                <w:b/>
                <w:lang w:val="ru-RU"/>
              </w:rPr>
              <w:t xml:space="preserve">тің ұзақтығы </w:t>
            </w:r>
            <w:r w:rsidR="00E8354D" w:rsidRPr="00FF6332">
              <w:rPr>
                <w:b/>
              </w:rPr>
              <w:t>(</w:t>
            </w:r>
            <w:r>
              <w:rPr>
                <w:b/>
              </w:rPr>
              <w:t>күндер саны</w:t>
            </w:r>
            <w:r w:rsidR="00E8354D" w:rsidRPr="00FF6332">
              <w:rPr>
                <w:b/>
              </w:rPr>
              <w:t>)</w:t>
            </w:r>
          </w:p>
        </w:tc>
        <w:tc>
          <w:tcPr>
            <w:tcW w:w="1276" w:type="dxa"/>
          </w:tcPr>
          <w:p w:rsidR="00E8354D" w:rsidRPr="00FF6332" w:rsidRDefault="002F7DBB" w:rsidP="008142A1">
            <w:pPr>
              <w:jc w:val="center"/>
              <w:rPr>
                <w:b/>
              </w:rPr>
            </w:pPr>
            <w:r>
              <w:rPr>
                <w:b/>
              </w:rPr>
              <w:t>Нәтижесі</w:t>
            </w:r>
          </w:p>
        </w:tc>
        <w:tc>
          <w:tcPr>
            <w:tcW w:w="1559" w:type="dxa"/>
          </w:tcPr>
          <w:p w:rsidR="00E8354D" w:rsidRPr="00FF6332" w:rsidRDefault="002F7DBB" w:rsidP="008142A1">
            <w:pPr>
              <w:jc w:val="center"/>
              <w:rPr>
                <w:b/>
              </w:rPr>
            </w:pPr>
            <w:r>
              <w:rPr>
                <w:b/>
              </w:rPr>
              <w:t>Орындаушылар</w:t>
            </w:r>
          </w:p>
        </w:tc>
      </w:tr>
      <w:tr w:rsidR="00E8354D" w:rsidRPr="00FF6332" w:rsidTr="002F7DBB">
        <w:trPr>
          <w:trHeight w:val="297"/>
        </w:trPr>
        <w:tc>
          <w:tcPr>
            <w:tcW w:w="1135" w:type="dxa"/>
          </w:tcPr>
          <w:p w:rsidR="00E8354D" w:rsidRPr="00FF6332" w:rsidRDefault="00E8354D" w:rsidP="008142A1">
            <w:pPr>
              <w:jc w:val="center"/>
            </w:pPr>
          </w:p>
        </w:tc>
        <w:tc>
          <w:tcPr>
            <w:tcW w:w="992" w:type="dxa"/>
          </w:tcPr>
          <w:p w:rsidR="00E8354D" w:rsidRPr="00FF6332" w:rsidRDefault="00E8354D" w:rsidP="008142A1">
            <w:pPr>
              <w:jc w:val="center"/>
            </w:pPr>
          </w:p>
        </w:tc>
        <w:tc>
          <w:tcPr>
            <w:tcW w:w="1276" w:type="dxa"/>
          </w:tcPr>
          <w:p w:rsidR="00E8354D" w:rsidRPr="00FF6332" w:rsidRDefault="00E8354D" w:rsidP="008142A1">
            <w:pPr>
              <w:jc w:val="cente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297"/>
        </w:trPr>
        <w:tc>
          <w:tcPr>
            <w:tcW w:w="1135" w:type="dxa"/>
          </w:tcPr>
          <w:p w:rsidR="00E8354D" w:rsidRPr="00FF6332" w:rsidRDefault="00E8354D" w:rsidP="008142A1">
            <w:pPr>
              <w:jc w:val="center"/>
            </w:pPr>
          </w:p>
        </w:tc>
        <w:tc>
          <w:tcPr>
            <w:tcW w:w="992" w:type="dxa"/>
          </w:tcPr>
          <w:p w:rsidR="00E8354D" w:rsidRPr="00FF6332" w:rsidRDefault="00E8354D" w:rsidP="008142A1">
            <w:pPr>
              <w:jc w:val="center"/>
            </w:pPr>
          </w:p>
        </w:tc>
        <w:tc>
          <w:tcPr>
            <w:tcW w:w="1276" w:type="dxa"/>
          </w:tcPr>
          <w:p w:rsidR="00E8354D" w:rsidRPr="00FF6332" w:rsidRDefault="00E8354D" w:rsidP="008142A1">
            <w:pPr>
              <w:jc w:val="cente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159"/>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297"/>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297"/>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159"/>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297"/>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159"/>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r w:rsidR="00E8354D" w:rsidRPr="00FF6332" w:rsidTr="002F7DBB">
        <w:trPr>
          <w:trHeight w:val="159"/>
        </w:trPr>
        <w:tc>
          <w:tcPr>
            <w:tcW w:w="1135" w:type="dxa"/>
          </w:tcPr>
          <w:p w:rsidR="00E8354D" w:rsidRPr="00FF6332" w:rsidRDefault="00E8354D" w:rsidP="008142A1">
            <w:pPr>
              <w:jc w:val="center"/>
            </w:pPr>
          </w:p>
        </w:tc>
        <w:tc>
          <w:tcPr>
            <w:tcW w:w="992"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5"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276" w:type="dxa"/>
          </w:tcPr>
          <w:p w:rsidR="00E8354D" w:rsidRPr="00FF6332" w:rsidRDefault="00E8354D" w:rsidP="008142A1">
            <w:pPr>
              <w:rPr>
                <w:lang w:val="en-US"/>
              </w:rPr>
            </w:pPr>
          </w:p>
        </w:tc>
        <w:tc>
          <w:tcPr>
            <w:tcW w:w="1559" w:type="dxa"/>
          </w:tcPr>
          <w:p w:rsidR="00E8354D" w:rsidRPr="00FF6332" w:rsidRDefault="00E8354D" w:rsidP="008142A1">
            <w:pPr>
              <w:rPr>
                <w:lang w:val="en-US"/>
              </w:rPr>
            </w:pPr>
          </w:p>
        </w:tc>
      </w:tr>
    </w:tbl>
    <w:p w:rsidR="00E8354D" w:rsidRPr="00E8354D" w:rsidRDefault="00E8354D" w:rsidP="00A372DA">
      <w:pPr>
        <w:pStyle w:val="a6"/>
        <w:tabs>
          <w:tab w:val="left" w:pos="0"/>
          <w:tab w:val="left" w:pos="426"/>
          <w:tab w:val="left" w:pos="840"/>
        </w:tabs>
        <w:spacing w:after="0" w:line="240" w:lineRule="auto"/>
        <w:ind w:left="0" w:firstLine="709"/>
        <w:jc w:val="both"/>
        <w:rPr>
          <w:rFonts w:ascii="Times New Roman" w:hAnsi="Times New Roman"/>
          <w:b/>
          <w:sz w:val="24"/>
          <w:szCs w:val="24"/>
          <w:lang w:val="kk-KZ"/>
        </w:rPr>
      </w:pPr>
    </w:p>
    <w:p w:rsidR="002F7DBB" w:rsidRDefault="00A372DA" w:rsidP="00A372DA">
      <w:pPr>
        <w:pStyle w:val="a4"/>
        <w:shd w:val="clear" w:color="auto" w:fill="FFFFFF"/>
        <w:spacing w:before="0" w:after="0"/>
        <w:ind w:firstLine="709"/>
        <w:jc w:val="both"/>
        <w:textAlignment w:val="baseline"/>
        <w:rPr>
          <w:spacing w:val="1"/>
          <w:lang w:val="kk-KZ"/>
        </w:rPr>
      </w:pPr>
      <w:r>
        <w:rPr>
          <w:spacing w:val="1"/>
          <w:lang w:val="kk-KZ"/>
        </w:rPr>
        <w:t>4</w:t>
      </w:r>
      <w:r w:rsidRPr="00A372DA">
        <w:rPr>
          <w:spacing w:val="1"/>
          <w:lang w:val="kk-KZ"/>
        </w:rPr>
        <w:t xml:space="preserve">) </w:t>
      </w:r>
      <w:r w:rsidR="002F7DBB">
        <w:rPr>
          <w:spacing w:val="1"/>
          <w:lang w:val="kk-KZ"/>
        </w:rPr>
        <w:t>Жобаның жалпы құнының негіздемесі</w:t>
      </w:r>
      <w:r>
        <w:rPr>
          <w:spacing w:val="1"/>
          <w:lang w:val="kk-KZ"/>
        </w:rPr>
        <w:t xml:space="preserve"> </w:t>
      </w:r>
      <w:r w:rsidR="002F7DBB">
        <w:rPr>
          <w:spacing w:val="1"/>
          <w:lang w:val="kk-KZ"/>
        </w:rPr>
        <w:t xml:space="preserve">(мың теңге), </w:t>
      </w:r>
      <w:r>
        <w:rPr>
          <w:spacing w:val="1"/>
          <w:lang w:val="kk-KZ"/>
        </w:rPr>
        <w:t>Ж</w:t>
      </w:r>
      <w:r w:rsidR="002F7DBB">
        <w:rPr>
          <w:spacing w:val="1"/>
          <w:lang w:val="kk-KZ"/>
        </w:rPr>
        <w:t xml:space="preserve">обаны іске асырудағы әр кезеңін </w:t>
      </w:r>
      <w:r>
        <w:rPr>
          <w:spacing w:val="1"/>
          <w:lang w:val="kk-KZ"/>
        </w:rPr>
        <w:t xml:space="preserve">және шығындар сметасын </w:t>
      </w:r>
      <w:r w:rsidR="002F7DBB">
        <w:rPr>
          <w:spacing w:val="1"/>
          <w:lang w:val="kk-KZ"/>
        </w:rPr>
        <w:t xml:space="preserve">анықтау </w:t>
      </w:r>
      <w:r>
        <w:rPr>
          <w:spacing w:val="1"/>
          <w:lang w:val="kk-KZ"/>
        </w:rPr>
        <w:t>керек</w:t>
      </w:r>
      <w:r w:rsidR="002F7DBB">
        <w:rPr>
          <w:spacing w:val="1"/>
          <w:lang w:val="kk-KZ"/>
        </w:rPr>
        <w:t>.</w:t>
      </w:r>
      <w:r>
        <w:rPr>
          <w:spacing w:val="1"/>
          <w:lang w:val="kk-KZ"/>
        </w:rPr>
        <w:t xml:space="preserve"> </w:t>
      </w:r>
      <w:r w:rsidR="002F7DBB">
        <w:rPr>
          <w:spacing w:val="1"/>
          <w:lang w:val="kk-KZ"/>
        </w:rPr>
        <w:t xml:space="preserve">Ағылшын тілінде рәсімделген өтінімдерде шығын баптары </w:t>
      </w:r>
      <w:r>
        <w:rPr>
          <w:spacing w:val="1"/>
          <w:lang w:val="kk-KZ"/>
        </w:rPr>
        <w:t xml:space="preserve">доллардың теңгеге шаққан курсын көрсете отырып (Қазақстан Республикасының Ұлттық Банкінің өтінімді берген күнінің дерекетеріне сай), </w:t>
      </w:r>
      <w:r w:rsidR="002F7DBB">
        <w:rPr>
          <w:spacing w:val="1"/>
          <w:lang w:val="kk-KZ"/>
        </w:rPr>
        <w:t xml:space="preserve">АҚШ долларында көрсетілу керек. Жобаның бюджеті </w:t>
      </w:r>
      <w:r w:rsidR="00AB4C5D">
        <w:rPr>
          <w:spacing w:val="1"/>
          <w:lang w:val="kk-KZ"/>
        </w:rPr>
        <w:t>жұмыс жоспарына сә</w:t>
      </w:r>
      <w:r>
        <w:rPr>
          <w:spacing w:val="1"/>
          <w:lang w:val="kk-KZ"/>
        </w:rPr>
        <w:t>й</w:t>
      </w:r>
      <w:r w:rsidR="00AB4C5D">
        <w:rPr>
          <w:spacing w:val="1"/>
          <w:lang w:val="kk-KZ"/>
        </w:rPr>
        <w:t xml:space="preserve">кес </w:t>
      </w:r>
      <w:r>
        <w:rPr>
          <w:spacing w:val="1"/>
          <w:lang w:val="kk-KZ"/>
        </w:rPr>
        <w:t>Ж</w:t>
      </w:r>
      <w:r w:rsidR="002F7DBB">
        <w:rPr>
          <w:spacing w:val="1"/>
          <w:lang w:val="kk-KZ"/>
        </w:rPr>
        <w:t xml:space="preserve">оба </w:t>
      </w:r>
      <w:r>
        <w:rPr>
          <w:spacing w:val="1"/>
          <w:lang w:val="kk-KZ"/>
        </w:rPr>
        <w:t>жетекшісімен</w:t>
      </w:r>
      <w:r w:rsidR="002F7DBB">
        <w:rPr>
          <w:spacing w:val="1"/>
          <w:lang w:val="kk-KZ"/>
        </w:rPr>
        <w:t xml:space="preserve"> үлестіріледі</w:t>
      </w:r>
      <w:r w:rsidR="00AB4C5D">
        <w:rPr>
          <w:spacing w:val="1"/>
          <w:lang w:val="kk-KZ"/>
        </w:rPr>
        <w:t xml:space="preserve"> және </w:t>
      </w:r>
      <w:r>
        <w:rPr>
          <w:spacing w:val="1"/>
          <w:lang w:val="kk-KZ"/>
        </w:rPr>
        <w:t>Ж</w:t>
      </w:r>
      <w:r w:rsidR="00AB4C5D">
        <w:rPr>
          <w:spacing w:val="1"/>
          <w:lang w:val="kk-KZ"/>
        </w:rPr>
        <w:t>обаға қатыс</w:t>
      </w:r>
      <w:r>
        <w:rPr>
          <w:spacing w:val="1"/>
          <w:lang w:val="kk-KZ"/>
        </w:rPr>
        <w:t>ы</w:t>
      </w:r>
      <w:r w:rsidR="00AB4C5D">
        <w:rPr>
          <w:spacing w:val="1"/>
          <w:lang w:val="kk-KZ"/>
        </w:rPr>
        <w:t xml:space="preserve"> жоқ </w:t>
      </w:r>
      <w:r>
        <w:rPr>
          <w:spacing w:val="1"/>
          <w:lang w:val="kk-KZ"/>
        </w:rPr>
        <w:t xml:space="preserve">шығындарғы </w:t>
      </w:r>
      <w:r w:rsidR="00AB4C5D">
        <w:rPr>
          <w:spacing w:val="1"/>
          <w:lang w:val="kk-KZ"/>
        </w:rPr>
        <w:t>бағытта</w:t>
      </w:r>
      <w:r>
        <w:rPr>
          <w:spacing w:val="1"/>
          <w:lang w:val="kk-KZ"/>
        </w:rPr>
        <w:t>ла алмайды</w:t>
      </w:r>
      <w:r w:rsidR="00AB4C5D">
        <w:rPr>
          <w:spacing w:val="1"/>
          <w:lang w:val="kk-KZ"/>
        </w:rPr>
        <w:t>. Шығын баптарының жалпы сомасы қаржыландыруға сұралған сома</w:t>
      </w:r>
      <w:r>
        <w:rPr>
          <w:spacing w:val="1"/>
          <w:lang w:val="kk-KZ"/>
        </w:rPr>
        <w:t>ны құрау қажет</w:t>
      </w:r>
      <w:r w:rsidR="00AB4C5D">
        <w:rPr>
          <w:spacing w:val="1"/>
          <w:lang w:val="kk-KZ"/>
        </w:rPr>
        <w:t xml:space="preserve"> және 4 «Жалпы ақпарат» бөлімінде </w:t>
      </w:r>
      <w:r>
        <w:rPr>
          <w:spacing w:val="1"/>
          <w:lang w:val="kk-KZ"/>
        </w:rPr>
        <w:t>көрестілген</w:t>
      </w:r>
      <w:r w:rsidR="00AB4C5D">
        <w:rPr>
          <w:spacing w:val="1"/>
          <w:lang w:val="kk-KZ"/>
        </w:rPr>
        <w:t xml:space="preserve"> сомаға эквивалентті болуы керек.</w:t>
      </w:r>
    </w:p>
    <w:p w:rsidR="00A372DA" w:rsidRDefault="00AB4C5D" w:rsidP="00A372DA">
      <w:pPr>
        <w:pStyle w:val="a4"/>
        <w:shd w:val="clear" w:color="auto" w:fill="FFFFFF"/>
        <w:spacing w:before="0" w:after="0"/>
        <w:ind w:firstLine="709"/>
        <w:jc w:val="both"/>
        <w:textAlignment w:val="baseline"/>
        <w:rPr>
          <w:spacing w:val="1"/>
          <w:lang w:val="kk-KZ"/>
        </w:rPr>
      </w:pPr>
      <w:r>
        <w:rPr>
          <w:spacing w:val="1"/>
          <w:lang w:val="kk-KZ"/>
        </w:rPr>
        <w:t>Жоба</w:t>
      </w:r>
      <w:r w:rsidR="00A372DA">
        <w:rPr>
          <w:spacing w:val="1"/>
          <w:lang w:val="kk-KZ"/>
        </w:rPr>
        <w:t>ғ</w:t>
      </w:r>
      <w:r>
        <w:rPr>
          <w:spacing w:val="1"/>
          <w:lang w:val="kk-KZ"/>
        </w:rPr>
        <w:t>а бюджетті үлестіруге өзгерістерді Ұлттық ғылыми кеңес шешімі негізінде</w:t>
      </w:r>
      <w:r w:rsidR="00A372DA">
        <w:rPr>
          <w:spacing w:val="1"/>
          <w:lang w:val="kk-KZ"/>
        </w:rPr>
        <w:t xml:space="preserve"> енгізіледі</w:t>
      </w:r>
      <w:r>
        <w:rPr>
          <w:spacing w:val="1"/>
          <w:lang w:val="kk-KZ"/>
        </w:rPr>
        <w:t xml:space="preserve">. </w:t>
      </w:r>
    </w:p>
    <w:p w:rsidR="004A5B6C" w:rsidRDefault="00AB4C5D" w:rsidP="00A372DA">
      <w:pPr>
        <w:pStyle w:val="a4"/>
        <w:shd w:val="clear" w:color="auto" w:fill="FFFFFF"/>
        <w:spacing w:before="0" w:after="0"/>
        <w:ind w:firstLine="709"/>
        <w:jc w:val="both"/>
        <w:textAlignment w:val="baseline"/>
        <w:rPr>
          <w:spacing w:val="1"/>
          <w:lang w:val="kk-KZ"/>
        </w:rPr>
      </w:pPr>
      <w:r>
        <w:rPr>
          <w:spacing w:val="1"/>
          <w:lang w:val="kk-KZ"/>
        </w:rPr>
        <w:t xml:space="preserve">Шығын сметасы төменде көрсетілген </w:t>
      </w:r>
      <w:r w:rsidR="00A372DA">
        <w:rPr>
          <w:spacing w:val="1"/>
          <w:lang w:val="kk-KZ"/>
        </w:rPr>
        <w:t>кесте</w:t>
      </w:r>
      <w:r>
        <w:rPr>
          <w:spacing w:val="1"/>
          <w:lang w:val="kk-KZ"/>
        </w:rPr>
        <w:t xml:space="preserve"> бойынша рәсімделеді:</w:t>
      </w:r>
      <w:r w:rsidR="004A5B6C" w:rsidRPr="004A5B6C">
        <w:rPr>
          <w:spacing w:val="1"/>
          <w:lang w:val="kk-KZ"/>
        </w:rPr>
        <w:t xml:space="preserve"> </w:t>
      </w:r>
    </w:p>
    <w:p w:rsidR="00AB4C5D" w:rsidRDefault="00AB4C5D" w:rsidP="00A372DA">
      <w:pPr>
        <w:pStyle w:val="a4"/>
        <w:shd w:val="clear" w:color="auto" w:fill="FFFFFF"/>
        <w:spacing w:before="0" w:after="0"/>
        <w:ind w:firstLine="709"/>
        <w:jc w:val="both"/>
        <w:textAlignment w:val="baseline"/>
        <w:rPr>
          <w:spacing w:val="1"/>
          <w:lang w:val="kk-KZ"/>
        </w:rPr>
      </w:pPr>
    </w:p>
    <w:tbl>
      <w:tblPr>
        <w:tblStyle w:val="af"/>
        <w:tblW w:w="9781" w:type="dxa"/>
        <w:tblInd w:w="108" w:type="dxa"/>
        <w:tblLayout w:type="fixed"/>
        <w:tblLook w:val="04A0" w:firstRow="1" w:lastRow="0" w:firstColumn="1" w:lastColumn="0" w:noHBand="0" w:noVBand="1"/>
      </w:tblPr>
      <w:tblGrid>
        <w:gridCol w:w="454"/>
        <w:gridCol w:w="1418"/>
        <w:gridCol w:w="992"/>
        <w:gridCol w:w="992"/>
        <w:gridCol w:w="993"/>
        <w:gridCol w:w="567"/>
        <w:gridCol w:w="567"/>
        <w:gridCol w:w="254"/>
        <w:gridCol w:w="1163"/>
        <w:gridCol w:w="1105"/>
        <w:gridCol w:w="1276"/>
      </w:tblGrid>
      <w:tr w:rsidR="004A5B6C" w:rsidRPr="006416B1" w:rsidTr="004A5B6C">
        <w:trPr>
          <w:trHeight w:val="710"/>
        </w:trPr>
        <w:tc>
          <w:tcPr>
            <w:tcW w:w="454" w:type="dxa"/>
            <w:vMerge w:val="restart"/>
          </w:tcPr>
          <w:p w:rsidR="004A5B6C" w:rsidRPr="006416B1" w:rsidRDefault="004A5B6C" w:rsidP="008142A1">
            <w:pPr>
              <w:jc w:val="center"/>
              <w:rPr>
                <w:rFonts w:eastAsia="Calibri"/>
                <w:b/>
                <w:sz w:val="16"/>
                <w:szCs w:val="16"/>
                <w:lang w:val="ru-RU"/>
              </w:rPr>
            </w:pPr>
            <w:r w:rsidRPr="006416B1">
              <w:rPr>
                <w:rFonts w:eastAsia="Calibri"/>
                <w:b/>
                <w:sz w:val="16"/>
                <w:szCs w:val="16"/>
                <w:lang w:val="ru-RU"/>
              </w:rPr>
              <w:t>№</w:t>
            </w:r>
          </w:p>
        </w:tc>
        <w:tc>
          <w:tcPr>
            <w:tcW w:w="1418" w:type="dxa"/>
            <w:vMerge w:val="restart"/>
          </w:tcPr>
          <w:p w:rsidR="004A5B6C" w:rsidRPr="004A5B6C" w:rsidRDefault="004A5B6C" w:rsidP="008142A1">
            <w:pPr>
              <w:jc w:val="center"/>
              <w:rPr>
                <w:rFonts w:eastAsia="Calibri"/>
                <w:b/>
                <w:i/>
                <w:sz w:val="16"/>
                <w:szCs w:val="16"/>
              </w:rPr>
            </w:pPr>
            <w:r>
              <w:rPr>
                <w:rFonts w:eastAsia="Calibri"/>
                <w:b/>
                <w:i/>
                <w:sz w:val="16"/>
                <w:szCs w:val="16"/>
              </w:rPr>
              <w:t>Шығындар атауы</w:t>
            </w:r>
          </w:p>
        </w:tc>
        <w:tc>
          <w:tcPr>
            <w:tcW w:w="992" w:type="dxa"/>
            <w:vMerge w:val="restart"/>
          </w:tcPr>
          <w:p w:rsidR="004A5B6C" w:rsidRDefault="004A5B6C" w:rsidP="008142A1">
            <w:pPr>
              <w:jc w:val="center"/>
              <w:rPr>
                <w:rFonts w:eastAsia="Calibri"/>
                <w:b/>
                <w:sz w:val="16"/>
                <w:szCs w:val="16"/>
              </w:rPr>
            </w:pPr>
            <w:r>
              <w:rPr>
                <w:rFonts w:eastAsia="Calibri"/>
                <w:b/>
                <w:sz w:val="16"/>
                <w:szCs w:val="16"/>
              </w:rPr>
              <w:t>Сандық көрсеткіш, бірлік</w:t>
            </w:r>
          </w:p>
          <w:p w:rsidR="004A5B6C" w:rsidRPr="006416B1" w:rsidRDefault="004A5B6C" w:rsidP="008142A1">
            <w:pPr>
              <w:jc w:val="center"/>
              <w:rPr>
                <w:rFonts w:eastAsia="Calibri"/>
                <w:b/>
                <w:sz w:val="16"/>
                <w:szCs w:val="16"/>
              </w:rPr>
            </w:pPr>
          </w:p>
        </w:tc>
        <w:tc>
          <w:tcPr>
            <w:tcW w:w="992" w:type="dxa"/>
            <w:vMerge w:val="restart"/>
          </w:tcPr>
          <w:p w:rsidR="004A5B6C" w:rsidRPr="006416B1" w:rsidRDefault="004A5B6C" w:rsidP="004A5B6C">
            <w:pPr>
              <w:jc w:val="center"/>
              <w:rPr>
                <w:rFonts w:eastAsia="Calibri"/>
                <w:b/>
                <w:sz w:val="16"/>
                <w:szCs w:val="16"/>
              </w:rPr>
            </w:pPr>
            <w:r>
              <w:rPr>
                <w:rFonts w:eastAsia="Calibri"/>
                <w:b/>
                <w:sz w:val="16"/>
                <w:szCs w:val="16"/>
              </w:rPr>
              <w:t xml:space="preserve">Бірлік бағасы, </w:t>
            </w:r>
            <w:r w:rsidRPr="006416B1">
              <w:rPr>
                <w:rFonts w:eastAsia="Calibri"/>
                <w:b/>
                <w:sz w:val="16"/>
                <w:szCs w:val="16"/>
              </w:rPr>
              <w:t xml:space="preserve"> тенге</w:t>
            </w:r>
          </w:p>
        </w:tc>
        <w:tc>
          <w:tcPr>
            <w:tcW w:w="993" w:type="dxa"/>
            <w:vMerge w:val="restart"/>
          </w:tcPr>
          <w:p w:rsidR="004A5B6C" w:rsidRPr="006416B1" w:rsidRDefault="004A5B6C" w:rsidP="008142A1">
            <w:pPr>
              <w:jc w:val="center"/>
              <w:rPr>
                <w:rFonts w:eastAsia="Calibri"/>
                <w:b/>
                <w:sz w:val="16"/>
                <w:szCs w:val="16"/>
              </w:rPr>
            </w:pPr>
            <w:r>
              <w:rPr>
                <w:rFonts w:eastAsia="Calibri"/>
                <w:b/>
                <w:sz w:val="16"/>
                <w:szCs w:val="16"/>
              </w:rPr>
              <w:t>Жалпы бағасы</w:t>
            </w:r>
            <w:r w:rsidRPr="006416B1">
              <w:rPr>
                <w:rFonts w:eastAsia="Calibri"/>
                <w:b/>
                <w:sz w:val="16"/>
                <w:szCs w:val="16"/>
              </w:rPr>
              <w:t>, тенге</w:t>
            </w:r>
          </w:p>
        </w:tc>
        <w:tc>
          <w:tcPr>
            <w:tcW w:w="1388" w:type="dxa"/>
            <w:gridSpan w:val="3"/>
          </w:tcPr>
          <w:p w:rsidR="004A5B6C" w:rsidRPr="006416B1" w:rsidRDefault="004A5B6C" w:rsidP="008142A1">
            <w:pPr>
              <w:jc w:val="center"/>
              <w:rPr>
                <w:rFonts w:eastAsia="Calibri"/>
                <w:b/>
                <w:sz w:val="16"/>
                <w:szCs w:val="16"/>
              </w:rPr>
            </w:pPr>
            <w:r w:rsidRPr="006416B1">
              <w:rPr>
                <w:rFonts w:eastAsia="Calibri"/>
                <w:b/>
                <w:sz w:val="16"/>
                <w:szCs w:val="16"/>
              </w:rPr>
              <w:t>Транш</w:t>
            </w:r>
            <w:r w:rsidRPr="00187AE6">
              <w:rPr>
                <w:rFonts w:eastAsia="Calibri"/>
                <w:b/>
                <w:sz w:val="16"/>
                <w:szCs w:val="16"/>
              </w:rPr>
              <w:t xml:space="preserve"> (жоба кезеңдері бойынша</w:t>
            </w:r>
            <w:r w:rsidRPr="006416B1">
              <w:rPr>
                <w:rFonts w:eastAsia="Calibri"/>
                <w:b/>
                <w:sz w:val="16"/>
                <w:szCs w:val="16"/>
              </w:rPr>
              <w:t>,</w:t>
            </w:r>
          </w:p>
          <w:p w:rsidR="004A5B6C" w:rsidRPr="006416B1" w:rsidRDefault="004A5B6C" w:rsidP="004A5B6C">
            <w:pPr>
              <w:jc w:val="center"/>
              <w:rPr>
                <w:rFonts w:eastAsia="Calibri"/>
                <w:b/>
                <w:sz w:val="16"/>
                <w:szCs w:val="16"/>
              </w:rPr>
            </w:pPr>
            <w:r w:rsidRPr="006416B1">
              <w:rPr>
                <w:rFonts w:eastAsia="Calibri"/>
                <w:b/>
                <w:sz w:val="16"/>
                <w:szCs w:val="16"/>
              </w:rPr>
              <w:t>(</w:t>
            </w:r>
            <w:r>
              <w:rPr>
                <w:rFonts w:eastAsia="Calibri"/>
                <w:b/>
                <w:sz w:val="16"/>
                <w:szCs w:val="16"/>
              </w:rPr>
              <w:t>соманы көрсету керек</w:t>
            </w:r>
            <w:r w:rsidRPr="006416B1">
              <w:rPr>
                <w:rFonts w:eastAsia="Calibri"/>
                <w:b/>
                <w:sz w:val="16"/>
                <w:szCs w:val="16"/>
              </w:rPr>
              <w:t>)</w:t>
            </w:r>
          </w:p>
        </w:tc>
        <w:tc>
          <w:tcPr>
            <w:tcW w:w="1163" w:type="dxa"/>
            <w:vMerge w:val="restart"/>
          </w:tcPr>
          <w:p w:rsidR="004A5B6C" w:rsidRPr="006416B1" w:rsidRDefault="00A372DA" w:rsidP="00A372DA">
            <w:pPr>
              <w:jc w:val="center"/>
              <w:rPr>
                <w:rFonts w:eastAsia="Calibri"/>
                <w:b/>
                <w:sz w:val="16"/>
                <w:szCs w:val="16"/>
              </w:rPr>
            </w:pPr>
            <w:r>
              <w:rPr>
                <w:rFonts w:eastAsia="Calibri"/>
                <w:b/>
                <w:sz w:val="16"/>
                <w:szCs w:val="16"/>
                <w:lang w:val="ru-RU"/>
              </w:rPr>
              <w:t>К</w:t>
            </w:r>
            <w:r w:rsidR="004A5B6C" w:rsidRPr="006416B1">
              <w:rPr>
                <w:rFonts w:eastAsia="Calibri"/>
                <w:b/>
                <w:sz w:val="16"/>
                <w:szCs w:val="16"/>
                <w:lang w:val="ru-RU"/>
              </w:rPr>
              <w:t>арт</w:t>
            </w:r>
            <w:r w:rsidR="004A5B6C">
              <w:rPr>
                <w:rFonts w:eastAsia="Calibri"/>
                <w:b/>
                <w:sz w:val="16"/>
                <w:szCs w:val="16"/>
                <w:lang w:val="ru-RU"/>
              </w:rPr>
              <w:t xml:space="preserve">а процесінде көрсетілген процесс </w:t>
            </w:r>
            <w:r w:rsidR="004A5B6C" w:rsidRPr="006416B1">
              <w:rPr>
                <w:rFonts w:eastAsia="Calibri"/>
                <w:b/>
                <w:sz w:val="16"/>
                <w:szCs w:val="16"/>
              </w:rPr>
              <w:t>№</w:t>
            </w:r>
            <w:r w:rsidR="004A5B6C">
              <w:rPr>
                <w:rFonts w:eastAsia="Calibri"/>
                <w:b/>
                <w:sz w:val="16"/>
                <w:szCs w:val="16"/>
                <w:lang w:val="ru-RU"/>
              </w:rPr>
              <w:t xml:space="preserve"> </w:t>
            </w:r>
          </w:p>
        </w:tc>
        <w:tc>
          <w:tcPr>
            <w:tcW w:w="1105" w:type="dxa"/>
            <w:vMerge w:val="restart"/>
          </w:tcPr>
          <w:p w:rsidR="004A5B6C" w:rsidRPr="004A5B6C" w:rsidRDefault="004A5B6C" w:rsidP="008142A1">
            <w:pPr>
              <w:jc w:val="center"/>
              <w:rPr>
                <w:rFonts w:eastAsia="Calibri"/>
                <w:b/>
                <w:sz w:val="16"/>
                <w:szCs w:val="16"/>
              </w:rPr>
            </w:pPr>
            <w:r w:rsidRPr="004A5B6C">
              <w:rPr>
                <w:b/>
                <w:spacing w:val="1"/>
                <w:sz w:val="16"/>
                <w:szCs w:val="16"/>
              </w:rPr>
              <w:t>Сатып алынатын материалдардың техникалық параметрлерін негіздеу</w:t>
            </w:r>
          </w:p>
        </w:tc>
        <w:tc>
          <w:tcPr>
            <w:tcW w:w="1276" w:type="dxa"/>
            <w:vMerge w:val="restart"/>
          </w:tcPr>
          <w:p w:rsidR="004A5B6C" w:rsidRPr="006416B1" w:rsidRDefault="004A5B6C" w:rsidP="008142A1">
            <w:pPr>
              <w:jc w:val="center"/>
              <w:rPr>
                <w:rFonts w:eastAsia="Calibri"/>
                <w:b/>
                <w:sz w:val="16"/>
                <w:szCs w:val="16"/>
              </w:rPr>
            </w:pPr>
            <w:r>
              <w:rPr>
                <w:rFonts w:eastAsia="Calibri"/>
                <w:b/>
                <w:sz w:val="16"/>
                <w:szCs w:val="16"/>
              </w:rPr>
              <w:t>Қаржыландыру көзі</w:t>
            </w:r>
          </w:p>
        </w:tc>
      </w:tr>
      <w:tr w:rsidR="004A5B6C" w:rsidRPr="006416B1" w:rsidTr="004A5B6C">
        <w:tc>
          <w:tcPr>
            <w:tcW w:w="454" w:type="dxa"/>
            <w:vMerge/>
          </w:tcPr>
          <w:p w:rsidR="004A5B6C" w:rsidRPr="006416B1" w:rsidRDefault="004A5B6C" w:rsidP="008142A1">
            <w:pPr>
              <w:jc w:val="both"/>
              <w:rPr>
                <w:rFonts w:eastAsia="Calibri"/>
                <w:sz w:val="16"/>
                <w:szCs w:val="16"/>
              </w:rPr>
            </w:pPr>
          </w:p>
        </w:tc>
        <w:tc>
          <w:tcPr>
            <w:tcW w:w="1418" w:type="dxa"/>
            <w:vMerge/>
          </w:tcPr>
          <w:p w:rsidR="004A5B6C" w:rsidRPr="006416B1" w:rsidRDefault="004A5B6C" w:rsidP="008142A1">
            <w:pPr>
              <w:jc w:val="both"/>
              <w:rPr>
                <w:rFonts w:eastAsia="Calibri"/>
                <w:sz w:val="16"/>
                <w:szCs w:val="16"/>
              </w:rPr>
            </w:pPr>
          </w:p>
        </w:tc>
        <w:tc>
          <w:tcPr>
            <w:tcW w:w="992" w:type="dxa"/>
            <w:vMerge/>
          </w:tcPr>
          <w:p w:rsidR="004A5B6C" w:rsidRPr="006416B1" w:rsidRDefault="004A5B6C" w:rsidP="008142A1">
            <w:pPr>
              <w:jc w:val="center"/>
              <w:rPr>
                <w:rFonts w:eastAsia="Calibri"/>
                <w:sz w:val="16"/>
                <w:szCs w:val="16"/>
              </w:rPr>
            </w:pPr>
          </w:p>
        </w:tc>
        <w:tc>
          <w:tcPr>
            <w:tcW w:w="992" w:type="dxa"/>
            <w:vMerge/>
          </w:tcPr>
          <w:p w:rsidR="004A5B6C" w:rsidRPr="006416B1" w:rsidRDefault="004A5B6C" w:rsidP="008142A1">
            <w:pPr>
              <w:jc w:val="both"/>
              <w:rPr>
                <w:rFonts w:eastAsia="Calibri"/>
                <w:sz w:val="16"/>
                <w:szCs w:val="16"/>
              </w:rPr>
            </w:pPr>
          </w:p>
        </w:tc>
        <w:tc>
          <w:tcPr>
            <w:tcW w:w="993" w:type="dxa"/>
            <w:vMerge/>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center"/>
              <w:rPr>
                <w:rFonts w:eastAsia="Calibri"/>
                <w:sz w:val="16"/>
                <w:szCs w:val="16"/>
              </w:rPr>
            </w:pPr>
            <w:r w:rsidRPr="006416B1">
              <w:rPr>
                <w:rFonts w:eastAsia="Calibri"/>
                <w:sz w:val="16"/>
                <w:szCs w:val="16"/>
              </w:rPr>
              <w:t>1</w:t>
            </w:r>
          </w:p>
        </w:tc>
        <w:tc>
          <w:tcPr>
            <w:tcW w:w="567" w:type="dxa"/>
          </w:tcPr>
          <w:p w:rsidR="004A5B6C" w:rsidRPr="006416B1" w:rsidRDefault="004A5B6C" w:rsidP="008142A1">
            <w:pPr>
              <w:jc w:val="center"/>
              <w:rPr>
                <w:rFonts w:eastAsia="Calibri"/>
                <w:sz w:val="16"/>
                <w:szCs w:val="16"/>
              </w:rPr>
            </w:pPr>
            <w:r w:rsidRPr="006416B1">
              <w:rPr>
                <w:rFonts w:eastAsia="Calibri"/>
                <w:sz w:val="16"/>
                <w:szCs w:val="16"/>
              </w:rPr>
              <w:t>2</w:t>
            </w:r>
          </w:p>
        </w:tc>
        <w:tc>
          <w:tcPr>
            <w:tcW w:w="254" w:type="dxa"/>
          </w:tcPr>
          <w:p w:rsidR="004A5B6C" w:rsidRPr="006416B1" w:rsidRDefault="004A5B6C" w:rsidP="008142A1">
            <w:pPr>
              <w:jc w:val="center"/>
              <w:rPr>
                <w:rFonts w:eastAsia="Calibri"/>
                <w:sz w:val="16"/>
                <w:szCs w:val="16"/>
              </w:rPr>
            </w:pPr>
            <w:r w:rsidRPr="006416B1">
              <w:rPr>
                <w:rFonts w:eastAsia="Calibri"/>
                <w:sz w:val="16"/>
                <w:szCs w:val="16"/>
              </w:rPr>
              <w:t>3</w:t>
            </w:r>
          </w:p>
        </w:tc>
        <w:tc>
          <w:tcPr>
            <w:tcW w:w="1163" w:type="dxa"/>
            <w:vMerge/>
          </w:tcPr>
          <w:p w:rsidR="004A5B6C" w:rsidRPr="006416B1" w:rsidRDefault="004A5B6C" w:rsidP="008142A1">
            <w:pPr>
              <w:jc w:val="center"/>
              <w:rPr>
                <w:rFonts w:eastAsia="Calibri"/>
                <w:sz w:val="16"/>
                <w:szCs w:val="16"/>
              </w:rPr>
            </w:pPr>
          </w:p>
        </w:tc>
        <w:tc>
          <w:tcPr>
            <w:tcW w:w="1105" w:type="dxa"/>
            <w:vMerge/>
          </w:tcPr>
          <w:p w:rsidR="004A5B6C" w:rsidRPr="006416B1" w:rsidRDefault="004A5B6C" w:rsidP="008142A1">
            <w:pPr>
              <w:jc w:val="center"/>
              <w:rPr>
                <w:rFonts w:eastAsia="Calibri"/>
                <w:sz w:val="16"/>
                <w:szCs w:val="16"/>
              </w:rPr>
            </w:pPr>
          </w:p>
        </w:tc>
        <w:tc>
          <w:tcPr>
            <w:tcW w:w="1276" w:type="dxa"/>
            <w:vMerge/>
          </w:tcPr>
          <w:p w:rsidR="004A5B6C" w:rsidRPr="006416B1" w:rsidRDefault="004A5B6C" w:rsidP="008142A1">
            <w:pPr>
              <w:jc w:val="center"/>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1</w:t>
            </w:r>
          </w:p>
        </w:tc>
        <w:tc>
          <w:tcPr>
            <w:tcW w:w="1418" w:type="dxa"/>
          </w:tcPr>
          <w:p w:rsidR="004A5B6C" w:rsidRPr="006416B1" w:rsidRDefault="00A372DA" w:rsidP="008142A1">
            <w:pPr>
              <w:rPr>
                <w:sz w:val="16"/>
                <w:szCs w:val="16"/>
              </w:rPr>
            </w:pPr>
            <w:r>
              <w:rPr>
                <w:sz w:val="16"/>
                <w:szCs w:val="16"/>
              </w:rPr>
              <w:t>Е</w:t>
            </w:r>
            <w:r w:rsidR="004A5B6C" w:rsidRPr="004A5B6C">
              <w:rPr>
                <w:sz w:val="16"/>
                <w:szCs w:val="16"/>
              </w:rPr>
              <w:t>ңбекақы төлеу қоры</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i/>
                <w:sz w:val="16"/>
                <w:szCs w:val="16"/>
                <w:lang w:val="ru-RU"/>
              </w:rPr>
            </w:pPr>
            <w:r w:rsidRPr="006416B1">
              <w:rPr>
                <w:i/>
                <w:sz w:val="16"/>
                <w:szCs w:val="16"/>
                <w:lang w:val="ru-RU"/>
              </w:rPr>
              <w:t>1.1</w:t>
            </w:r>
          </w:p>
        </w:tc>
        <w:tc>
          <w:tcPr>
            <w:tcW w:w="1418" w:type="dxa"/>
          </w:tcPr>
          <w:p w:rsidR="004A5B6C" w:rsidRPr="006416B1" w:rsidRDefault="004A5B6C" w:rsidP="008142A1">
            <w:pPr>
              <w:rPr>
                <w:i/>
                <w:sz w:val="16"/>
                <w:szCs w:val="16"/>
                <w:lang w:val="ru-RU"/>
              </w:rPr>
            </w:pPr>
            <w:r>
              <w:rPr>
                <w:i/>
                <w:sz w:val="16"/>
                <w:szCs w:val="16"/>
                <w:lang w:val="ru-RU"/>
              </w:rPr>
              <w:t>Лауазымдар</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i/>
                <w:sz w:val="16"/>
                <w:szCs w:val="16"/>
                <w:lang w:val="ru-RU"/>
              </w:rPr>
            </w:pPr>
            <w:r w:rsidRPr="006416B1">
              <w:rPr>
                <w:i/>
                <w:sz w:val="16"/>
                <w:szCs w:val="16"/>
                <w:lang w:val="ru-RU"/>
              </w:rPr>
              <w:t>1.2</w:t>
            </w:r>
          </w:p>
        </w:tc>
        <w:tc>
          <w:tcPr>
            <w:tcW w:w="1418" w:type="dxa"/>
          </w:tcPr>
          <w:p w:rsidR="004A5B6C" w:rsidRPr="006416B1" w:rsidRDefault="004A5B6C" w:rsidP="008142A1">
            <w:pPr>
              <w:rPr>
                <w:sz w:val="16"/>
                <w:szCs w:val="16"/>
                <w:lang w:val="ru-RU"/>
              </w:rPr>
            </w:pPr>
            <w:r w:rsidRPr="006416B1">
              <w:rPr>
                <w:sz w:val="16"/>
                <w:szCs w:val="16"/>
                <w:lang w:val="ru-RU"/>
              </w:rPr>
              <w:t>…</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rFonts w:eastAsia="Calibri"/>
                <w:sz w:val="16"/>
                <w:szCs w:val="16"/>
                <w:lang w:val="ru-RU"/>
              </w:rPr>
            </w:pPr>
            <w:r>
              <w:rPr>
                <w:rFonts w:eastAsia="Calibri"/>
                <w:sz w:val="16"/>
                <w:szCs w:val="16"/>
                <w:lang w:val="ru-RU"/>
              </w:rPr>
              <w:t>2</w:t>
            </w:r>
          </w:p>
        </w:tc>
        <w:tc>
          <w:tcPr>
            <w:tcW w:w="1418" w:type="dxa"/>
          </w:tcPr>
          <w:p w:rsidR="004A5B6C" w:rsidRPr="006416B1" w:rsidRDefault="004A5B6C" w:rsidP="00A372DA">
            <w:pPr>
              <w:rPr>
                <w:sz w:val="16"/>
                <w:szCs w:val="16"/>
              </w:rPr>
            </w:pPr>
            <w:r>
              <w:rPr>
                <w:rFonts w:eastAsia="Calibri"/>
                <w:sz w:val="16"/>
                <w:szCs w:val="16"/>
              </w:rPr>
              <w:t>Іссапар шығында</w:t>
            </w:r>
            <w:r w:rsidR="00AB3F99">
              <w:rPr>
                <w:rFonts w:eastAsia="Calibri"/>
                <w:sz w:val="16"/>
                <w:szCs w:val="16"/>
              </w:rPr>
              <w:t>р</w:t>
            </w:r>
            <w:r w:rsidR="00A372DA">
              <w:rPr>
                <w:rFonts w:eastAsia="Calibri"/>
                <w:sz w:val="16"/>
                <w:szCs w:val="16"/>
              </w:rPr>
              <w:t>ы</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rFonts w:eastAsia="Calibri"/>
                <w:sz w:val="16"/>
                <w:szCs w:val="16"/>
                <w:lang w:val="ru-RU"/>
              </w:rPr>
            </w:pPr>
            <w:r>
              <w:rPr>
                <w:rFonts w:eastAsia="Calibri"/>
                <w:sz w:val="16"/>
                <w:szCs w:val="16"/>
                <w:lang w:val="ru-RU"/>
              </w:rPr>
              <w:t>2.1</w:t>
            </w:r>
          </w:p>
        </w:tc>
        <w:tc>
          <w:tcPr>
            <w:tcW w:w="1418" w:type="dxa"/>
          </w:tcPr>
          <w:p w:rsidR="004A5B6C" w:rsidRPr="006416B1" w:rsidRDefault="004A5B6C" w:rsidP="008142A1">
            <w:pPr>
              <w:rPr>
                <w:rFonts w:eastAsia="Calibri"/>
                <w:sz w:val="16"/>
                <w:szCs w:val="16"/>
                <w:lang w:val="ru-RU"/>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3</w:t>
            </w:r>
          </w:p>
        </w:tc>
        <w:tc>
          <w:tcPr>
            <w:tcW w:w="1418" w:type="dxa"/>
          </w:tcPr>
          <w:p w:rsidR="004A5B6C" w:rsidRPr="006416B1" w:rsidRDefault="00A372DA" w:rsidP="00A372DA">
            <w:pPr>
              <w:rPr>
                <w:sz w:val="16"/>
                <w:szCs w:val="16"/>
              </w:rPr>
            </w:pPr>
            <w:r>
              <w:rPr>
                <w:sz w:val="16"/>
                <w:szCs w:val="16"/>
              </w:rPr>
              <w:t>Ж</w:t>
            </w:r>
            <w:r w:rsidRPr="004A5B6C">
              <w:rPr>
                <w:sz w:val="16"/>
                <w:szCs w:val="16"/>
              </w:rPr>
              <w:t xml:space="preserve">абдықтарды </w:t>
            </w:r>
            <w:r>
              <w:rPr>
                <w:sz w:val="16"/>
                <w:szCs w:val="16"/>
              </w:rPr>
              <w:t xml:space="preserve">сатып алуға </w:t>
            </w:r>
            <w:r w:rsidR="004A5B6C" w:rsidRPr="004A5B6C">
              <w:rPr>
                <w:sz w:val="16"/>
                <w:szCs w:val="16"/>
              </w:rPr>
              <w:t xml:space="preserve"> </w:t>
            </w:r>
            <w:r w:rsidR="004A5B6C" w:rsidRPr="004A5B6C">
              <w:rPr>
                <w:sz w:val="16"/>
                <w:szCs w:val="16"/>
              </w:rPr>
              <w:lastRenderedPageBreak/>
              <w:t>және монтаждау</w:t>
            </w:r>
            <w:r w:rsidR="004A5B6C">
              <w:rPr>
                <w:sz w:val="16"/>
                <w:szCs w:val="16"/>
              </w:rPr>
              <w:t xml:space="preserve">ға </w:t>
            </w:r>
            <w:r>
              <w:rPr>
                <w:sz w:val="16"/>
                <w:szCs w:val="16"/>
              </w:rPr>
              <w:t xml:space="preserve">кететін </w:t>
            </w:r>
            <w:r w:rsidR="004A5B6C">
              <w:rPr>
                <w:sz w:val="16"/>
                <w:szCs w:val="16"/>
              </w:rPr>
              <w:t>шығындар</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3.1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rFonts w:eastAsia="Calibri"/>
                <w:sz w:val="16"/>
                <w:szCs w:val="16"/>
                <w:lang w:val="ru-RU"/>
              </w:rPr>
            </w:pPr>
            <w:r>
              <w:rPr>
                <w:rFonts w:eastAsia="Calibri"/>
                <w:sz w:val="16"/>
                <w:szCs w:val="16"/>
                <w:lang w:val="ru-RU"/>
              </w:rPr>
              <w:t>4</w:t>
            </w:r>
          </w:p>
        </w:tc>
        <w:tc>
          <w:tcPr>
            <w:tcW w:w="1418" w:type="dxa"/>
          </w:tcPr>
          <w:p w:rsidR="004A5B6C" w:rsidRPr="006416B1" w:rsidRDefault="00A372DA" w:rsidP="008142A1">
            <w:pPr>
              <w:rPr>
                <w:sz w:val="16"/>
                <w:szCs w:val="16"/>
              </w:rPr>
            </w:pPr>
            <w:r>
              <w:rPr>
                <w:rFonts w:eastAsia="Calibri"/>
                <w:sz w:val="16"/>
                <w:szCs w:val="16"/>
              </w:rPr>
              <w:t>Ш</w:t>
            </w:r>
            <w:r w:rsidR="00AB3F99">
              <w:rPr>
                <w:rFonts w:eastAsia="Calibri"/>
                <w:sz w:val="16"/>
                <w:szCs w:val="16"/>
              </w:rPr>
              <w:t>ығын материалдар</w:t>
            </w:r>
            <w:r w:rsidR="004A5B6C">
              <w:rPr>
                <w:rFonts w:eastAsia="Calibri"/>
                <w:sz w:val="16"/>
                <w:szCs w:val="16"/>
              </w:rPr>
              <w:t xml:space="preserve"> шығындары</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4.1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5</w:t>
            </w:r>
          </w:p>
        </w:tc>
        <w:tc>
          <w:tcPr>
            <w:tcW w:w="1418" w:type="dxa"/>
          </w:tcPr>
          <w:p w:rsidR="004A5B6C" w:rsidRPr="006416B1" w:rsidRDefault="00AB3F99" w:rsidP="00F71BCB">
            <w:pPr>
              <w:rPr>
                <w:sz w:val="16"/>
                <w:szCs w:val="16"/>
              </w:rPr>
            </w:pPr>
            <w:r>
              <w:rPr>
                <w:sz w:val="16"/>
                <w:szCs w:val="16"/>
              </w:rPr>
              <w:t xml:space="preserve">Үшінші </w:t>
            </w:r>
            <w:r w:rsidR="00F71BCB">
              <w:rPr>
                <w:sz w:val="16"/>
                <w:szCs w:val="16"/>
              </w:rPr>
              <w:t>тұлғалардың</w:t>
            </w:r>
            <w:r>
              <w:rPr>
                <w:sz w:val="16"/>
                <w:szCs w:val="16"/>
              </w:rPr>
              <w:t xml:space="preserve"> жұмысы</w:t>
            </w:r>
            <w:r w:rsidR="00F71BCB">
              <w:rPr>
                <w:sz w:val="16"/>
                <w:szCs w:val="16"/>
              </w:rPr>
              <w:t>н</w:t>
            </w:r>
            <w:r>
              <w:rPr>
                <w:sz w:val="16"/>
                <w:szCs w:val="16"/>
              </w:rPr>
              <w:t>/қызметін төлеу</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5.1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6</w:t>
            </w:r>
          </w:p>
        </w:tc>
        <w:tc>
          <w:tcPr>
            <w:tcW w:w="1418" w:type="dxa"/>
          </w:tcPr>
          <w:p w:rsidR="004A5B6C" w:rsidRPr="006416B1" w:rsidRDefault="004A5B6C" w:rsidP="008142A1">
            <w:pPr>
              <w:rPr>
                <w:sz w:val="16"/>
                <w:szCs w:val="16"/>
              </w:rPr>
            </w:pPr>
            <w:r w:rsidRPr="006416B1">
              <w:rPr>
                <w:sz w:val="16"/>
                <w:szCs w:val="16"/>
              </w:rPr>
              <w:t>Аренда</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6.1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7</w:t>
            </w:r>
          </w:p>
        </w:tc>
        <w:tc>
          <w:tcPr>
            <w:tcW w:w="1418" w:type="dxa"/>
          </w:tcPr>
          <w:p w:rsidR="004A5B6C" w:rsidRPr="006416B1" w:rsidRDefault="00F71BCB" w:rsidP="008142A1">
            <w:pPr>
              <w:rPr>
                <w:sz w:val="16"/>
                <w:szCs w:val="16"/>
              </w:rPr>
            </w:pPr>
            <w:r>
              <w:rPr>
                <w:sz w:val="16"/>
                <w:szCs w:val="16"/>
              </w:rPr>
              <w:t>З</w:t>
            </w:r>
            <w:r w:rsidR="00AB3F99" w:rsidRPr="00AB3F99">
              <w:rPr>
                <w:sz w:val="16"/>
                <w:szCs w:val="16"/>
              </w:rPr>
              <w:t>ияткерлік меншікті қорғауға байланысты шығындар</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7.1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8</w:t>
            </w:r>
          </w:p>
        </w:tc>
        <w:tc>
          <w:tcPr>
            <w:tcW w:w="1418" w:type="dxa"/>
          </w:tcPr>
          <w:p w:rsidR="004A5B6C" w:rsidRPr="006416B1" w:rsidRDefault="00AB3F99" w:rsidP="008142A1">
            <w:pPr>
              <w:rPr>
                <w:sz w:val="16"/>
                <w:szCs w:val="16"/>
              </w:rPr>
            </w:pPr>
            <w:r w:rsidRPr="00AB3F99">
              <w:rPr>
                <w:sz w:val="16"/>
                <w:szCs w:val="16"/>
              </w:rPr>
              <w:t>Салықтық міндеттемелер</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8.1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9</w:t>
            </w:r>
          </w:p>
        </w:tc>
        <w:tc>
          <w:tcPr>
            <w:tcW w:w="1418" w:type="dxa"/>
          </w:tcPr>
          <w:p w:rsidR="004A5B6C" w:rsidRPr="006416B1" w:rsidRDefault="00AB3F99" w:rsidP="008142A1">
            <w:pPr>
              <w:rPr>
                <w:sz w:val="16"/>
                <w:szCs w:val="16"/>
              </w:rPr>
            </w:pPr>
            <w:r w:rsidRPr="00AB3F99">
              <w:rPr>
                <w:sz w:val="16"/>
                <w:szCs w:val="16"/>
              </w:rPr>
              <w:t>Банктік қызмет</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9.1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r>
              <w:rPr>
                <w:sz w:val="16"/>
                <w:szCs w:val="16"/>
                <w:lang w:val="ru-RU"/>
              </w:rPr>
              <w:t>10</w:t>
            </w:r>
          </w:p>
        </w:tc>
        <w:tc>
          <w:tcPr>
            <w:tcW w:w="1418" w:type="dxa"/>
          </w:tcPr>
          <w:p w:rsidR="004A5B6C" w:rsidRPr="006416B1" w:rsidRDefault="00AB3F99" w:rsidP="008142A1">
            <w:pPr>
              <w:rPr>
                <w:sz w:val="16"/>
                <w:szCs w:val="16"/>
              </w:rPr>
            </w:pPr>
            <w:r w:rsidRPr="00AB3F99">
              <w:rPr>
                <w:sz w:val="16"/>
                <w:szCs w:val="16"/>
              </w:rPr>
              <w:t>Маркетингтік қызмет</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Default="004A5B6C" w:rsidP="008142A1">
            <w:pPr>
              <w:rPr>
                <w:sz w:val="16"/>
                <w:szCs w:val="16"/>
                <w:lang w:val="ru-RU"/>
              </w:rPr>
            </w:pPr>
            <w:r>
              <w:rPr>
                <w:sz w:val="16"/>
                <w:szCs w:val="16"/>
                <w:lang w:val="ru-RU"/>
              </w:rPr>
              <w:t>10.1</w:t>
            </w:r>
          </w:p>
        </w:tc>
        <w:tc>
          <w:tcPr>
            <w:tcW w:w="1418" w:type="dxa"/>
          </w:tcPr>
          <w:p w:rsidR="004A5B6C" w:rsidRPr="006416B1" w:rsidRDefault="004A5B6C" w:rsidP="008142A1">
            <w:pPr>
              <w:rPr>
                <w:sz w:val="16"/>
                <w:szCs w:val="16"/>
              </w:rPr>
            </w:pP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r w:rsidR="004A5B6C" w:rsidRPr="006416B1" w:rsidTr="004A5B6C">
        <w:tc>
          <w:tcPr>
            <w:tcW w:w="454" w:type="dxa"/>
          </w:tcPr>
          <w:p w:rsidR="004A5B6C" w:rsidRPr="006416B1" w:rsidRDefault="004A5B6C" w:rsidP="008142A1">
            <w:pPr>
              <w:rPr>
                <w:sz w:val="16"/>
                <w:szCs w:val="16"/>
                <w:lang w:val="ru-RU"/>
              </w:rPr>
            </w:pPr>
          </w:p>
        </w:tc>
        <w:tc>
          <w:tcPr>
            <w:tcW w:w="1418" w:type="dxa"/>
          </w:tcPr>
          <w:p w:rsidR="004A5B6C" w:rsidRPr="006416B1" w:rsidRDefault="00AB3F99" w:rsidP="008142A1">
            <w:pPr>
              <w:rPr>
                <w:sz w:val="16"/>
                <w:szCs w:val="16"/>
                <w:lang w:val="ru-RU"/>
              </w:rPr>
            </w:pPr>
            <w:r w:rsidRPr="00AB3F99">
              <w:rPr>
                <w:sz w:val="16"/>
                <w:szCs w:val="16"/>
                <w:lang w:val="ru-RU"/>
              </w:rPr>
              <w:t>Жиыны:</w:t>
            </w:r>
          </w:p>
        </w:tc>
        <w:tc>
          <w:tcPr>
            <w:tcW w:w="992" w:type="dxa"/>
          </w:tcPr>
          <w:p w:rsidR="004A5B6C" w:rsidRPr="006416B1" w:rsidRDefault="004A5B6C" w:rsidP="008142A1">
            <w:pPr>
              <w:jc w:val="center"/>
              <w:rPr>
                <w:rFonts w:eastAsia="Calibri"/>
                <w:sz w:val="16"/>
                <w:szCs w:val="16"/>
              </w:rPr>
            </w:pPr>
          </w:p>
        </w:tc>
        <w:tc>
          <w:tcPr>
            <w:tcW w:w="992" w:type="dxa"/>
          </w:tcPr>
          <w:p w:rsidR="004A5B6C" w:rsidRPr="006416B1" w:rsidRDefault="004A5B6C" w:rsidP="008142A1">
            <w:pPr>
              <w:jc w:val="both"/>
              <w:rPr>
                <w:rFonts w:eastAsia="Calibri"/>
                <w:sz w:val="16"/>
                <w:szCs w:val="16"/>
              </w:rPr>
            </w:pPr>
          </w:p>
        </w:tc>
        <w:tc>
          <w:tcPr>
            <w:tcW w:w="993"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567" w:type="dxa"/>
          </w:tcPr>
          <w:p w:rsidR="004A5B6C" w:rsidRPr="006416B1" w:rsidRDefault="004A5B6C" w:rsidP="008142A1">
            <w:pPr>
              <w:jc w:val="both"/>
              <w:rPr>
                <w:rFonts w:eastAsia="Calibri"/>
                <w:sz w:val="16"/>
                <w:szCs w:val="16"/>
              </w:rPr>
            </w:pPr>
          </w:p>
        </w:tc>
        <w:tc>
          <w:tcPr>
            <w:tcW w:w="254" w:type="dxa"/>
          </w:tcPr>
          <w:p w:rsidR="004A5B6C" w:rsidRPr="006416B1" w:rsidRDefault="004A5B6C" w:rsidP="008142A1">
            <w:pPr>
              <w:jc w:val="both"/>
              <w:rPr>
                <w:rFonts w:eastAsia="Calibri"/>
                <w:sz w:val="16"/>
                <w:szCs w:val="16"/>
              </w:rPr>
            </w:pPr>
          </w:p>
        </w:tc>
        <w:tc>
          <w:tcPr>
            <w:tcW w:w="1163" w:type="dxa"/>
          </w:tcPr>
          <w:p w:rsidR="004A5B6C" w:rsidRPr="006416B1" w:rsidRDefault="004A5B6C" w:rsidP="008142A1">
            <w:pPr>
              <w:jc w:val="both"/>
              <w:rPr>
                <w:rFonts w:eastAsia="Calibri"/>
                <w:sz w:val="16"/>
                <w:szCs w:val="16"/>
              </w:rPr>
            </w:pPr>
          </w:p>
        </w:tc>
        <w:tc>
          <w:tcPr>
            <w:tcW w:w="1105" w:type="dxa"/>
          </w:tcPr>
          <w:p w:rsidR="004A5B6C" w:rsidRPr="006416B1" w:rsidRDefault="004A5B6C" w:rsidP="008142A1">
            <w:pPr>
              <w:jc w:val="both"/>
              <w:rPr>
                <w:rFonts w:eastAsia="Calibri"/>
                <w:sz w:val="16"/>
                <w:szCs w:val="16"/>
              </w:rPr>
            </w:pPr>
          </w:p>
        </w:tc>
        <w:tc>
          <w:tcPr>
            <w:tcW w:w="1276" w:type="dxa"/>
          </w:tcPr>
          <w:p w:rsidR="004A5B6C" w:rsidRPr="006416B1" w:rsidRDefault="004A5B6C" w:rsidP="008142A1">
            <w:pPr>
              <w:jc w:val="both"/>
              <w:rPr>
                <w:rFonts w:eastAsia="Calibri"/>
                <w:sz w:val="16"/>
                <w:szCs w:val="16"/>
              </w:rPr>
            </w:pPr>
          </w:p>
        </w:tc>
      </w:tr>
    </w:tbl>
    <w:p w:rsidR="000E25CA" w:rsidRPr="00F71BCB" w:rsidRDefault="000E25CA" w:rsidP="00F71BCB">
      <w:pPr>
        <w:ind w:firstLine="709"/>
        <w:jc w:val="both"/>
        <w:rPr>
          <w:lang w:val="ru-RU"/>
        </w:rPr>
      </w:pPr>
    </w:p>
    <w:p w:rsidR="00AB3F99" w:rsidRPr="00F71BCB" w:rsidRDefault="00AB3F99" w:rsidP="00F71BCB">
      <w:pPr>
        <w:ind w:firstLine="709"/>
        <w:jc w:val="both"/>
        <w:rPr>
          <w:lang w:val="ru-RU"/>
        </w:rPr>
      </w:pPr>
    </w:p>
    <w:p w:rsidR="00AB3F99" w:rsidRPr="00F71BCB" w:rsidRDefault="00F71BCB" w:rsidP="00F71BCB">
      <w:pPr>
        <w:pStyle w:val="3"/>
        <w:shd w:val="clear" w:color="auto" w:fill="FFFFFF"/>
        <w:spacing w:before="0"/>
        <w:ind w:firstLine="709"/>
        <w:jc w:val="both"/>
        <w:textAlignment w:val="baseline"/>
        <w:rPr>
          <w:rFonts w:ascii="Times New Roman" w:hAnsi="Times New Roman" w:cs="Times New Roman"/>
          <w:bCs/>
          <w:color w:val="auto"/>
        </w:rPr>
      </w:pPr>
      <w:r>
        <w:rPr>
          <w:rFonts w:ascii="Times New Roman" w:hAnsi="Times New Roman" w:cs="Times New Roman"/>
          <w:bCs/>
          <w:color w:val="auto"/>
        </w:rPr>
        <w:t xml:space="preserve">5. </w:t>
      </w:r>
      <w:r w:rsidR="00AB3F99" w:rsidRPr="00F71BCB">
        <w:rPr>
          <w:rFonts w:ascii="Times New Roman" w:hAnsi="Times New Roman" w:cs="Times New Roman"/>
          <w:bCs/>
          <w:color w:val="auto"/>
        </w:rPr>
        <w:t>Зерттеуші топ – жоба командасы</w:t>
      </w:r>
    </w:p>
    <w:p w:rsidR="00AB3F99" w:rsidRPr="00F71BCB" w:rsidRDefault="00AB3F99" w:rsidP="00F71BCB">
      <w:pPr>
        <w:pStyle w:val="a6"/>
        <w:tabs>
          <w:tab w:val="left" w:pos="284"/>
        </w:tabs>
        <w:spacing w:after="0" w:line="240" w:lineRule="auto"/>
        <w:ind w:left="0" w:firstLine="709"/>
        <w:jc w:val="both"/>
        <w:rPr>
          <w:rFonts w:ascii="Times New Roman" w:hAnsi="Times New Roman"/>
          <w:sz w:val="24"/>
          <w:szCs w:val="24"/>
          <w:lang w:val="en-US"/>
        </w:rPr>
      </w:pPr>
      <w:r w:rsidRPr="00F71BCB">
        <w:rPr>
          <w:rFonts w:ascii="Times New Roman" w:hAnsi="Times New Roman"/>
          <w:sz w:val="24"/>
          <w:szCs w:val="24"/>
          <w:lang w:val="en-US"/>
        </w:rPr>
        <w:t>[</w:t>
      </w:r>
      <w:r w:rsidRPr="00F71BCB">
        <w:rPr>
          <w:rFonts w:ascii="Times New Roman" w:hAnsi="Times New Roman"/>
          <w:sz w:val="24"/>
          <w:szCs w:val="24"/>
          <w:lang w:val="kk-KZ"/>
        </w:rPr>
        <w:t>1000 сөзден көп емес</w:t>
      </w:r>
      <w:r w:rsidRPr="00F71BCB">
        <w:rPr>
          <w:rFonts w:ascii="Times New Roman" w:hAnsi="Times New Roman"/>
          <w:sz w:val="24"/>
          <w:szCs w:val="24"/>
          <w:lang w:val="en-US"/>
        </w:rPr>
        <w:t>]</w:t>
      </w:r>
    </w:p>
    <w:p w:rsidR="00AB3F99" w:rsidRPr="00F71BCB" w:rsidRDefault="00AB3F99" w:rsidP="00F71BCB">
      <w:pPr>
        <w:ind w:firstLine="709"/>
        <w:jc w:val="both"/>
      </w:pPr>
      <w:r w:rsidRPr="00F71BCB">
        <w:t xml:space="preserve">Бөлім Жобаның команда мүшелері </w:t>
      </w:r>
      <w:r w:rsidR="00F71BCB">
        <w:t>мен</w:t>
      </w:r>
      <w:r w:rsidRPr="00F71BCB">
        <w:t xml:space="preserve"> </w:t>
      </w:r>
      <w:r w:rsidR="00F71BCB">
        <w:t>жетекшісі</w:t>
      </w:r>
      <w:r w:rsidRPr="00F71BCB">
        <w:t xml:space="preserve"> туралы </w:t>
      </w:r>
      <w:r w:rsidR="00F71BCB">
        <w:t xml:space="preserve">келесідей </w:t>
      </w:r>
      <w:r w:rsidRPr="00F71BCB">
        <w:t>ақпаратты қамтиды:</w:t>
      </w:r>
    </w:p>
    <w:p w:rsidR="00AB3F99" w:rsidRPr="00F71BCB" w:rsidRDefault="00F71BCB" w:rsidP="00F71BCB">
      <w:pPr>
        <w:pStyle w:val="a6"/>
        <w:tabs>
          <w:tab w:val="left" w:pos="851"/>
        </w:tabs>
        <w:spacing w:after="0" w:line="240" w:lineRule="auto"/>
        <w:ind w:left="0" w:firstLine="709"/>
        <w:jc w:val="both"/>
        <w:rPr>
          <w:rFonts w:ascii="Times New Roman" w:hAnsi="Times New Roman"/>
          <w:sz w:val="24"/>
          <w:szCs w:val="24"/>
          <w:lang w:val="kk-KZ"/>
        </w:rPr>
      </w:pPr>
      <w:r w:rsidRPr="00F71BCB">
        <w:rPr>
          <w:rFonts w:ascii="Times New Roman" w:hAnsi="Times New Roman"/>
          <w:sz w:val="24"/>
          <w:szCs w:val="24"/>
          <w:lang w:val="kk-KZ"/>
        </w:rPr>
        <w:t xml:space="preserve">1) </w:t>
      </w:r>
      <w:r w:rsidR="003C6432" w:rsidRPr="00F71BCB">
        <w:rPr>
          <w:rFonts w:ascii="Times New Roman" w:hAnsi="Times New Roman"/>
          <w:sz w:val="24"/>
          <w:szCs w:val="24"/>
          <w:lang w:val="kk-KZ"/>
        </w:rPr>
        <w:t>Резюме және ғылыми бітеме</w:t>
      </w:r>
      <w:r>
        <w:rPr>
          <w:rFonts w:ascii="Times New Roman" w:hAnsi="Times New Roman"/>
          <w:sz w:val="24"/>
          <w:szCs w:val="24"/>
          <w:lang w:val="kk-KZ"/>
        </w:rPr>
        <w:t xml:space="preserve"> </w:t>
      </w:r>
      <w:r w:rsidR="003C6432" w:rsidRPr="00F71BCB">
        <w:rPr>
          <w:rFonts w:ascii="Times New Roman" w:hAnsi="Times New Roman"/>
          <w:sz w:val="24"/>
          <w:szCs w:val="24"/>
          <w:lang w:val="kk-KZ"/>
        </w:rPr>
        <w:t>(Жоба командасы мүшелеріне қысқа мінездеме және ұсынылатын жобаның алды</w:t>
      </w:r>
      <w:r>
        <w:rPr>
          <w:rFonts w:ascii="Times New Roman" w:hAnsi="Times New Roman"/>
          <w:sz w:val="24"/>
          <w:szCs w:val="24"/>
          <w:lang w:val="kk-KZ"/>
        </w:rPr>
        <w:t>нда</w:t>
      </w:r>
      <w:r w:rsidR="003C6432" w:rsidRPr="00F71BCB">
        <w:rPr>
          <w:rFonts w:ascii="Times New Roman" w:hAnsi="Times New Roman"/>
          <w:sz w:val="24"/>
          <w:szCs w:val="24"/>
          <w:lang w:val="kk-KZ"/>
        </w:rPr>
        <w:t xml:space="preserve"> өткізілген ғылыми зерттеулер</w:t>
      </w:r>
      <w:r>
        <w:rPr>
          <w:rFonts w:ascii="Times New Roman" w:hAnsi="Times New Roman"/>
          <w:sz w:val="24"/>
          <w:szCs w:val="24"/>
          <w:lang w:val="kk-KZ"/>
        </w:rPr>
        <w:t xml:space="preserve">мен </w:t>
      </w:r>
      <w:r w:rsidR="003C6432" w:rsidRPr="00F71BCB">
        <w:rPr>
          <w:rFonts w:ascii="Times New Roman" w:hAnsi="Times New Roman"/>
          <w:sz w:val="24"/>
          <w:szCs w:val="24"/>
          <w:lang w:val="kk-KZ"/>
        </w:rPr>
        <w:t>байланысы сипатталады);</w:t>
      </w:r>
    </w:p>
    <w:p w:rsidR="003C6432" w:rsidRPr="00F71BCB" w:rsidRDefault="00F71BCB" w:rsidP="00F71BCB">
      <w:pPr>
        <w:tabs>
          <w:tab w:val="left" w:pos="851"/>
        </w:tabs>
        <w:ind w:firstLine="709"/>
        <w:jc w:val="both"/>
      </w:pPr>
      <w:r w:rsidRPr="00F71BCB">
        <w:t xml:space="preserve">2) </w:t>
      </w:r>
      <w:r w:rsidR="003C6432" w:rsidRPr="00F71BCB">
        <w:t xml:space="preserve">Жоба тақырыбына сәйкес, Жобаның </w:t>
      </w:r>
      <w:r>
        <w:t xml:space="preserve">жетекшісінің </w:t>
      </w:r>
      <w:r w:rsidR="003C6432" w:rsidRPr="00F71BCB">
        <w:t xml:space="preserve">негізгі </w:t>
      </w:r>
      <w:r>
        <w:t xml:space="preserve">жарияланымдары </w:t>
      </w:r>
      <w:r w:rsidR="003C6432" w:rsidRPr="00F71BCB">
        <w:t>туралы ақпарат</w:t>
      </w:r>
      <w:r>
        <w:t>;</w:t>
      </w:r>
    </w:p>
    <w:p w:rsidR="003C6432" w:rsidRPr="00F71BCB" w:rsidRDefault="00F71BCB" w:rsidP="00F71BCB">
      <w:pPr>
        <w:tabs>
          <w:tab w:val="left" w:pos="851"/>
        </w:tabs>
        <w:ind w:firstLine="709"/>
        <w:jc w:val="both"/>
      </w:pPr>
      <w:r w:rsidRPr="00F71BCB">
        <w:t xml:space="preserve">3) </w:t>
      </w:r>
      <w:r>
        <w:t>қолда бар п</w:t>
      </w:r>
      <w:r w:rsidR="003C6432" w:rsidRPr="00F71BCB">
        <w:t>атенттер туралы ақпарат</w:t>
      </w:r>
      <w:r>
        <w:t>;</w:t>
      </w:r>
    </w:p>
    <w:p w:rsidR="003C6432" w:rsidRPr="00F71BCB" w:rsidRDefault="00F71BCB" w:rsidP="00F71BCB">
      <w:pPr>
        <w:tabs>
          <w:tab w:val="left" w:pos="851"/>
        </w:tabs>
        <w:ind w:firstLine="709"/>
        <w:jc w:val="both"/>
      </w:pPr>
      <w:r w:rsidRPr="00F71BCB">
        <w:t xml:space="preserve">4) </w:t>
      </w:r>
      <w:r w:rsidR="003C6432" w:rsidRPr="00F71BCB">
        <w:t>Жоба тақырыбына сәйкес, Жобаның команда мүше</w:t>
      </w:r>
      <w:r>
        <w:t>лерінің</w:t>
      </w:r>
      <w:r w:rsidR="003C6432" w:rsidRPr="00F71BCB">
        <w:t xml:space="preserve"> негізгі </w:t>
      </w:r>
      <w:r>
        <w:t>жарияланымдары</w:t>
      </w:r>
      <w:r w:rsidR="003C6432" w:rsidRPr="00F71BCB">
        <w:t xml:space="preserve"> туралы ақпарат  (онға дейін), патенттер, авторлық куәліктер;</w:t>
      </w:r>
    </w:p>
    <w:p w:rsidR="003C6432" w:rsidRPr="00F71BCB" w:rsidRDefault="00F71BCB" w:rsidP="00F71BCB">
      <w:pPr>
        <w:tabs>
          <w:tab w:val="left" w:pos="851"/>
        </w:tabs>
        <w:ind w:firstLine="709"/>
        <w:jc w:val="both"/>
      </w:pPr>
      <w:r w:rsidRPr="00F71BCB">
        <w:t xml:space="preserve">5) </w:t>
      </w:r>
      <w:r>
        <w:t>ә</w:t>
      </w:r>
      <w:r w:rsidR="003C6432" w:rsidRPr="00F71BCB">
        <w:t xml:space="preserve">р команда мүшесі </w:t>
      </w:r>
      <w:r>
        <w:t xml:space="preserve">үшін </w:t>
      </w:r>
      <w:r w:rsidR="003C6432" w:rsidRPr="00F71BCB">
        <w:t>орында</w:t>
      </w:r>
      <w:r>
        <w:t>латын</w:t>
      </w:r>
      <w:r w:rsidR="003C6432" w:rsidRPr="00F71BCB">
        <w:t xml:space="preserve"> жұмыстар сипаты және </w:t>
      </w:r>
      <w:r>
        <w:t>Жо</w:t>
      </w:r>
      <w:r w:rsidR="005D779C" w:rsidRPr="00F71BCB">
        <w:t>б</w:t>
      </w:r>
      <w:r w:rsidR="003C6432" w:rsidRPr="00F71BCB">
        <w:t xml:space="preserve">адағы </w:t>
      </w:r>
      <w:r>
        <w:t xml:space="preserve">жұмыспен қамтылу </w:t>
      </w:r>
      <w:r w:rsidR="005D779C" w:rsidRPr="00F71BCB">
        <w:t>мерзімі</w:t>
      </w:r>
      <w:r>
        <w:t>.</w:t>
      </w:r>
    </w:p>
    <w:p w:rsidR="00AB3F99" w:rsidRPr="00F71BCB" w:rsidRDefault="00AB3F99" w:rsidP="00F71BCB">
      <w:pPr>
        <w:ind w:firstLine="709"/>
        <w:jc w:val="both"/>
      </w:pPr>
    </w:p>
    <w:p w:rsidR="00244F9A" w:rsidRPr="00F71BCB" w:rsidRDefault="00F71BCB" w:rsidP="00F71BCB">
      <w:pPr>
        <w:pStyle w:val="a6"/>
        <w:tabs>
          <w:tab w:val="left" w:pos="0"/>
          <w:tab w:val="left" w:pos="284"/>
          <w:tab w:val="left" w:pos="851"/>
          <w:tab w:val="left" w:pos="928"/>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6. </w:t>
      </w:r>
      <w:r w:rsidR="005D779C" w:rsidRPr="00F71BCB">
        <w:rPr>
          <w:rFonts w:ascii="Times New Roman" w:hAnsi="Times New Roman"/>
          <w:sz w:val="24"/>
          <w:szCs w:val="24"/>
          <w:lang w:val="kk-KZ"/>
        </w:rPr>
        <w:t>Зерттеу ортасы</w:t>
      </w:r>
    </w:p>
    <w:p w:rsidR="005D779C" w:rsidRPr="00F71BCB" w:rsidRDefault="005D779C" w:rsidP="00F71BCB">
      <w:pPr>
        <w:pStyle w:val="a6"/>
        <w:tabs>
          <w:tab w:val="left" w:pos="284"/>
        </w:tabs>
        <w:spacing w:after="0" w:line="240" w:lineRule="auto"/>
        <w:ind w:left="0" w:firstLine="709"/>
        <w:jc w:val="both"/>
        <w:rPr>
          <w:rFonts w:ascii="Times New Roman" w:hAnsi="Times New Roman"/>
          <w:sz w:val="24"/>
          <w:szCs w:val="24"/>
          <w:lang w:val="kk-KZ"/>
        </w:rPr>
      </w:pPr>
      <w:r w:rsidRPr="00F71BCB">
        <w:rPr>
          <w:rFonts w:ascii="Times New Roman" w:hAnsi="Times New Roman"/>
          <w:sz w:val="24"/>
          <w:szCs w:val="24"/>
          <w:lang w:val="kk-KZ"/>
        </w:rPr>
        <w:t>[500 сөзден көп емес]</w:t>
      </w:r>
    </w:p>
    <w:p w:rsidR="00F71BCB" w:rsidRPr="00F71BCB" w:rsidRDefault="00F71BCB" w:rsidP="00F71BCB">
      <w:pPr>
        <w:ind w:firstLine="709"/>
        <w:jc w:val="both"/>
      </w:pPr>
      <w:r w:rsidRPr="00F71BCB">
        <w:t xml:space="preserve">Бөлім </w:t>
      </w:r>
      <w:r>
        <w:t xml:space="preserve">келесідей </w:t>
      </w:r>
      <w:r w:rsidRPr="00F71BCB">
        <w:t>ақпаратты қамтиды:</w:t>
      </w:r>
    </w:p>
    <w:p w:rsidR="003E3C58" w:rsidRPr="00F71BCB" w:rsidRDefault="00F71BCB" w:rsidP="00F71BCB">
      <w:pPr>
        <w:pStyle w:val="a6"/>
        <w:tabs>
          <w:tab w:val="left" w:pos="284"/>
        </w:tabs>
        <w:spacing w:after="0" w:line="240" w:lineRule="auto"/>
        <w:ind w:left="0" w:firstLine="709"/>
        <w:jc w:val="both"/>
        <w:rPr>
          <w:rFonts w:ascii="Times New Roman" w:hAnsi="Times New Roman"/>
          <w:sz w:val="24"/>
          <w:szCs w:val="24"/>
          <w:lang w:val="kk-KZ"/>
        </w:rPr>
      </w:pPr>
      <w:r w:rsidRPr="00F71BCB">
        <w:rPr>
          <w:rFonts w:ascii="Times New Roman" w:hAnsi="Times New Roman"/>
          <w:sz w:val="24"/>
          <w:szCs w:val="24"/>
          <w:lang w:val="kk-KZ"/>
        </w:rPr>
        <w:t xml:space="preserve">1) </w:t>
      </w:r>
      <w:r w:rsidR="00E9487D">
        <w:rPr>
          <w:rFonts w:ascii="Times New Roman" w:hAnsi="Times New Roman"/>
          <w:sz w:val="24"/>
          <w:szCs w:val="24"/>
          <w:lang w:val="kk-KZ"/>
        </w:rPr>
        <w:t>ө</w:t>
      </w:r>
      <w:r w:rsidR="003E3C58" w:rsidRPr="00F71BCB">
        <w:rPr>
          <w:rFonts w:ascii="Times New Roman" w:hAnsi="Times New Roman"/>
          <w:sz w:val="24"/>
          <w:szCs w:val="24"/>
          <w:lang w:val="kk-KZ"/>
        </w:rPr>
        <w:t xml:space="preserve">тінішкерде бар </w:t>
      </w:r>
      <w:r w:rsidR="00E9487D">
        <w:rPr>
          <w:rFonts w:ascii="Times New Roman" w:hAnsi="Times New Roman"/>
          <w:sz w:val="24"/>
          <w:szCs w:val="24"/>
          <w:lang w:val="kk-KZ"/>
        </w:rPr>
        <w:t>Ж</w:t>
      </w:r>
      <w:r w:rsidR="003E3C58" w:rsidRPr="00F71BCB">
        <w:rPr>
          <w:rFonts w:ascii="Times New Roman" w:hAnsi="Times New Roman"/>
          <w:sz w:val="24"/>
          <w:szCs w:val="24"/>
          <w:lang w:val="kk-KZ"/>
        </w:rPr>
        <w:t xml:space="preserve">обаны іске асыруға </w:t>
      </w:r>
      <w:r w:rsidR="00E9487D">
        <w:rPr>
          <w:rFonts w:ascii="Times New Roman" w:hAnsi="Times New Roman"/>
          <w:sz w:val="24"/>
          <w:szCs w:val="24"/>
          <w:lang w:val="kk-KZ"/>
        </w:rPr>
        <w:t>қажетті</w:t>
      </w:r>
      <w:r w:rsidR="003E3C58" w:rsidRPr="00F71BCB">
        <w:rPr>
          <w:rFonts w:ascii="Times New Roman" w:hAnsi="Times New Roman"/>
          <w:sz w:val="24"/>
          <w:szCs w:val="24"/>
          <w:lang w:val="kk-KZ"/>
        </w:rPr>
        <w:t xml:space="preserve"> материалды</w:t>
      </w:r>
      <w:r w:rsidR="00E9487D">
        <w:rPr>
          <w:rFonts w:ascii="Times New Roman" w:hAnsi="Times New Roman"/>
          <w:sz w:val="24"/>
          <w:szCs w:val="24"/>
          <w:lang w:val="kk-KZ"/>
        </w:rPr>
        <w:t>қ</w:t>
      </w:r>
      <w:r w:rsidR="003E3C58" w:rsidRPr="00F71BCB">
        <w:rPr>
          <w:rFonts w:ascii="Times New Roman" w:hAnsi="Times New Roman"/>
          <w:sz w:val="24"/>
          <w:szCs w:val="24"/>
          <w:lang w:val="kk-KZ"/>
        </w:rPr>
        <w:t xml:space="preserve"> – техникалық базаның сипаты;</w:t>
      </w:r>
    </w:p>
    <w:p w:rsidR="003E3C58" w:rsidRPr="00F71BCB" w:rsidRDefault="00F71BCB" w:rsidP="00F71BCB">
      <w:pPr>
        <w:pStyle w:val="a6"/>
        <w:tabs>
          <w:tab w:val="left" w:pos="28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2) </w:t>
      </w:r>
      <w:r w:rsidR="00E9487D">
        <w:rPr>
          <w:rFonts w:ascii="Times New Roman" w:hAnsi="Times New Roman"/>
          <w:sz w:val="24"/>
          <w:szCs w:val="24"/>
          <w:lang w:val="kk-KZ"/>
        </w:rPr>
        <w:t>о</w:t>
      </w:r>
      <w:r w:rsidR="003E3C58" w:rsidRPr="00F71BCB">
        <w:rPr>
          <w:rFonts w:ascii="Times New Roman" w:hAnsi="Times New Roman"/>
          <w:sz w:val="24"/>
          <w:szCs w:val="24"/>
          <w:lang w:val="kk-KZ"/>
        </w:rPr>
        <w:t>тандық</w:t>
      </w:r>
      <w:r w:rsidR="0020405A">
        <w:rPr>
          <w:rFonts w:ascii="Times New Roman" w:hAnsi="Times New Roman"/>
          <w:sz w:val="24"/>
          <w:szCs w:val="24"/>
          <w:lang w:val="kk-KZ"/>
        </w:rPr>
        <w:t xml:space="preserve"> және</w:t>
      </w:r>
      <w:r w:rsidR="003E3C58" w:rsidRPr="00F71BCB">
        <w:rPr>
          <w:rFonts w:ascii="Times New Roman" w:hAnsi="Times New Roman"/>
          <w:sz w:val="24"/>
          <w:szCs w:val="24"/>
          <w:lang w:val="kk-KZ"/>
        </w:rPr>
        <w:t xml:space="preserve"> шетелдік зерттеу құрылымдарын</w:t>
      </w:r>
      <w:r w:rsidR="0020405A">
        <w:rPr>
          <w:rFonts w:ascii="Times New Roman" w:hAnsi="Times New Roman"/>
          <w:sz w:val="24"/>
          <w:szCs w:val="24"/>
          <w:lang w:val="kk-KZ"/>
        </w:rPr>
        <w:t xml:space="preserve"> </w:t>
      </w:r>
      <w:r w:rsidR="003E3C58" w:rsidRPr="00F71BCB">
        <w:rPr>
          <w:rFonts w:ascii="Times New Roman" w:hAnsi="Times New Roman"/>
          <w:sz w:val="24"/>
          <w:szCs w:val="24"/>
          <w:lang w:val="kk-KZ"/>
        </w:rPr>
        <w:t>(</w:t>
      </w:r>
      <w:r w:rsidR="0020405A">
        <w:rPr>
          <w:rFonts w:ascii="Times New Roman" w:hAnsi="Times New Roman"/>
          <w:sz w:val="24"/>
          <w:szCs w:val="24"/>
          <w:lang w:val="kk-KZ"/>
        </w:rPr>
        <w:t>зертхана</w:t>
      </w:r>
      <w:r w:rsidR="003E3C58" w:rsidRPr="00F71BCB">
        <w:rPr>
          <w:rFonts w:ascii="Times New Roman" w:hAnsi="Times New Roman"/>
          <w:sz w:val="24"/>
          <w:szCs w:val="24"/>
          <w:lang w:val="kk-KZ"/>
        </w:rPr>
        <w:t>), өндірістік алаңдар</w:t>
      </w:r>
      <w:r w:rsidR="0020405A">
        <w:rPr>
          <w:rFonts w:ascii="Times New Roman" w:hAnsi="Times New Roman"/>
          <w:sz w:val="24"/>
          <w:szCs w:val="24"/>
          <w:lang w:val="kk-KZ"/>
        </w:rPr>
        <w:t>ды</w:t>
      </w:r>
      <w:r w:rsidR="003E3C58" w:rsidRPr="00F71BCB">
        <w:rPr>
          <w:rFonts w:ascii="Times New Roman" w:hAnsi="Times New Roman"/>
          <w:sz w:val="24"/>
          <w:szCs w:val="24"/>
          <w:lang w:val="kk-KZ"/>
        </w:rPr>
        <w:t xml:space="preserve"> </w:t>
      </w:r>
      <w:r w:rsidR="0020405A" w:rsidRPr="00F71BCB">
        <w:rPr>
          <w:rFonts w:ascii="Times New Roman" w:hAnsi="Times New Roman"/>
          <w:sz w:val="24"/>
          <w:szCs w:val="24"/>
          <w:lang w:val="kk-KZ"/>
        </w:rPr>
        <w:t xml:space="preserve">қолдану </w:t>
      </w:r>
      <w:r w:rsidR="003E3C58" w:rsidRPr="00F71BCB">
        <w:rPr>
          <w:rFonts w:ascii="Times New Roman" w:hAnsi="Times New Roman"/>
          <w:sz w:val="24"/>
          <w:szCs w:val="24"/>
          <w:lang w:val="kk-KZ"/>
        </w:rPr>
        <w:t>түсініктемемен;</w:t>
      </w:r>
    </w:p>
    <w:p w:rsidR="008F18A3" w:rsidRPr="00F71BCB" w:rsidRDefault="00F71BCB" w:rsidP="00F71BCB">
      <w:pPr>
        <w:pStyle w:val="a6"/>
        <w:tabs>
          <w:tab w:val="left" w:pos="28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3) </w:t>
      </w:r>
      <w:r w:rsidR="0020405A">
        <w:rPr>
          <w:rFonts w:ascii="Times New Roman" w:hAnsi="Times New Roman"/>
          <w:sz w:val="24"/>
          <w:szCs w:val="24"/>
          <w:lang w:val="kk-KZ"/>
        </w:rPr>
        <w:t>н</w:t>
      </w:r>
      <w:r w:rsidR="008F18A3" w:rsidRPr="00F71BCB">
        <w:rPr>
          <w:rFonts w:ascii="Times New Roman" w:hAnsi="Times New Roman"/>
          <w:sz w:val="24"/>
          <w:szCs w:val="24"/>
          <w:lang w:val="kk-KZ"/>
        </w:rPr>
        <w:t>егізгі отандық және халықаралық байланыстар, Жобаға шетелдік</w:t>
      </w:r>
      <w:r w:rsidR="0020405A">
        <w:rPr>
          <w:rFonts w:ascii="Times New Roman" w:hAnsi="Times New Roman"/>
          <w:sz w:val="24"/>
          <w:szCs w:val="24"/>
          <w:lang w:val="kk-KZ"/>
        </w:rPr>
        <w:t xml:space="preserve"> ғалымдар, бизнес-</w:t>
      </w:r>
      <w:r w:rsidR="008F18A3" w:rsidRPr="00F71BCB">
        <w:rPr>
          <w:rFonts w:ascii="Times New Roman" w:hAnsi="Times New Roman"/>
          <w:sz w:val="24"/>
          <w:szCs w:val="24"/>
          <w:lang w:val="kk-KZ"/>
        </w:rPr>
        <w:t>серіктестер, сервистік компаниялардың қатысуы;</w:t>
      </w:r>
    </w:p>
    <w:p w:rsidR="003E3C58" w:rsidRPr="00F71BCB" w:rsidRDefault="00F71BCB" w:rsidP="00F71BCB">
      <w:pPr>
        <w:pStyle w:val="a6"/>
        <w:tabs>
          <w:tab w:val="left" w:pos="28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4) </w:t>
      </w:r>
      <w:r w:rsidR="0020405A">
        <w:rPr>
          <w:rFonts w:ascii="Times New Roman" w:hAnsi="Times New Roman"/>
          <w:sz w:val="24"/>
          <w:szCs w:val="24"/>
          <w:lang w:val="kk-KZ"/>
        </w:rPr>
        <w:t>ұ</w:t>
      </w:r>
      <w:r w:rsidR="008F18A3" w:rsidRPr="00F71BCB">
        <w:rPr>
          <w:rFonts w:ascii="Times New Roman" w:hAnsi="Times New Roman"/>
          <w:sz w:val="24"/>
          <w:szCs w:val="24"/>
          <w:lang w:val="kk-KZ"/>
        </w:rPr>
        <w:t>тқырлықты негіздеу: Жобаны іске асыру үшін басқа жерде</w:t>
      </w:r>
      <w:r w:rsidR="008F18A3" w:rsidRPr="00F71BCB">
        <w:rPr>
          <w:sz w:val="24"/>
          <w:szCs w:val="24"/>
          <w:lang w:val="kk-KZ"/>
        </w:rPr>
        <w:t xml:space="preserve"> </w:t>
      </w:r>
      <w:r w:rsidR="008F18A3" w:rsidRPr="00F71BCB">
        <w:rPr>
          <w:rFonts w:ascii="Times New Roman" w:hAnsi="Times New Roman"/>
          <w:sz w:val="24"/>
          <w:szCs w:val="24"/>
          <w:lang w:val="kk-KZ"/>
        </w:rPr>
        <w:t>қатысу</w:t>
      </w:r>
      <w:r w:rsidR="00C77742" w:rsidRPr="00F71BCB">
        <w:rPr>
          <w:rFonts w:ascii="Times New Roman" w:hAnsi="Times New Roman"/>
          <w:sz w:val="24"/>
          <w:szCs w:val="24"/>
          <w:lang w:val="kk-KZ"/>
        </w:rPr>
        <w:t>ш</w:t>
      </w:r>
      <w:r w:rsidR="008F18A3" w:rsidRPr="00F71BCB">
        <w:rPr>
          <w:rFonts w:ascii="Times New Roman" w:hAnsi="Times New Roman"/>
          <w:sz w:val="24"/>
          <w:szCs w:val="24"/>
          <w:lang w:val="kk-KZ"/>
        </w:rPr>
        <w:t>ы</w:t>
      </w:r>
      <w:r w:rsidR="00C77742" w:rsidRPr="00F71BCB">
        <w:rPr>
          <w:rFonts w:ascii="Times New Roman" w:hAnsi="Times New Roman"/>
          <w:sz w:val="24"/>
          <w:szCs w:val="24"/>
          <w:lang w:val="kk-KZ"/>
        </w:rPr>
        <w:t xml:space="preserve">лық </w:t>
      </w:r>
      <w:r w:rsidR="008F18A3" w:rsidRPr="00F71BCB">
        <w:rPr>
          <w:rFonts w:ascii="Times New Roman" w:hAnsi="Times New Roman"/>
          <w:sz w:val="24"/>
          <w:szCs w:val="24"/>
          <w:lang w:val="kk-KZ"/>
        </w:rPr>
        <w:t xml:space="preserve"> </w:t>
      </w:r>
      <w:r w:rsidR="00C77742" w:rsidRPr="00F71BCB">
        <w:rPr>
          <w:rFonts w:ascii="Times New Roman" w:hAnsi="Times New Roman"/>
          <w:sz w:val="24"/>
          <w:szCs w:val="24"/>
          <w:lang w:val="kk-KZ"/>
        </w:rPr>
        <w:t>п</w:t>
      </w:r>
      <w:r w:rsidR="008F18A3" w:rsidRPr="00F71BCB">
        <w:rPr>
          <w:rFonts w:ascii="Times New Roman" w:hAnsi="Times New Roman"/>
          <w:sz w:val="24"/>
          <w:szCs w:val="24"/>
          <w:lang w:val="kk-KZ"/>
        </w:rPr>
        <w:t>ен кезеңдердің</w:t>
      </w:r>
      <w:r w:rsidR="008F18A3" w:rsidRPr="00F71BCB">
        <w:rPr>
          <w:sz w:val="24"/>
          <w:szCs w:val="24"/>
          <w:lang w:val="kk-KZ"/>
        </w:rPr>
        <w:t xml:space="preserve"> </w:t>
      </w:r>
      <w:r w:rsidR="008F18A3" w:rsidRPr="00F71BCB">
        <w:rPr>
          <w:rFonts w:ascii="Times New Roman" w:hAnsi="Times New Roman"/>
          <w:sz w:val="24"/>
          <w:szCs w:val="24"/>
          <w:lang w:val="kk-KZ"/>
        </w:rPr>
        <w:t>әсері</w:t>
      </w:r>
      <w:r w:rsidR="0020405A">
        <w:rPr>
          <w:rFonts w:ascii="Times New Roman" w:hAnsi="Times New Roman"/>
          <w:sz w:val="24"/>
          <w:szCs w:val="24"/>
          <w:lang w:val="kk-KZ"/>
        </w:rPr>
        <w:t>.</w:t>
      </w:r>
    </w:p>
    <w:p w:rsidR="003E3C58" w:rsidRPr="00F71BCB" w:rsidRDefault="003E3C58" w:rsidP="00F71BCB">
      <w:pPr>
        <w:ind w:firstLine="709"/>
        <w:jc w:val="both"/>
      </w:pPr>
    </w:p>
    <w:p w:rsidR="00C77742" w:rsidRPr="00F71BCB" w:rsidRDefault="00F71BCB" w:rsidP="00F71BCB">
      <w:pPr>
        <w:pStyle w:val="3"/>
        <w:shd w:val="clear" w:color="auto" w:fill="FFFFFF"/>
        <w:spacing w:before="0"/>
        <w:ind w:firstLine="709"/>
        <w:jc w:val="both"/>
        <w:textAlignment w:val="baseline"/>
        <w:rPr>
          <w:rFonts w:ascii="Times New Roman" w:hAnsi="Times New Roman" w:cs="Times New Roman"/>
          <w:bCs/>
          <w:color w:val="auto"/>
        </w:rPr>
      </w:pPr>
      <w:r w:rsidRPr="00F71BCB">
        <w:rPr>
          <w:rFonts w:ascii="Times New Roman" w:hAnsi="Times New Roman" w:cs="Times New Roman"/>
          <w:bCs/>
          <w:color w:val="auto"/>
        </w:rPr>
        <w:lastRenderedPageBreak/>
        <w:t xml:space="preserve">7. </w:t>
      </w:r>
      <w:r w:rsidR="0020405A">
        <w:rPr>
          <w:rFonts w:ascii="Times New Roman" w:hAnsi="Times New Roman" w:cs="Times New Roman"/>
          <w:bCs/>
          <w:color w:val="auto"/>
        </w:rPr>
        <w:t>Күтіле</w:t>
      </w:r>
      <w:r w:rsidR="00C77742" w:rsidRPr="00F71BCB">
        <w:rPr>
          <w:rFonts w:ascii="Times New Roman" w:hAnsi="Times New Roman" w:cs="Times New Roman"/>
          <w:bCs/>
          <w:color w:val="auto"/>
        </w:rPr>
        <w:t>тін нәтижелер</w:t>
      </w:r>
    </w:p>
    <w:p w:rsidR="00C77742" w:rsidRPr="00F71BCB" w:rsidRDefault="00C77742" w:rsidP="00F71BCB">
      <w:pPr>
        <w:pStyle w:val="a6"/>
        <w:spacing w:after="0" w:line="240" w:lineRule="auto"/>
        <w:ind w:left="0" w:firstLine="709"/>
        <w:jc w:val="both"/>
        <w:rPr>
          <w:rFonts w:ascii="Times New Roman" w:hAnsi="Times New Roman"/>
          <w:b/>
          <w:bCs/>
          <w:sz w:val="24"/>
          <w:szCs w:val="24"/>
          <w:lang w:val="kk-KZ"/>
        </w:rPr>
      </w:pPr>
      <w:r w:rsidRPr="00F71BCB">
        <w:rPr>
          <w:rFonts w:ascii="Times New Roman" w:hAnsi="Times New Roman"/>
          <w:sz w:val="24"/>
          <w:szCs w:val="24"/>
          <w:lang w:val="kk-KZ"/>
        </w:rPr>
        <w:t>[250 сөзден көп емес</w:t>
      </w:r>
      <w:r w:rsidRPr="00F71BCB">
        <w:rPr>
          <w:rFonts w:ascii="Times New Roman" w:hAnsi="Times New Roman"/>
          <w:b/>
          <w:bCs/>
          <w:sz w:val="24"/>
          <w:szCs w:val="24"/>
          <w:lang w:val="kk-KZ"/>
        </w:rPr>
        <w:t>]</w:t>
      </w:r>
    </w:p>
    <w:p w:rsidR="00C77742" w:rsidRPr="00F71BCB" w:rsidRDefault="00C77742" w:rsidP="00F71BCB">
      <w:pPr>
        <w:pStyle w:val="a6"/>
        <w:tabs>
          <w:tab w:val="left" w:pos="0"/>
          <w:tab w:val="left" w:pos="284"/>
          <w:tab w:val="left" w:pos="720"/>
          <w:tab w:val="left" w:pos="851"/>
        </w:tabs>
        <w:spacing w:after="0" w:line="240" w:lineRule="auto"/>
        <w:ind w:left="0" w:firstLine="709"/>
        <w:jc w:val="both"/>
        <w:rPr>
          <w:rFonts w:ascii="Times New Roman" w:hAnsi="Times New Roman"/>
          <w:sz w:val="24"/>
          <w:szCs w:val="24"/>
          <w:lang w:val="kk-KZ"/>
        </w:rPr>
      </w:pPr>
      <w:r w:rsidRPr="00F71BCB">
        <w:rPr>
          <w:rFonts w:ascii="Times New Roman" w:hAnsi="Times New Roman"/>
          <w:sz w:val="24"/>
          <w:szCs w:val="24"/>
          <w:lang w:val="kk-KZ"/>
        </w:rPr>
        <w:t>Бөлім</w:t>
      </w:r>
      <w:r w:rsidR="0020405A">
        <w:rPr>
          <w:rFonts w:ascii="Times New Roman" w:hAnsi="Times New Roman"/>
          <w:sz w:val="24"/>
          <w:szCs w:val="24"/>
          <w:lang w:val="kk-KZ"/>
        </w:rPr>
        <w:t>де</w:t>
      </w:r>
      <w:r w:rsidRPr="00F71BCB">
        <w:rPr>
          <w:rFonts w:ascii="Times New Roman" w:hAnsi="Times New Roman"/>
          <w:sz w:val="24"/>
          <w:szCs w:val="24"/>
          <w:lang w:val="kk-KZ"/>
        </w:rPr>
        <w:t xml:space="preserve"> келесі</w:t>
      </w:r>
      <w:r w:rsidR="0020405A">
        <w:rPr>
          <w:rFonts w:ascii="Times New Roman" w:hAnsi="Times New Roman"/>
          <w:sz w:val="24"/>
          <w:szCs w:val="24"/>
          <w:lang w:val="kk-KZ"/>
        </w:rPr>
        <w:t>дей</w:t>
      </w:r>
      <w:r w:rsidRPr="00F71BCB">
        <w:rPr>
          <w:rFonts w:ascii="Times New Roman" w:hAnsi="Times New Roman"/>
          <w:sz w:val="24"/>
          <w:szCs w:val="24"/>
          <w:lang w:val="kk-KZ"/>
        </w:rPr>
        <w:t xml:space="preserve"> ақпар</w:t>
      </w:r>
      <w:r w:rsidR="0020405A">
        <w:rPr>
          <w:rFonts w:ascii="Times New Roman" w:hAnsi="Times New Roman"/>
          <w:sz w:val="24"/>
          <w:szCs w:val="24"/>
          <w:lang w:val="kk-KZ"/>
        </w:rPr>
        <w:t>ат</w:t>
      </w:r>
      <w:r w:rsidRPr="00F71BCB">
        <w:rPr>
          <w:rFonts w:ascii="Times New Roman" w:hAnsi="Times New Roman"/>
          <w:sz w:val="24"/>
          <w:szCs w:val="24"/>
          <w:lang w:val="kk-KZ"/>
        </w:rPr>
        <w:t xml:space="preserve"> </w:t>
      </w:r>
      <w:r w:rsidR="0020405A">
        <w:rPr>
          <w:rFonts w:ascii="Times New Roman" w:hAnsi="Times New Roman"/>
          <w:sz w:val="24"/>
          <w:szCs w:val="24"/>
          <w:lang w:val="kk-KZ"/>
        </w:rPr>
        <w:t>көрсетіледі</w:t>
      </w:r>
      <w:r w:rsidRPr="00F71BCB">
        <w:rPr>
          <w:rFonts w:ascii="Times New Roman" w:hAnsi="Times New Roman"/>
          <w:sz w:val="24"/>
          <w:szCs w:val="24"/>
          <w:lang w:val="kk-KZ"/>
        </w:rPr>
        <w:t>:</w:t>
      </w:r>
    </w:p>
    <w:p w:rsidR="00C77742" w:rsidRPr="00F71BCB" w:rsidRDefault="00F71BCB" w:rsidP="00F71BCB">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1) </w:t>
      </w:r>
      <w:r w:rsidR="0020405A">
        <w:rPr>
          <w:rFonts w:ascii="Times New Roman" w:hAnsi="Times New Roman"/>
          <w:sz w:val="24"/>
          <w:szCs w:val="24"/>
          <w:lang w:val="kk-KZ"/>
        </w:rPr>
        <w:t>ш</w:t>
      </w:r>
      <w:r w:rsidR="00C77742" w:rsidRPr="00F71BCB">
        <w:rPr>
          <w:rFonts w:ascii="Times New Roman" w:hAnsi="Times New Roman"/>
          <w:sz w:val="24"/>
          <w:szCs w:val="24"/>
          <w:lang w:val="kk-KZ"/>
        </w:rPr>
        <w:t>ығаратын өнімнің сертифика</w:t>
      </w:r>
      <w:r w:rsidR="0020405A">
        <w:rPr>
          <w:rFonts w:ascii="Times New Roman" w:hAnsi="Times New Roman"/>
          <w:sz w:val="24"/>
          <w:szCs w:val="24"/>
          <w:lang w:val="kk-KZ"/>
        </w:rPr>
        <w:t>циясы</w:t>
      </w:r>
      <w:r w:rsidR="00C77742" w:rsidRPr="00F71BCB">
        <w:rPr>
          <w:rFonts w:ascii="Times New Roman" w:hAnsi="Times New Roman"/>
          <w:sz w:val="24"/>
          <w:szCs w:val="24"/>
          <w:lang w:val="kk-KZ"/>
        </w:rPr>
        <w:t>;</w:t>
      </w:r>
    </w:p>
    <w:p w:rsidR="00C77742" w:rsidRPr="00F71BCB" w:rsidRDefault="00F71BCB" w:rsidP="00F71BCB">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2) </w:t>
      </w:r>
      <w:r w:rsidR="0020405A">
        <w:rPr>
          <w:rFonts w:ascii="Times New Roman" w:hAnsi="Times New Roman"/>
          <w:sz w:val="24"/>
          <w:szCs w:val="24"/>
          <w:lang w:val="kk-KZ"/>
        </w:rPr>
        <w:t>п</w:t>
      </w:r>
      <w:r w:rsidR="00C77742" w:rsidRPr="00F71BCB">
        <w:rPr>
          <w:rFonts w:ascii="Times New Roman" w:hAnsi="Times New Roman"/>
          <w:sz w:val="24"/>
          <w:szCs w:val="24"/>
          <w:lang w:val="kk-KZ"/>
        </w:rPr>
        <w:t>айдалануға беру немесе енгізу актісі;</w:t>
      </w:r>
    </w:p>
    <w:p w:rsidR="00C77742" w:rsidRPr="00F71BCB" w:rsidRDefault="00F71BCB" w:rsidP="00F71BCB">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3) </w:t>
      </w:r>
      <w:r w:rsidR="0020405A">
        <w:rPr>
          <w:rFonts w:ascii="Times New Roman" w:hAnsi="Times New Roman"/>
          <w:sz w:val="24"/>
          <w:szCs w:val="24"/>
          <w:lang w:val="kk-KZ"/>
        </w:rPr>
        <w:t>м</w:t>
      </w:r>
      <w:r w:rsidR="00C77742" w:rsidRPr="00F71BCB">
        <w:rPr>
          <w:rFonts w:ascii="Times New Roman" w:hAnsi="Times New Roman"/>
          <w:sz w:val="24"/>
          <w:szCs w:val="24"/>
          <w:lang w:val="kk-KZ"/>
        </w:rPr>
        <w:t>айда немесе орта сериялы өндіріс;</w:t>
      </w:r>
    </w:p>
    <w:p w:rsidR="00C77742" w:rsidRPr="00F71BCB" w:rsidRDefault="00F71BCB" w:rsidP="00F71BCB">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4) </w:t>
      </w:r>
      <w:r w:rsidR="0020405A">
        <w:rPr>
          <w:rFonts w:ascii="Times New Roman" w:hAnsi="Times New Roman"/>
          <w:sz w:val="24"/>
          <w:szCs w:val="24"/>
          <w:lang w:val="kk-KZ"/>
        </w:rPr>
        <w:t>а</w:t>
      </w:r>
      <w:r w:rsidR="00C77742" w:rsidRPr="00F71BCB">
        <w:rPr>
          <w:rFonts w:ascii="Times New Roman" w:hAnsi="Times New Roman"/>
          <w:sz w:val="24"/>
          <w:szCs w:val="24"/>
          <w:lang w:val="kk-KZ"/>
        </w:rPr>
        <w:t>лынған нәтижелерді патенттеу және зияткерлік меншік бойынша лицензиялық келіс</w:t>
      </w:r>
      <w:r w:rsidR="0020405A">
        <w:rPr>
          <w:rFonts w:ascii="Times New Roman" w:hAnsi="Times New Roman"/>
          <w:sz w:val="24"/>
          <w:szCs w:val="24"/>
          <w:lang w:val="kk-KZ"/>
        </w:rPr>
        <w:t>і</w:t>
      </w:r>
      <w:r w:rsidR="00C77742" w:rsidRPr="00F71BCB">
        <w:rPr>
          <w:rFonts w:ascii="Times New Roman" w:hAnsi="Times New Roman"/>
          <w:sz w:val="24"/>
          <w:szCs w:val="24"/>
          <w:lang w:val="kk-KZ"/>
        </w:rPr>
        <w:t>мдер жасау;</w:t>
      </w:r>
    </w:p>
    <w:p w:rsidR="00C77742" w:rsidRPr="00F71BCB" w:rsidRDefault="00F71BCB" w:rsidP="00F71BCB">
      <w:pPr>
        <w:pStyle w:val="a6"/>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5) </w:t>
      </w:r>
      <w:r w:rsidR="0020405A">
        <w:rPr>
          <w:rFonts w:ascii="Times New Roman" w:hAnsi="Times New Roman"/>
          <w:sz w:val="24"/>
          <w:szCs w:val="24"/>
          <w:lang w:val="kk-KZ"/>
        </w:rPr>
        <w:t>әлеуметтік</w:t>
      </w:r>
      <w:r w:rsidR="00C77742" w:rsidRPr="00F71BCB">
        <w:rPr>
          <w:rFonts w:ascii="Times New Roman" w:hAnsi="Times New Roman"/>
          <w:sz w:val="24"/>
          <w:szCs w:val="24"/>
          <w:lang w:val="kk-KZ"/>
        </w:rPr>
        <w:t>–экон</w:t>
      </w:r>
      <w:r w:rsidR="0020405A">
        <w:rPr>
          <w:rFonts w:ascii="Times New Roman" w:hAnsi="Times New Roman"/>
          <w:sz w:val="24"/>
          <w:szCs w:val="24"/>
          <w:lang w:val="kk-KZ"/>
        </w:rPr>
        <w:t>о</w:t>
      </w:r>
      <w:r w:rsidR="00C77742" w:rsidRPr="00F71BCB">
        <w:rPr>
          <w:rFonts w:ascii="Times New Roman" w:hAnsi="Times New Roman"/>
          <w:sz w:val="24"/>
          <w:szCs w:val="24"/>
          <w:lang w:val="kk-KZ"/>
        </w:rPr>
        <w:t>микалық эффект (</w:t>
      </w:r>
      <w:r w:rsidR="0020405A" w:rsidRPr="00F71BCB">
        <w:rPr>
          <w:rFonts w:ascii="Times New Roman" w:hAnsi="Times New Roman"/>
          <w:sz w:val="24"/>
          <w:szCs w:val="24"/>
          <w:lang w:val="kk-KZ"/>
        </w:rPr>
        <w:t xml:space="preserve">географиялық, секторлық және басқа да нышандары бойынша сәйкестендірілген </w:t>
      </w:r>
      <w:r w:rsidR="00C77742" w:rsidRPr="00F71BCB">
        <w:rPr>
          <w:rFonts w:ascii="Times New Roman" w:hAnsi="Times New Roman"/>
          <w:sz w:val="24"/>
          <w:szCs w:val="24"/>
          <w:lang w:val="kk-KZ"/>
        </w:rPr>
        <w:t>өнімді/қызметті сату, ақырғы қолданушылар, әлеуетті тапсыр</w:t>
      </w:r>
      <w:r w:rsidR="0020405A">
        <w:rPr>
          <w:rFonts w:ascii="Times New Roman" w:hAnsi="Times New Roman"/>
          <w:sz w:val="24"/>
          <w:szCs w:val="24"/>
          <w:lang w:val="kk-KZ"/>
        </w:rPr>
        <w:t>ыс берушілер</w:t>
      </w:r>
      <w:r w:rsidR="00C77742" w:rsidRPr="00F71BCB">
        <w:rPr>
          <w:rFonts w:ascii="Times New Roman" w:hAnsi="Times New Roman"/>
          <w:sz w:val="24"/>
          <w:szCs w:val="24"/>
          <w:lang w:val="kk-KZ"/>
        </w:rPr>
        <w:t>).</w:t>
      </w:r>
    </w:p>
    <w:p w:rsidR="00C77742" w:rsidRDefault="00C77742" w:rsidP="00F71BCB">
      <w:pPr>
        <w:pStyle w:val="3"/>
        <w:shd w:val="clear" w:color="auto" w:fill="FFFFFF"/>
        <w:spacing w:before="0"/>
        <w:ind w:firstLine="709"/>
        <w:jc w:val="both"/>
        <w:textAlignment w:val="baseline"/>
        <w:rPr>
          <w:rFonts w:ascii="Times New Roman" w:hAnsi="Times New Roman" w:cs="Times New Roman"/>
          <w:bCs/>
          <w:color w:val="auto"/>
        </w:rPr>
      </w:pPr>
    </w:p>
    <w:p w:rsidR="0020405A" w:rsidRPr="0020405A" w:rsidRDefault="0020405A" w:rsidP="0020405A"/>
    <w:p w:rsidR="003E3C58" w:rsidRPr="0020405A" w:rsidRDefault="003E3C58" w:rsidP="00F71BCB">
      <w:pPr>
        <w:pStyle w:val="3"/>
        <w:shd w:val="clear" w:color="auto" w:fill="FFFFFF"/>
        <w:spacing w:before="0"/>
        <w:ind w:firstLine="709"/>
        <w:jc w:val="both"/>
        <w:textAlignment w:val="baseline"/>
        <w:rPr>
          <w:rFonts w:ascii="Times New Roman" w:hAnsi="Times New Roman" w:cs="Times New Roman"/>
          <w:bCs/>
          <w:color w:val="auto"/>
        </w:rPr>
      </w:pPr>
      <w:r w:rsidRPr="0020405A">
        <w:rPr>
          <w:rFonts w:ascii="Times New Roman" w:hAnsi="Times New Roman" w:cs="Times New Roman"/>
          <w:bCs/>
          <w:color w:val="auto"/>
        </w:rPr>
        <w:t>8. Библиография</w:t>
      </w:r>
    </w:p>
    <w:p w:rsidR="0020405A" w:rsidRDefault="0020405A" w:rsidP="00F71BCB">
      <w:pPr>
        <w:pStyle w:val="a4"/>
        <w:shd w:val="clear" w:color="auto" w:fill="FFFFFF"/>
        <w:spacing w:before="0" w:after="0"/>
        <w:ind w:firstLine="709"/>
        <w:jc w:val="both"/>
        <w:textAlignment w:val="baseline"/>
        <w:rPr>
          <w:spacing w:val="1"/>
          <w:lang w:val="kk-KZ"/>
        </w:rPr>
      </w:pPr>
    </w:p>
    <w:p w:rsidR="00EF326D" w:rsidRPr="00F71BCB" w:rsidRDefault="00EF326D" w:rsidP="00F71BCB">
      <w:pPr>
        <w:pStyle w:val="a4"/>
        <w:shd w:val="clear" w:color="auto" w:fill="FFFFFF"/>
        <w:spacing w:before="0" w:after="0"/>
        <w:ind w:firstLine="709"/>
        <w:jc w:val="both"/>
        <w:textAlignment w:val="baseline"/>
        <w:rPr>
          <w:lang w:val="kk-KZ"/>
        </w:rPr>
      </w:pPr>
      <w:r w:rsidRPr="00F71BCB">
        <w:rPr>
          <w:spacing w:val="1"/>
          <w:lang w:val="kk-KZ"/>
        </w:rPr>
        <w:t>«Жоба сипаты» бөлімінің «</w:t>
      </w:r>
      <w:r w:rsidR="0020405A">
        <w:rPr>
          <w:spacing w:val="1"/>
          <w:lang w:val="kk-KZ"/>
        </w:rPr>
        <w:t>Ж</w:t>
      </w:r>
      <w:r w:rsidRPr="00F71BCB">
        <w:rPr>
          <w:spacing w:val="1"/>
          <w:lang w:val="kk-KZ"/>
        </w:rPr>
        <w:t>обаның ғылыми жаңалығы және маңыздылығы» 4 тармағында көрсетілген бөлімде</w:t>
      </w:r>
      <w:r w:rsidR="0020405A">
        <w:rPr>
          <w:spacing w:val="1"/>
          <w:lang w:val="kk-KZ"/>
        </w:rPr>
        <w:t>гі жарияланымдар мен</w:t>
      </w:r>
      <w:r w:rsidRPr="00F71BCB">
        <w:rPr>
          <w:spacing w:val="1"/>
          <w:lang w:val="kk-KZ"/>
        </w:rPr>
        <w:t xml:space="preserve"> сілтемелер көрсетіледі. Әр </w:t>
      </w:r>
      <w:r w:rsidRPr="00F71BCB">
        <w:rPr>
          <w:lang w:val="kk-KZ"/>
        </w:rPr>
        <w:t>жарияланым</w:t>
      </w:r>
      <w:r w:rsidR="0020405A">
        <w:rPr>
          <w:lang w:val="kk-KZ"/>
        </w:rPr>
        <w:t>да</w:t>
      </w:r>
      <w:r w:rsidRPr="00F71BCB">
        <w:rPr>
          <w:lang w:val="kk-KZ"/>
        </w:rPr>
        <w:t xml:space="preserve"> журналдың толық атауы, басылымның нөмірі, басылып шыққан жылы, бет нөмірі, мақаланың толық атауы</w:t>
      </w:r>
      <w:r w:rsidR="0020405A">
        <w:rPr>
          <w:lang w:val="kk-KZ"/>
        </w:rPr>
        <w:t>,</w:t>
      </w:r>
      <w:r w:rsidRPr="00F71BCB">
        <w:rPr>
          <w:lang w:val="kk-KZ"/>
        </w:rPr>
        <w:t xml:space="preserve"> барлық мақала авторлары</w:t>
      </w:r>
      <w:r w:rsidR="0020405A">
        <w:rPr>
          <w:lang w:val="kk-KZ"/>
        </w:rPr>
        <w:t>ның аты</w:t>
      </w:r>
      <w:r w:rsidRPr="00F71BCB">
        <w:rPr>
          <w:lang w:val="kk-KZ"/>
        </w:rPr>
        <w:t xml:space="preserve"> болуға тиіс.</w:t>
      </w:r>
    </w:p>
    <w:p w:rsidR="00EF326D" w:rsidRPr="00FF6332" w:rsidRDefault="00EF326D" w:rsidP="003E3C58">
      <w:pPr>
        <w:jc w:val="right"/>
        <w:rPr>
          <w:lang w:val="ru-RU"/>
        </w:rPr>
        <w:sectPr w:rsidR="00EF326D" w:rsidRPr="00FF6332" w:rsidSect="006A4007">
          <w:footerReference w:type="default" r:id="rId9"/>
          <w:pgSz w:w="11906" w:h="16838"/>
          <w:pgMar w:top="1134" w:right="850" w:bottom="1134" w:left="1701" w:header="709" w:footer="709" w:gutter="0"/>
          <w:cols w:space="708"/>
          <w:docGrid w:linePitch="360"/>
        </w:sectPr>
      </w:pPr>
      <w:r w:rsidRPr="00EF326D">
        <w:rPr>
          <w:lang w:val="ru-RU"/>
        </w:rPr>
        <w:t>.</w:t>
      </w:r>
    </w:p>
    <w:p w:rsidR="00661182" w:rsidRDefault="00661182" w:rsidP="00661182">
      <w:pPr>
        <w:jc w:val="right"/>
      </w:pPr>
      <w:r>
        <w:lastRenderedPageBreak/>
        <w:t>Ғылыми және (немесе) ғылыми-техникалық</w:t>
      </w:r>
    </w:p>
    <w:p w:rsidR="00661182" w:rsidRDefault="00661182" w:rsidP="00661182">
      <w:pPr>
        <w:jc w:val="right"/>
      </w:pPr>
      <w:r>
        <w:t>қызмет нәтижелерін коммерцияландыру</w:t>
      </w:r>
    </w:p>
    <w:p w:rsidR="00661182" w:rsidRDefault="00661182" w:rsidP="00661182">
      <w:pPr>
        <w:jc w:val="right"/>
      </w:pPr>
      <w:r>
        <w:t xml:space="preserve">жобаларын грантық қаржыландыруға </w:t>
      </w:r>
    </w:p>
    <w:p w:rsidR="00661182" w:rsidRDefault="00661182" w:rsidP="00661182">
      <w:pPr>
        <w:jc w:val="right"/>
      </w:pPr>
      <w:r>
        <w:t xml:space="preserve">арналған өтінімдерді дайындау бойынша </w:t>
      </w:r>
    </w:p>
    <w:p w:rsidR="00661182" w:rsidRDefault="00661182" w:rsidP="00661182">
      <w:pPr>
        <w:jc w:val="right"/>
        <w:rPr>
          <w:sz w:val="28"/>
          <w:szCs w:val="28"/>
        </w:rPr>
      </w:pPr>
      <w:r>
        <w:t>конкурстық құжаттамаға</w:t>
      </w:r>
      <w:r w:rsidRPr="00661182">
        <w:rPr>
          <w:sz w:val="28"/>
          <w:szCs w:val="28"/>
        </w:rPr>
        <w:t xml:space="preserve"> </w:t>
      </w:r>
    </w:p>
    <w:p w:rsidR="000E25CA" w:rsidRPr="00661182" w:rsidRDefault="00EF326D" w:rsidP="00661182">
      <w:pPr>
        <w:jc w:val="right"/>
      </w:pPr>
      <w:r>
        <w:t>4</w:t>
      </w:r>
      <w:r w:rsidR="000E25CA" w:rsidRPr="00661182">
        <w:t xml:space="preserve"> </w:t>
      </w:r>
      <w:r w:rsidR="00661182">
        <w:t>қ</w:t>
      </w:r>
      <w:r w:rsidR="000E25CA" w:rsidRPr="00661182">
        <w:t xml:space="preserve">осымша </w:t>
      </w:r>
    </w:p>
    <w:p w:rsidR="000E25CA" w:rsidRPr="00661182" w:rsidRDefault="000E25CA" w:rsidP="000E25CA">
      <w:pPr>
        <w:jc w:val="center"/>
        <w:rPr>
          <w:b/>
          <w:sz w:val="28"/>
          <w:szCs w:val="28"/>
        </w:rPr>
      </w:pPr>
    </w:p>
    <w:p w:rsidR="000E25CA" w:rsidRPr="0010373C" w:rsidRDefault="000E25CA" w:rsidP="000E25CA">
      <w:pPr>
        <w:jc w:val="center"/>
        <w:rPr>
          <w:b/>
          <w:sz w:val="28"/>
          <w:szCs w:val="28"/>
        </w:rPr>
      </w:pPr>
      <w:r>
        <w:rPr>
          <w:b/>
          <w:sz w:val="28"/>
          <w:szCs w:val="28"/>
        </w:rPr>
        <w:t>Өндірістің экономикалық көрсеткіштерін жоспарлау</w:t>
      </w:r>
    </w:p>
    <w:p w:rsidR="000E25CA" w:rsidRPr="00771474" w:rsidRDefault="000E25CA" w:rsidP="000E25CA">
      <w:pPr>
        <w:rPr>
          <w:b/>
        </w:rPr>
      </w:pPr>
    </w:p>
    <w:p w:rsidR="000E25CA" w:rsidRDefault="000E25CA" w:rsidP="000E25CA">
      <w:pPr>
        <w:jc w:val="both"/>
      </w:pPr>
      <w:r w:rsidRPr="00771474">
        <w:tab/>
      </w:r>
      <w:r>
        <w:t xml:space="preserve">Бөлім </w:t>
      </w:r>
      <w:r w:rsidR="00EF326D">
        <w:t>Өтінішкермен</w:t>
      </w:r>
      <w:r>
        <w:t xml:space="preserve"> ж</w:t>
      </w:r>
      <w:r w:rsidRPr="00E81DB5">
        <w:t>аңа кәсіпорын ұйымдастыр</w:t>
      </w:r>
      <w:r w:rsidR="00EF326D">
        <w:t>ған</w:t>
      </w:r>
      <w:r>
        <w:t xml:space="preserve"> (нарыққа жаңа өнім\қызмет </w:t>
      </w:r>
      <w:r w:rsidRPr="00E81DB5">
        <w:t xml:space="preserve"> </w:t>
      </w:r>
      <w:r>
        <w:t>енгізу) жағдайда толтырылады.</w:t>
      </w:r>
    </w:p>
    <w:p w:rsidR="000E25CA" w:rsidRPr="00B926FD" w:rsidRDefault="000E25CA" w:rsidP="000E25CA">
      <w:pPr>
        <w:jc w:val="both"/>
      </w:pPr>
      <w:r w:rsidRPr="00771474">
        <w:tab/>
      </w:r>
      <w:r w:rsidR="00EF326D">
        <w:t>Қолданыстағы</w:t>
      </w:r>
      <w:r>
        <w:t xml:space="preserve"> кәсіпорынға жаңа технология енгізілетін жағдайда</w:t>
      </w:r>
      <w:r w:rsidR="00EF326D">
        <w:t>,</w:t>
      </w:r>
      <w:r>
        <w:t xml:space="preserve"> келесі ұсынылған үлгілер</w:t>
      </w:r>
      <w:r w:rsidR="00EF326D">
        <w:t>,</w:t>
      </w:r>
      <w:r>
        <w:t xml:space="preserve"> ерікті нысан ретінде өзгертуге болады. </w:t>
      </w:r>
    </w:p>
    <w:p w:rsidR="000E25CA" w:rsidRDefault="000E25CA" w:rsidP="000E25CA">
      <w:pPr>
        <w:rPr>
          <w:b/>
        </w:rPr>
      </w:pPr>
    </w:p>
    <w:p w:rsidR="000E25CA" w:rsidRDefault="000E25CA" w:rsidP="000E25CA">
      <w:pPr>
        <w:rPr>
          <w:b/>
        </w:rPr>
      </w:pPr>
    </w:p>
    <w:p w:rsidR="000E25CA" w:rsidRPr="00F138C0" w:rsidRDefault="000E25CA" w:rsidP="000E25CA">
      <w:pPr>
        <w:ind w:firstLine="567"/>
        <w:rPr>
          <w:b/>
          <w:sz w:val="28"/>
          <w:szCs w:val="28"/>
        </w:rPr>
      </w:pPr>
      <w:r>
        <w:rPr>
          <w:b/>
        </w:rPr>
        <w:t>1</w:t>
      </w:r>
      <w:r w:rsidRPr="00323E33">
        <w:rPr>
          <w:b/>
        </w:rPr>
        <w:t xml:space="preserve">. </w:t>
      </w:r>
      <w:r w:rsidR="00BB37A5">
        <w:rPr>
          <w:b/>
        </w:rPr>
        <w:t>Ш</w:t>
      </w:r>
      <w:r>
        <w:rPr>
          <w:b/>
        </w:rPr>
        <w:t xml:space="preserve">ығарылатын өнімінің </w:t>
      </w:r>
      <w:r w:rsidR="00BB37A5">
        <w:rPr>
          <w:b/>
        </w:rPr>
        <w:t xml:space="preserve">жоспарланған </w:t>
      </w:r>
      <w:r w:rsidR="00EF326D">
        <w:rPr>
          <w:b/>
        </w:rPr>
        <w:t>көлемі</w:t>
      </w:r>
      <w:r>
        <w:rPr>
          <w:b/>
        </w:rPr>
        <w:t xml:space="preserve"> </w:t>
      </w:r>
    </w:p>
    <w:p w:rsidR="000E25CA" w:rsidRPr="00DE2FFE" w:rsidRDefault="000E25CA" w:rsidP="000E25CA">
      <w:pPr>
        <w:ind w:firstLine="567"/>
        <w:jc w:val="both"/>
      </w:pPr>
      <w:r>
        <w:t xml:space="preserve">1. </w:t>
      </w:r>
      <w:r w:rsidR="00BB37A5">
        <w:t>Ш</w:t>
      </w:r>
      <w:r w:rsidR="00BB37A5" w:rsidRPr="00DE2FFE">
        <w:t>ығарылатын өнімінің</w:t>
      </w:r>
      <w:r w:rsidR="00BB37A5">
        <w:t xml:space="preserve"> ж</w:t>
      </w:r>
      <w:r>
        <w:t>ылына жо</w:t>
      </w:r>
      <w:r w:rsidRPr="00DE2FFE">
        <w:t>спарл</w:t>
      </w:r>
      <w:r w:rsidR="00EF326D">
        <w:t>а</w:t>
      </w:r>
      <w:r w:rsidRPr="00DE2FFE">
        <w:t xml:space="preserve">нған </w:t>
      </w:r>
      <w:r>
        <w:t>ең жоғары</w:t>
      </w:r>
      <w:r w:rsidRPr="00DE2FFE">
        <w:t xml:space="preserve"> өлшемі</w:t>
      </w:r>
      <w:r w:rsidR="00EF326D">
        <w:t>н негіздеу</w:t>
      </w:r>
      <w:r w:rsidRPr="00DE2FFE">
        <w:t xml:space="preserve"> </w:t>
      </w:r>
      <w:r w:rsidRPr="00A450AE">
        <w:t>(</w:t>
      </w:r>
      <w:r>
        <w:t>жылына қызмет көрсету)</w:t>
      </w:r>
      <w:r w:rsidRPr="00DE2FFE">
        <w:t>.</w:t>
      </w:r>
    </w:p>
    <w:p w:rsidR="000E25CA" w:rsidRPr="00A450AE" w:rsidRDefault="000E25CA" w:rsidP="000E25CA">
      <w:pPr>
        <w:ind w:firstLine="567"/>
        <w:jc w:val="both"/>
      </w:pPr>
      <w:r>
        <w:t>Жылдар бойынша ең жоғарыдан өндірістік қуаттың жүктеуінің негіздемесі.</w:t>
      </w:r>
    </w:p>
    <w:p w:rsidR="000E25CA" w:rsidRPr="00FD4C01" w:rsidRDefault="000E25CA" w:rsidP="000E25CA">
      <w:pPr>
        <w:jc w:val="right"/>
        <w:rPr>
          <w:i/>
        </w:rPr>
      </w:pPr>
      <w:r>
        <w:rPr>
          <w:i/>
        </w:rPr>
        <w:t>1</w:t>
      </w:r>
      <w:r w:rsidRPr="00B926FD">
        <w:rPr>
          <w:i/>
          <w:lang w:val="ru-RU"/>
        </w:rPr>
        <w:t xml:space="preserve"> </w:t>
      </w:r>
      <w:r>
        <w:rPr>
          <w:i/>
          <w:lang w:val="ru-RU"/>
        </w:rPr>
        <w:t>Кесте</w:t>
      </w:r>
    </w:p>
    <w:p w:rsidR="000E25CA" w:rsidRPr="00A450AE" w:rsidRDefault="000E25CA" w:rsidP="000E25CA">
      <w:pPr>
        <w:jc w:val="right"/>
        <w:rPr>
          <w:sz w:val="20"/>
          <w:szCs w:val="20"/>
        </w:rPr>
      </w:pPr>
    </w:p>
    <w:tbl>
      <w:tblPr>
        <w:tblStyle w:val="af"/>
        <w:tblW w:w="9498" w:type="dxa"/>
        <w:tblInd w:w="108" w:type="dxa"/>
        <w:tblLook w:val="04A0" w:firstRow="1" w:lastRow="0" w:firstColumn="1" w:lastColumn="0" w:noHBand="0" w:noVBand="1"/>
      </w:tblPr>
      <w:tblGrid>
        <w:gridCol w:w="4536"/>
        <w:gridCol w:w="992"/>
        <w:gridCol w:w="992"/>
        <w:gridCol w:w="993"/>
        <w:gridCol w:w="992"/>
        <w:gridCol w:w="993"/>
      </w:tblGrid>
      <w:tr w:rsidR="000E25CA" w:rsidRPr="00AC7433" w:rsidTr="00FE43F8">
        <w:tc>
          <w:tcPr>
            <w:tcW w:w="4536" w:type="dxa"/>
          </w:tcPr>
          <w:p w:rsidR="000E25CA" w:rsidRPr="00EF326D" w:rsidRDefault="000E25CA" w:rsidP="00FE43F8">
            <w:pPr>
              <w:jc w:val="center"/>
              <w:rPr>
                <w:b/>
                <w:color w:val="000000"/>
                <w:sz w:val="20"/>
                <w:szCs w:val="20"/>
              </w:rPr>
            </w:pPr>
            <w:r w:rsidRPr="00EF326D">
              <w:rPr>
                <w:b/>
                <w:color w:val="000000"/>
                <w:sz w:val="20"/>
                <w:szCs w:val="20"/>
              </w:rPr>
              <w:t>Өнім шығару бағдарламасы (қызмет көрсету)</w:t>
            </w:r>
          </w:p>
          <w:p w:rsidR="000E25CA" w:rsidRPr="00EF326D" w:rsidRDefault="000E25CA" w:rsidP="00FE43F8">
            <w:pPr>
              <w:jc w:val="center"/>
              <w:rPr>
                <w:b/>
                <w:sz w:val="20"/>
                <w:szCs w:val="20"/>
              </w:rPr>
            </w:pPr>
            <w:r w:rsidRPr="00EF326D">
              <w:rPr>
                <w:b/>
                <w:color w:val="000000"/>
                <w:sz w:val="20"/>
                <w:szCs w:val="20"/>
                <w:lang w:val="ru-RU"/>
              </w:rPr>
              <w:t>бірлік өлшемі</w:t>
            </w:r>
          </w:p>
        </w:tc>
        <w:tc>
          <w:tcPr>
            <w:tcW w:w="992" w:type="dxa"/>
          </w:tcPr>
          <w:p w:rsidR="000E25CA" w:rsidRPr="00EF326D" w:rsidRDefault="000E25CA" w:rsidP="00FE43F8">
            <w:pPr>
              <w:jc w:val="center"/>
              <w:rPr>
                <w:b/>
                <w:sz w:val="20"/>
                <w:szCs w:val="20"/>
              </w:rPr>
            </w:pPr>
            <w:r w:rsidRPr="00EF326D">
              <w:rPr>
                <w:b/>
                <w:sz w:val="20"/>
                <w:szCs w:val="20"/>
              </w:rPr>
              <w:t>2017 ж.</w:t>
            </w:r>
          </w:p>
        </w:tc>
        <w:tc>
          <w:tcPr>
            <w:tcW w:w="992" w:type="dxa"/>
          </w:tcPr>
          <w:p w:rsidR="000E25CA" w:rsidRPr="00EF326D" w:rsidRDefault="000E25CA" w:rsidP="00FE43F8">
            <w:pPr>
              <w:jc w:val="center"/>
              <w:rPr>
                <w:b/>
                <w:sz w:val="20"/>
                <w:szCs w:val="20"/>
              </w:rPr>
            </w:pPr>
            <w:r w:rsidRPr="00EF326D">
              <w:rPr>
                <w:b/>
                <w:sz w:val="20"/>
                <w:szCs w:val="20"/>
              </w:rPr>
              <w:t>2018 ж.</w:t>
            </w:r>
          </w:p>
        </w:tc>
        <w:tc>
          <w:tcPr>
            <w:tcW w:w="993" w:type="dxa"/>
          </w:tcPr>
          <w:p w:rsidR="000E25CA" w:rsidRPr="00EF326D" w:rsidRDefault="000E25CA" w:rsidP="00FE43F8">
            <w:pPr>
              <w:jc w:val="center"/>
              <w:rPr>
                <w:b/>
                <w:sz w:val="20"/>
                <w:szCs w:val="20"/>
              </w:rPr>
            </w:pPr>
            <w:r w:rsidRPr="00EF326D">
              <w:rPr>
                <w:b/>
                <w:sz w:val="20"/>
                <w:szCs w:val="20"/>
              </w:rPr>
              <w:t>2019 ж.</w:t>
            </w:r>
          </w:p>
        </w:tc>
        <w:tc>
          <w:tcPr>
            <w:tcW w:w="992" w:type="dxa"/>
          </w:tcPr>
          <w:p w:rsidR="000E25CA" w:rsidRPr="00EF326D" w:rsidRDefault="000E25CA" w:rsidP="00FE43F8">
            <w:pPr>
              <w:jc w:val="center"/>
              <w:rPr>
                <w:b/>
                <w:sz w:val="20"/>
                <w:szCs w:val="20"/>
              </w:rPr>
            </w:pPr>
            <w:r w:rsidRPr="00EF326D">
              <w:rPr>
                <w:b/>
                <w:sz w:val="20"/>
                <w:szCs w:val="20"/>
              </w:rPr>
              <w:t>2020 ж.</w:t>
            </w:r>
          </w:p>
        </w:tc>
        <w:tc>
          <w:tcPr>
            <w:tcW w:w="993" w:type="dxa"/>
          </w:tcPr>
          <w:p w:rsidR="000E25CA" w:rsidRPr="00EF326D" w:rsidRDefault="000E25CA" w:rsidP="00FE43F8">
            <w:pPr>
              <w:jc w:val="center"/>
              <w:rPr>
                <w:b/>
                <w:sz w:val="20"/>
                <w:szCs w:val="20"/>
              </w:rPr>
            </w:pPr>
            <w:r w:rsidRPr="00EF326D">
              <w:rPr>
                <w:b/>
                <w:sz w:val="20"/>
                <w:szCs w:val="20"/>
              </w:rPr>
              <w:t>2021 ж.</w:t>
            </w:r>
          </w:p>
        </w:tc>
      </w:tr>
      <w:tr w:rsidR="000E25CA" w:rsidRPr="00AC7433" w:rsidTr="00FE43F8">
        <w:tc>
          <w:tcPr>
            <w:tcW w:w="4536" w:type="dxa"/>
          </w:tcPr>
          <w:p w:rsidR="000E25CA" w:rsidRPr="00EF326D" w:rsidRDefault="000E25CA" w:rsidP="00FE43F8">
            <w:pPr>
              <w:rPr>
                <w:color w:val="000000"/>
                <w:sz w:val="20"/>
                <w:szCs w:val="20"/>
              </w:rPr>
            </w:pPr>
            <w:r w:rsidRPr="00EF326D">
              <w:rPr>
                <w:sz w:val="20"/>
                <w:szCs w:val="20"/>
              </w:rPr>
              <w:t xml:space="preserve">Ең жоғары қуат жүктеуі </w:t>
            </w:r>
            <w:r w:rsidRPr="00EF326D">
              <w:rPr>
                <w:color w:val="000000"/>
                <w:sz w:val="20"/>
                <w:szCs w:val="20"/>
              </w:rPr>
              <w:t>(%)</w:t>
            </w:r>
          </w:p>
        </w:tc>
        <w:tc>
          <w:tcPr>
            <w:tcW w:w="992"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r>
      <w:tr w:rsidR="000E25CA" w:rsidRPr="00AC7433" w:rsidTr="00FE43F8">
        <w:tc>
          <w:tcPr>
            <w:tcW w:w="4536" w:type="dxa"/>
          </w:tcPr>
          <w:p w:rsidR="000E25CA" w:rsidRPr="00EF326D" w:rsidRDefault="000E25CA" w:rsidP="00FE43F8">
            <w:pPr>
              <w:rPr>
                <w:color w:val="000000"/>
                <w:sz w:val="20"/>
                <w:szCs w:val="20"/>
              </w:rPr>
            </w:pPr>
            <w:r w:rsidRPr="00EF326D">
              <w:rPr>
                <w:sz w:val="20"/>
                <w:szCs w:val="20"/>
              </w:rPr>
              <w:t>Шығарылуға жо</w:t>
            </w:r>
            <w:r w:rsidR="00661182" w:rsidRPr="00EF326D">
              <w:rPr>
                <w:sz w:val="20"/>
                <w:szCs w:val="20"/>
              </w:rPr>
              <w:t>спар</w:t>
            </w:r>
            <w:r w:rsidRPr="00EF326D">
              <w:rPr>
                <w:sz w:val="20"/>
                <w:szCs w:val="20"/>
              </w:rPr>
              <w:t>л</w:t>
            </w:r>
            <w:r w:rsidR="00661182" w:rsidRPr="00EF326D">
              <w:rPr>
                <w:sz w:val="20"/>
                <w:szCs w:val="20"/>
              </w:rPr>
              <w:t>а</w:t>
            </w:r>
            <w:r w:rsidRPr="00EF326D">
              <w:rPr>
                <w:sz w:val="20"/>
                <w:szCs w:val="20"/>
              </w:rPr>
              <w:t xml:space="preserve">нған өнім </w:t>
            </w:r>
            <w:r w:rsidRPr="00EF326D">
              <w:rPr>
                <w:color w:val="000000"/>
                <w:sz w:val="20"/>
                <w:szCs w:val="20"/>
              </w:rPr>
              <w:t>(қызмет көрсету): (саңы)</w:t>
            </w:r>
          </w:p>
        </w:tc>
        <w:tc>
          <w:tcPr>
            <w:tcW w:w="992"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r>
      <w:tr w:rsidR="000E25CA" w:rsidRPr="00AC7433" w:rsidTr="00FE43F8">
        <w:tc>
          <w:tcPr>
            <w:tcW w:w="4536" w:type="dxa"/>
          </w:tcPr>
          <w:p w:rsidR="000E25CA" w:rsidRPr="00EF326D" w:rsidRDefault="000E25CA" w:rsidP="00FE43F8">
            <w:pPr>
              <w:rPr>
                <w:color w:val="000000"/>
                <w:sz w:val="20"/>
                <w:szCs w:val="20"/>
              </w:rPr>
            </w:pPr>
            <w:r w:rsidRPr="00EF326D">
              <w:rPr>
                <w:color w:val="000000"/>
                <w:sz w:val="20"/>
                <w:szCs w:val="20"/>
              </w:rPr>
              <w:t>1. А ө</w:t>
            </w:r>
            <w:r w:rsidRPr="00EF326D">
              <w:rPr>
                <w:color w:val="000000"/>
                <w:sz w:val="20"/>
                <w:szCs w:val="20"/>
                <w:lang w:val="ru-RU"/>
              </w:rPr>
              <w:t>німі</w:t>
            </w:r>
            <w:r w:rsidRPr="00EF326D">
              <w:rPr>
                <w:color w:val="000000"/>
                <w:sz w:val="20"/>
                <w:szCs w:val="20"/>
              </w:rPr>
              <w:t xml:space="preserve"> (қызметі) </w:t>
            </w:r>
          </w:p>
        </w:tc>
        <w:tc>
          <w:tcPr>
            <w:tcW w:w="992"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r>
      <w:tr w:rsidR="000E25CA" w:rsidRPr="00AC7433" w:rsidTr="00FE43F8">
        <w:tc>
          <w:tcPr>
            <w:tcW w:w="4536" w:type="dxa"/>
          </w:tcPr>
          <w:p w:rsidR="000E25CA" w:rsidRPr="00EF326D" w:rsidRDefault="000E25CA" w:rsidP="00FE43F8">
            <w:pPr>
              <w:rPr>
                <w:color w:val="000000"/>
                <w:sz w:val="20"/>
                <w:szCs w:val="20"/>
              </w:rPr>
            </w:pPr>
            <w:r w:rsidRPr="00EF326D">
              <w:rPr>
                <w:color w:val="000000"/>
                <w:sz w:val="20"/>
                <w:szCs w:val="20"/>
              </w:rPr>
              <w:t>2. Б ө</w:t>
            </w:r>
            <w:r w:rsidRPr="00EF326D">
              <w:rPr>
                <w:color w:val="000000"/>
                <w:sz w:val="20"/>
                <w:szCs w:val="20"/>
                <w:lang w:val="ru-RU"/>
              </w:rPr>
              <w:t>німі</w:t>
            </w:r>
            <w:r w:rsidRPr="00EF326D">
              <w:rPr>
                <w:color w:val="000000"/>
                <w:sz w:val="20"/>
                <w:szCs w:val="20"/>
              </w:rPr>
              <w:t xml:space="preserve"> (қызметі)</w:t>
            </w:r>
          </w:p>
        </w:tc>
        <w:tc>
          <w:tcPr>
            <w:tcW w:w="992"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r>
      <w:tr w:rsidR="000E25CA" w:rsidRPr="00AC7433" w:rsidTr="00FE43F8">
        <w:tc>
          <w:tcPr>
            <w:tcW w:w="4536" w:type="dxa"/>
          </w:tcPr>
          <w:p w:rsidR="000E25CA" w:rsidRPr="00EF326D" w:rsidRDefault="000E25CA" w:rsidP="00FE43F8">
            <w:pPr>
              <w:rPr>
                <w:color w:val="000000"/>
                <w:sz w:val="20"/>
                <w:szCs w:val="20"/>
              </w:rPr>
            </w:pPr>
            <w:r w:rsidRPr="00EF326D">
              <w:rPr>
                <w:color w:val="000000"/>
                <w:sz w:val="20"/>
                <w:szCs w:val="20"/>
              </w:rPr>
              <w:t>3. В ө</w:t>
            </w:r>
            <w:r w:rsidRPr="00EF326D">
              <w:rPr>
                <w:color w:val="000000"/>
                <w:sz w:val="20"/>
                <w:szCs w:val="20"/>
                <w:lang w:val="ru-RU"/>
              </w:rPr>
              <w:t>німі</w:t>
            </w:r>
            <w:r w:rsidRPr="00EF326D">
              <w:rPr>
                <w:color w:val="000000"/>
                <w:sz w:val="20"/>
                <w:szCs w:val="20"/>
              </w:rPr>
              <w:t xml:space="preserve"> (қызметі)</w:t>
            </w:r>
          </w:p>
        </w:tc>
        <w:tc>
          <w:tcPr>
            <w:tcW w:w="992"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c>
          <w:tcPr>
            <w:tcW w:w="992" w:type="dxa"/>
          </w:tcPr>
          <w:p w:rsidR="000E25CA" w:rsidRPr="00EF326D" w:rsidRDefault="000E25CA" w:rsidP="00FE43F8">
            <w:pPr>
              <w:rPr>
                <w:sz w:val="20"/>
                <w:szCs w:val="20"/>
              </w:rPr>
            </w:pPr>
          </w:p>
        </w:tc>
        <w:tc>
          <w:tcPr>
            <w:tcW w:w="993" w:type="dxa"/>
          </w:tcPr>
          <w:p w:rsidR="000E25CA" w:rsidRPr="00EF326D" w:rsidRDefault="000E25CA" w:rsidP="00FE43F8">
            <w:pPr>
              <w:rPr>
                <w:sz w:val="20"/>
                <w:szCs w:val="20"/>
              </w:rPr>
            </w:pPr>
          </w:p>
        </w:tc>
      </w:tr>
    </w:tbl>
    <w:p w:rsidR="000E25CA" w:rsidRDefault="000E25CA" w:rsidP="000E25CA"/>
    <w:p w:rsidR="000E25CA" w:rsidRPr="00D31E98" w:rsidRDefault="000E25CA" w:rsidP="000E25CA">
      <w:pPr>
        <w:rPr>
          <w:b/>
        </w:rPr>
      </w:pPr>
      <w:r>
        <w:rPr>
          <w:b/>
        </w:rPr>
        <w:t>2</w:t>
      </w:r>
      <w:r w:rsidRPr="00D31E98">
        <w:rPr>
          <w:b/>
        </w:rPr>
        <w:t>.</w:t>
      </w:r>
      <w:r>
        <w:rPr>
          <w:b/>
        </w:rPr>
        <w:t>Табыс есе</w:t>
      </w:r>
      <w:r w:rsidR="00BB37A5">
        <w:rPr>
          <w:b/>
        </w:rPr>
        <w:t>бі</w:t>
      </w:r>
    </w:p>
    <w:p w:rsidR="000E25CA" w:rsidRDefault="000E25CA" w:rsidP="000E25CA">
      <w:pPr>
        <w:jc w:val="right"/>
        <w:rPr>
          <w:i/>
        </w:rPr>
      </w:pPr>
      <w:r>
        <w:rPr>
          <w:i/>
        </w:rPr>
        <w:t>2</w:t>
      </w:r>
      <w:r w:rsidRPr="00B926FD">
        <w:rPr>
          <w:i/>
          <w:lang w:val="ru-RU"/>
        </w:rPr>
        <w:t xml:space="preserve"> </w:t>
      </w:r>
      <w:r>
        <w:rPr>
          <w:i/>
          <w:lang w:val="ru-RU"/>
        </w:rPr>
        <w:t>Кесте</w:t>
      </w:r>
    </w:p>
    <w:p w:rsidR="000E25CA" w:rsidRPr="00FD4C01" w:rsidRDefault="000E25CA" w:rsidP="000E25CA">
      <w:pPr>
        <w:jc w:val="right"/>
        <w:rPr>
          <w:i/>
        </w:rPr>
      </w:pPr>
    </w:p>
    <w:tbl>
      <w:tblPr>
        <w:tblStyle w:val="af"/>
        <w:tblW w:w="9356" w:type="dxa"/>
        <w:tblInd w:w="108" w:type="dxa"/>
        <w:tblLook w:val="04A0" w:firstRow="1" w:lastRow="0" w:firstColumn="1" w:lastColumn="0" w:noHBand="0" w:noVBand="1"/>
      </w:tblPr>
      <w:tblGrid>
        <w:gridCol w:w="2453"/>
        <w:gridCol w:w="1123"/>
        <w:gridCol w:w="1156"/>
        <w:gridCol w:w="1156"/>
        <w:gridCol w:w="1156"/>
        <w:gridCol w:w="1156"/>
        <w:gridCol w:w="1156"/>
      </w:tblGrid>
      <w:tr w:rsidR="000E25CA" w:rsidRPr="0029424C" w:rsidTr="00FE43F8">
        <w:tc>
          <w:tcPr>
            <w:tcW w:w="2552" w:type="dxa"/>
          </w:tcPr>
          <w:p w:rsidR="000E25CA" w:rsidRPr="0029424C" w:rsidRDefault="000E25CA" w:rsidP="00FE43F8">
            <w:pPr>
              <w:jc w:val="center"/>
              <w:rPr>
                <w:b/>
                <w:sz w:val="20"/>
                <w:szCs w:val="20"/>
              </w:rPr>
            </w:pPr>
            <w:r>
              <w:rPr>
                <w:b/>
                <w:color w:val="000000"/>
                <w:sz w:val="20"/>
                <w:szCs w:val="20"/>
                <w:lang w:val="ru-RU"/>
              </w:rPr>
              <w:t>Ө</w:t>
            </w:r>
            <w:r w:rsidRPr="00B926FD">
              <w:rPr>
                <w:b/>
                <w:color w:val="000000"/>
                <w:sz w:val="20"/>
                <w:szCs w:val="20"/>
                <w:lang w:val="ru-RU"/>
              </w:rPr>
              <w:t>нім (қызмет)</w:t>
            </w:r>
          </w:p>
        </w:tc>
        <w:tc>
          <w:tcPr>
            <w:tcW w:w="1127" w:type="dxa"/>
          </w:tcPr>
          <w:p w:rsidR="000E25CA" w:rsidRPr="00771474" w:rsidRDefault="000E25CA" w:rsidP="00FE43F8">
            <w:pPr>
              <w:jc w:val="center"/>
              <w:rPr>
                <w:b/>
                <w:sz w:val="20"/>
                <w:szCs w:val="20"/>
                <w:lang w:val="ru-RU"/>
              </w:rPr>
            </w:pPr>
            <w:r>
              <w:rPr>
                <w:b/>
                <w:sz w:val="20"/>
                <w:szCs w:val="20"/>
              </w:rPr>
              <w:t>Бірліктің бағасы</w:t>
            </w:r>
          </w:p>
        </w:tc>
        <w:tc>
          <w:tcPr>
            <w:tcW w:w="1134" w:type="dxa"/>
          </w:tcPr>
          <w:p w:rsidR="000E25CA" w:rsidRPr="0029424C" w:rsidRDefault="000E25CA" w:rsidP="00FE43F8">
            <w:pPr>
              <w:jc w:val="center"/>
              <w:rPr>
                <w:b/>
                <w:sz w:val="20"/>
                <w:szCs w:val="20"/>
              </w:rPr>
            </w:pPr>
            <w:r>
              <w:rPr>
                <w:b/>
                <w:sz w:val="20"/>
                <w:szCs w:val="20"/>
              </w:rPr>
              <w:t xml:space="preserve"> 2017 ж</w:t>
            </w:r>
            <w:r w:rsidRPr="0029424C">
              <w:rPr>
                <w:b/>
                <w:sz w:val="20"/>
                <w:szCs w:val="20"/>
              </w:rPr>
              <w:t>.</w:t>
            </w:r>
            <w:r>
              <w:rPr>
                <w:b/>
                <w:sz w:val="20"/>
                <w:szCs w:val="20"/>
              </w:rPr>
              <w:t xml:space="preserve"> түсімі</w:t>
            </w:r>
          </w:p>
          <w:p w:rsidR="000E25CA" w:rsidRPr="0029424C" w:rsidRDefault="000E25CA" w:rsidP="00FE43F8">
            <w:pPr>
              <w:jc w:val="center"/>
              <w:rPr>
                <w:b/>
                <w:sz w:val="20"/>
                <w:szCs w:val="20"/>
              </w:rPr>
            </w:pPr>
            <w:r>
              <w:rPr>
                <w:b/>
                <w:sz w:val="20"/>
                <w:szCs w:val="20"/>
                <w:lang w:val="ru-RU"/>
              </w:rPr>
              <w:t>мың</w:t>
            </w:r>
            <w:r w:rsidR="00661182">
              <w:rPr>
                <w:b/>
                <w:sz w:val="20"/>
                <w:szCs w:val="20"/>
              </w:rPr>
              <w:t>.тең</w:t>
            </w:r>
            <w:r w:rsidRPr="0029424C">
              <w:rPr>
                <w:b/>
                <w:sz w:val="20"/>
                <w:szCs w:val="20"/>
              </w:rPr>
              <w:t>ге</w:t>
            </w:r>
          </w:p>
        </w:tc>
        <w:tc>
          <w:tcPr>
            <w:tcW w:w="1134" w:type="dxa"/>
          </w:tcPr>
          <w:p w:rsidR="000E25CA" w:rsidRPr="0029424C" w:rsidRDefault="000E25CA" w:rsidP="00FE43F8">
            <w:pPr>
              <w:jc w:val="center"/>
              <w:rPr>
                <w:b/>
                <w:sz w:val="20"/>
                <w:szCs w:val="20"/>
              </w:rPr>
            </w:pPr>
            <w:r>
              <w:rPr>
                <w:b/>
                <w:sz w:val="20"/>
                <w:szCs w:val="20"/>
              </w:rPr>
              <w:t>2018 ж</w:t>
            </w:r>
            <w:r w:rsidRPr="0029424C">
              <w:rPr>
                <w:b/>
                <w:sz w:val="20"/>
                <w:szCs w:val="20"/>
              </w:rPr>
              <w:t>.</w:t>
            </w:r>
            <w:r>
              <w:rPr>
                <w:b/>
                <w:sz w:val="20"/>
                <w:szCs w:val="20"/>
              </w:rPr>
              <w:t xml:space="preserve"> түсімі</w:t>
            </w:r>
          </w:p>
          <w:p w:rsidR="000E25CA" w:rsidRPr="0029424C" w:rsidRDefault="000E25CA" w:rsidP="00FE43F8">
            <w:pPr>
              <w:jc w:val="center"/>
              <w:rPr>
                <w:b/>
                <w:sz w:val="20"/>
                <w:szCs w:val="20"/>
              </w:rPr>
            </w:pPr>
            <w:r>
              <w:rPr>
                <w:b/>
                <w:sz w:val="20"/>
                <w:szCs w:val="20"/>
                <w:lang w:val="ru-RU"/>
              </w:rPr>
              <w:t>мың</w:t>
            </w:r>
            <w:r w:rsidR="00661182">
              <w:rPr>
                <w:b/>
                <w:sz w:val="20"/>
                <w:szCs w:val="20"/>
              </w:rPr>
              <w:t>.тең</w:t>
            </w:r>
            <w:r w:rsidRPr="0029424C">
              <w:rPr>
                <w:b/>
                <w:sz w:val="20"/>
                <w:szCs w:val="20"/>
              </w:rPr>
              <w:t>ге</w:t>
            </w:r>
          </w:p>
        </w:tc>
        <w:tc>
          <w:tcPr>
            <w:tcW w:w="1127" w:type="dxa"/>
          </w:tcPr>
          <w:p w:rsidR="000E25CA" w:rsidRPr="0029424C" w:rsidRDefault="000E25CA" w:rsidP="00FE43F8">
            <w:pPr>
              <w:jc w:val="center"/>
              <w:rPr>
                <w:b/>
                <w:sz w:val="20"/>
                <w:szCs w:val="20"/>
              </w:rPr>
            </w:pPr>
            <w:r>
              <w:rPr>
                <w:b/>
                <w:sz w:val="20"/>
                <w:szCs w:val="20"/>
              </w:rPr>
              <w:t>2019 ж</w:t>
            </w:r>
            <w:r w:rsidRPr="0029424C">
              <w:rPr>
                <w:b/>
                <w:sz w:val="20"/>
                <w:szCs w:val="20"/>
              </w:rPr>
              <w:t>.</w:t>
            </w:r>
            <w:r>
              <w:rPr>
                <w:b/>
                <w:sz w:val="20"/>
                <w:szCs w:val="20"/>
              </w:rPr>
              <w:t xml:space="preserve"> түсімі</w:t>
            </w:r>
          </w:p>
          <w:p w:rsidR="000E25CA" w:rsidRPr="0029424C" w:rsidRDefault="000E25CA" w:rsidP="00FE43F8">
            <w:pPr>
              <w:jc w:val="center"/>
              <w:rPr>
                <w:b/>
                <w:sz w:val="20"/>
                <w:szCs w:val="20"/>
              </w:rPr>
            </w:pPr>
            <w:r>
              <w:rPr>
                <w:b/>
                <w:sz w:val="20"/>
                <w:szCs w:val="20"/>
                <w:lang w:val="ru-RU"/>
              </w:rPr>
              <w:t>мың</w:t>
            </w:r>
            <w:r w:rsidR="00661182">
              <w:rPr>
                <w:b/>
                <w:sz w:val="20"/>
                <w:szCs w:val="20"/>
              </w:rPr>
              <w:t>.тең</w:t>
            </w:r>
            <w:r w:rsidRPr="0029424C">
              <w:rPr>
                <w:b/>
                <w:sz w:val="20"/>
                <w:szCs w:val="20"/>
              </w:rPr>
              <w:t>ге</w:t>
            </w:r>
          </w:p>
        </w:tc>
        <w:tc>
          <w:tcPr>
            <w:tcW w:w="1127" w:type="dxa"/>
          </w:tcPr>
          <w:p w:rsidR="000E25CA" w:rsidRPr="0029424C" w:rsidRDefault="000E25CA" w:rsidP="00FE43F8">
            <w:pPr>
              <w:jc w:val="center"/>
              <w:rPr>
                <w:b/>
                <w:sz w:val="20"/>
                <w:szCs w:val="20"/>
              </w:rPr>
            </w:pPr>
            <w:r>
              <w:rPr>
                <w:b/>
                <w:sz w:val="20"/>
                <w:szCs w:val="20"/>
              </w:rPr>
              <w:t>2020 ж</w:t>
            </w:r>
            <w:r w:rsidRPr="0029424C">
              <w:rPr>
                <w:b/>
                <w:sz w:val="20"/>
                <w:szCs w:val="20"/>
              </w:rPr>
              <w:t>.</w:t>
            </w:r>
            <w:r>
              <w:rPr>
                <w:b/>
                <w:sz w:val="20"/>
                <w:szCs w:val="20"/>
              </w:rPr>
              <w:t xml:space="preserve"> түсімі</w:t>
            </w:r>
          </w:p>
          <w:p w:rsidR="000E25CA" w:rsidRPr="0029424C" w:rsidRDefault="000E25CA" w:rsidP="00FE43F8">
            <w:pPr>
              <w:jc w:val="center"/>
              <w:rPr>
                <w:b/>
                <w:sz w:val="20"/>
                <w:szCs w:val="20"/>
              </w:rPr>
            </w:pPr>
            <w:r>
              <w:rPr>
                <w:b/>
                <w:sz w:val="20"/>
                <w:szCs w:val="20"/>
                <w:lang w:val="ru-RU"/>
              </w:rPr>
              <w:t>мың</w:t>
            </w:r>
            <w:r w:rsidR="00661182">
              <w:rPr>
                <w:b/>
                <w:sz w:val="20"/>
                <w:szCs w:val="20"/>
              </w:rPr>
              <w:t>.тең</w:t>
            </w:r>
            <w:r w:rsidRPr="0029424C">
              <w:rPr>
                <w:b/>
                <w:sz w:val="20"/>
                <w:szCs w:val="20"/>
              </w:rPr>
              <w:t>ге</w:t>
            </w:r>
          </w:p>
        </w:tc>
        <w:tc>
          <w:tcPr>
            <w:tcW w:w="1155" w:type="dxa"/>
          </w:tcPr>
          <w:p w:rsidR="000E25CA" w:rsidRPr="0029424C" w:rsidRDefault="000E25CA" w:rsidP="00FE43F8">
            <w:pPr>
              <w:jc w:val="center"/>
              <w:rPr>
                <w:b/>
                <w:sz w:val="20"/>
                <w:szCs w:val="20"/>
              </w:rPr>
            </w:pPr>
            <w:r>
              <w:rPr>
                <w:b/>
                <w:sz w:val="20"/>
                <w:szCs w:val="20"/>
              </w:rPr>
              <w:t>2021 ж</w:t>
            </w:r>
            <w:r w:rsidRPr="0029424C">
              <w:rPr>
                <w:b/>
                <w:sz w:val="20"/>
                <w:szCs w:val="20"/>
              </w:rPr>
              <w:t>.</w:t>
            </w:r>
            <w:r>
              <w:rPr>
                <w:b/>
                <w:sz w:val="20"/>
                <w:szCs w:val="20"/>
              </w:rPr>
              <w:t xml:space="preserve"> түсімі</w:t>
            </w:r>
          </w:p>
          <w:p w:rsidR="000E25CA" w:rsidRPr="0029424C" w:rsidRDefault="000E25CA" w:rsidP="00661182">
            <w:pPr>
              <w:jc w:val="center"/>
              <w:rPr>
                <w:b/>
              </w:rPr>
            </w:pPr>
            <w:r>
              <w:rPr>
                <w:b/>
                <w:sz w:val="20"/>
                <w:szCs w:val="20"/>
                <w:lang w:val="ru-RU"/>
              </w:rPr>
              <w:t>мың</w:t>
            </w:r>
            <w:r w:rsidRPr="0029424C">
              <w:rPr>
                <w:b/>
                <w:sz w:val="20"/>
                <w:szCs w:val="20"/>
              </w:rPr>
              <w:t>.те</w:t>
            </w:r>
            <w:r w:rsidR="00661182">
              <w:rPr>
                <w:b/>
                <w:sz w:val="20"/>
                <w:szCs w:val="20"/>
              </w:rPr>
              <w:t>ң</w:t>
            </w:r>
            <w:r w:rsidRPr="0029424C">
              <w:rPr>
                <w:b/>
                <w:sz w:val="20"/>
                <w:szCs w:val="20"/>
              </w:rPr>
              <w:t>ге</w:t>
            </w:r>
          </w:p>
        </w:tc>
      </w:tr>
      <w:tr w:rsidR="000E25CA" w:rsidRPr="0029424C" w:rsidTr="00FE43F8">
        <w:tc>
          <w:tcPr>
            <w:tcW w:w="2552" w:type="dxa"/>
          </w:tcPr>
          <w:p w:rsidR="000E25CA" w:rsidRPr="00AC7433" w:rsidRDefault="000E25CA" w:rsidP="00FE43F8">
            <w:pPr>
              <w:rPr>
                <w:color w:val="000000"/>
                <w:sz w:val="20"/>
                <w:szCs w:val="20"/>
              </w:rPr>
            </w:pPr>
            <w:r>
              <w:rPr>
                <w:color w:val="000000"/>
                <w:sz w:val="20"/>
                <w:szCs w:val="20"/>
              </w:rPr>
              <w:t>1. А ө</w:t>
            </w:r>
            <w:r>
              <w:rPr>
                <w:color w:val="000000"/>
                <w:sz w:val="20"/>
                <w:szCs w:val="20"/>
                <w:lang w:val="ru-RU"/>
              </w:rPr>
              <w:t>німі</w:t>
            </w:r>
            <w:r>
              <w:rPr>
                <w:color w:val="000000"/>
                <w:sz w:val="20"/>
                <w:szCs w:val="20"/>
              </w:rPr>
              <w:t xml:space="preserve"> (қызметі)</w:t>
            </w:r>
          </w:p>
        </w:tc>
        <w:tc>
          <w:tcPr>
            <w:tcW w:w="1127"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55" w:type="dxa"/>
          </w:tcPr>
          <w:p w:rsidR="000E25CA" w:rsidRPr="0029424C" w:rsidRDefault="000E25CA" w:rsidP="00FE43F8">
            <w:pPr>
              <w:rPr>
                <w:sz w:val="20"/>
                <w:szCs w:val="20"/>
              </w:rPr>
            </w:pPr>
          </w:p>
        </w:tc>
      </w:tr>
      <w:tr w:rsidR="000E25CA" w:rsidRPr="0029424C" w:rsidTr="00FE43F8">
        <w:tc>
          <w:tcPr>
            <w:tcW w:w="2552" w:type="dxa"/>
          </w:tcPr>
          <w:p w:rsidR="000E25CA" w:rsidRPr="00AC7433" w:rsidRDefault="000E25CA" w:rsidP="00FE43F8">
            <w:pPr>
              <w:rPr>
                <w:color w:val="000000"/>
                <w:sz w:val="20"/>
                <w:szCs w:val="20"/>
              </w:rPr>
            </w:pPr>
            <w:r>
              <w:rPr>
                <w:color w:val="000000"/>
                <w:sz w:val="20"/>
                <w:szCs w:val="20"/>
              </w:rPr>
              <w:t>2. Б ө</w:t>
            </w:r>
            <w:r>
              <w:rPr>
                <w:color w:val="000000"/>
                <w:sz w:val="20"/>
                <w:szCs w:val="20"/>
                <w:lang w:val="ru-RU"/>
              </w:rPr>
              <w:t>німі</w:t>
            </w:r>
            <w:r>
              <w:rPr>
                <w:color w:val="000000"/>
                <w:sz w:val="20"/>
                <w:szCs w:val="20"/>
              </w:rPr>
              <w:t xml:space="preserve"> (қызметі)</w:t>
            </w:r>
          </w:p>
        </w:tc>
        <w:tc>
          <w:tcPr>
            <w:tcW w:w="1127"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55" w:type="dxa"/>
          </w:tcPr>
          <w:p w:rsidR="000E25CA" w:rsidRPr="0029424C" w:rsidRDefault="000E25CA" w:rsidP="00FE43F8">
            <w:pPr>
              <w:rPr>
                <w:sz w:val="20"/>
                <w:szCs w:val="20"/>
              </w:rPr>
            </w:pPr>
          </w:p>
        </w:tc>
      </w:tr>
      <w:tr w:rsidR="000E25CA" w:rsidRPr="0029424C" w:rsidTr="00FE43F8">
        <w:tc>
          <w:tcPr>
            <w:tcW w:w="2552" w:type="dxa"/>
          </w:tcPr>
          <w:p w:rsidR="000E25CA" w:rsidRPr="00AC7433" w:rsidRDefault="000E25CA" w:rsidP="00FE43F8">
            <w:pPr>
              <w:rPr>
                <w:color w:val="000000"/>
                <w:sz w:val="20"/>
                <w:szCs w:val="20"/>
              </w:rPr>
            </w:pPr>
            <w:r>
              <w:rPr>
                <w:color w:val="000000"/>
                <w:sz w:val="20"/>
                <w:szCs w:val="20"/>
              </w:rPr>
              <w:t>3. В ө</w:t>
            </w:r>
            <w:r>
              <w:rPr>
                <w:color w:val="000000"/>
                <w:sz w:val="20"/>
                <w:szCs w:val="20"/>
                <w:lang w:val="ru-RU"/>
              </w:rPr>
              <w:t>німі</w:t>
            </w:r>
            <w:r>
              <w:rPr>
                <w:color w:val="000000"/>
                <w:sz w:val="20"/>
                <w:szCs w:val="20"/>
              </w:rPr>
              <w:t xml:space="preserve"> (қызметі)</w:t>
            </w:r>
          </w:p>
        </w:tc>
        <w:tc>
          <w:tcPr>
            <w:tcW w:w="1127"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34"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27" w:type="dxa"/>
          </w:tcPr>
          <w:p w:rsidR="000E25CA" w:rsidRPr="0029424C" w:rsidRDefault="000E25CA" w:rsidP="00FE43F8">
            <w:pPr>
              <w:rPr>
                <w:sz w:val="20"/>
                <w:szCs w:val="20"/>
              </w:rPr>
            </w:pPr>
          </w:p>
        </w:tc>
        <w:tc>
          <w:tcPr>
            <w:tcW w:w="1155" w:type="dxa"/>
          </w:tcPr>
          <w:p w:rsidR="000E25CA" w:rsidRPr="0029424C" w:rsidRDefault="000E25CA" w:rsidP="00FE43F8">
            <w:pPr>
              <w:rPr>
                <w:sz w:val="20"/>
                <w:szCs w:val="20"/>
              </w:rPr>
            </w:pPr>
          </w:p>
        </w:tc>
      </w:tr>
      <w:tr w:rsidR="00EF3815" w:rsidRPr="0029424C" w:rsidTr="00FE43F8">
        <w:tc>
          <w:tcPr>
            <w:tcW w:w="2552" w:type="dxa"/>
          </w:tcPr>
          <w:p w:rsidR="00EF3815" w:rsidRDefault="00EF3815" w:rsidP="00FE43F8">
            <w:pPr>
              <w:rPr>
                <w:color w:val="000000"/>
                <w:sz w:val="20"/>
                <w:szCs w:val="20"/>
              </w:rPr>
            </w:pPr>
            <w:r>
              <w:rPr>
                <w:color w:val="000000"/>
                <w:sz w:val="20"/>
                <w:szCs w:val="20"/>
              </w:rPr>
              <w:t>Жиыны:</w:t>
            </w:r>
          </w:p>
        </w:tc>
        <w:tc>
          <w:tcPr>
            <w:tcW w:w="1127" w:type="dxa"/>
          </w:tcPr>
          <w:p w:rsidR="00EF3815" w:rsidRPr="0029424C" w:rsidRDefault="00EF3815" w:rsidP="00FE43F8">
            <w:pPr>
              <w:rPr>
                <w:sz w:val="20"/>
                <w:szCs w:val="20"/>
              </w:rPr>
            </w:pPr>
          </w:p>
        </w:tc>
        <w:tc>
          <w:tcPr>
            <w:tcW w:w="1134" w:type="dxa"/>
          </w:tcPr>
          <w:p w:rsidR="00EF3815" w:rsidRPr="0029424C" w:rsidRDefault="00EF3815" w:rsidP="00FE43F8">
            <w:pPr>
              <w:rPr>
                <w:sz w:val="20"/>
                <w:szCs w:val="20"/>
              </w:rPr>
            </w:pPr>
          </w:p>
        </w:tc>
        <w:tc>
          <w:tcPr>
            <w:tcW w:w="1134" w:type="dxa"/>
          </w:tcPr>
          <w:p w:rsidR="00EF3815" w:rsidRPr="0029424C" w:rsidRDefault="00EF3815" w:rsidP="00FE43F8">
            <w:pPr>
              <w:rPr>
                <w:sz w:val="20"/>
                <w:szCs w:val="20"/>
              </w:rPr>
            </w:pPr>
          </w:p>
        </w:tc>
        <w:tc>
          <w:tcPr>
            <w:tcW w:w="1127" w:type="dxa"/>
          </w:tcPr>
          <w:p w:rsidR="00EF3815" w:rsidRPr="0029424C" w:rsidRDefault="00EF3815" w:rsidP="00FE43F8">
            <w:pPr>
              <w:rPr>
                <w:sz w:val="20"/>
                <w:szCs w:val="20"/>
              </w:rPr>
            </w:pPr>
          </w:p>
        </w:tc>
        <w:tc>
          <w:tcPr>
            <w:tcW w:w="1127" w:type="dxa"/>
          </w:tcPr>
          <w:p w:rsidR="00EF3815" w:rsidRPr="0029424C" w:rsidRDefault="00EF3815" w:rsidP="00FE43F8">
            <w:pPr>
              <w:rPr>
                <w:sz w:val="20"/>
                <w:szCs w:val="20"/>
              </w:rPr>
            </w:pPr>
          </w:p>
        </w:tc>
        <w:tc>
          <w:tcPr>
            <w:tcW w:w="1155" w:type="dxa"/>
          </w:tcPr>
          <w:p w:rsidR="00EF3815" w:rsidRPr="0029424C" w:rsidRDefault="00EF3815" w:rsidP="00FE43F8">
            <w:pPr>
              <w:rPr>
                <w:sz w:val="20"/>
                <w:szCs w:val="20"/>
              </w:rPr>
            </w:pPr>
          </w:p>
        </w:tc>
      </w:tr>
    </w:tbl>
    <w:p w:rsidR="000E25CA" w:rsidRDefault="000E25CA" w:rsidP="000E25CA">
      <w:pPr>
        <w:rPr>
          <w:b/>
          <w:sz w:val="28"/>
          <w:szCs w:val="28"/>
        </w:rPr>
      </w:pPr>
    </w:p>
    <w:p w:rsidR="000E25CA" w:rsidRPr="0010373C" w:rsidRDefault="000E25CA" w:rsidP="000E25CA">
      <w:pPr>
        <w:rPr>
          <w:b/>
          <w:sz w:val="28"/>
          <w:szCs w:val="28"/>
        </w:rPr>
      </w:pPr>
      <w:r w:rsidRPr="00E348E1">
        <w:rPr>
          <w:b/>
        </w:rPr>
        <w:t xml:space="preserve"> </w:t>
      </w:r>
      <w:r>
        <w:rPr>
          <w:b/>
          <w:sz w:val="28"/>
          <w:szCs w:val="28"/>
        </w:rPr>
        <w:t>Өндірістік</w:t>
      </w:r>
      <w:r w:rsidRPr="0010373C">
        <w:rPr>
          <w:b/>
          <w:sz w:val="28"/>
          <w:szCs w:val="28"/>
        </w:rPr>
        <w:t xml:space="preserve"> (</w:t>
      </w:r>
      <w:r>
        <w:rPr>
          <w:b/>
          <w:sz w:val="28"/>
          <w:szCs w:val="28"/>
        </w:rPr>
        <w:t>пайдалану</w:t>
      </w:r>
      <w:r w:rsidRPr="0010373C">
        <w:rPr>
          <w:b/>
          <w:sz w:val="28"/>
          <w:szCs w:val="28"/>
        </w:rPr>
        <w:t xml:space="preserve">) </w:t>
      </w:r>
      <w:r>
        <w:rPr>
          <w:b/>
          <w:sz w:val="28"/>
          <w:szCs w:val="28"/>
        </w:rPr>
        <w:t>шығындар</w:t>
      </w:r>
    </w:p>
    <w:p w:rsidR="000E25CA" w:rsidRPr="004E5001" w:rsidRDefault="000E25CA" w:rsidP="000E25CA">
      <w:pPr>
        <w:rPr>
          <w:b/>
        </w:rPr>
      </w:pPr>
      <w:r w:rsidRPr="004E5001">
        <w:rPr>
          <w:b/>
        </w:rPr>
        <w:t xml:space="preserve">3. </w:t>
      </w:r>
      <w:r>
        <w:rPr>
          <w:b/>
        </w:rPr>
        <w:t xml:space="preserve">Еңбек </w:t>
      </w:r>
      <w:r w:rsidRPr="00F37DFD">
        <w:rPr>
          <w:b/>
        </w:rPr>
        <w:t>ақы</w:t>
      </w:r>
      <w:r>
        <w:rPr>
          <w:b/>
        </w:rPr>
        <w:t>сын төлеуге арналған шығынд</w:t>
      </w:r>
      <w:r w:rsidRPr="00F37DFD">
        <w:rPr>
          <w:b/>
        </w:rPr>
        <w:t>ар</w:t>
      </w:r>
    </w:p>
    <w:p w:rsidR="000E25CA" w:rsidRPr="0010373C" w:rsidRDefault="000E25CA" w:rsidP="000E25CA">
      <w:pPr>
        <w:jc w:val="right"/>
        <w:rPr>
          <w:i/>
        </w:rPr>
      </w:pPr>
      <w:r>
        <w:rPr>
          <w:i/>
        </w:rPr>
        <w:t xml:space="preserve"> 3 Кесте</w:t>
      </w:r>
    </w:p>
    <w:p w:rsidR="000E25CA" w:rsidRPr="0010373C" w:rsidRDefault="000E25CA" w:rsidP="000E25CA">
      <w:pPr>
        <w:rPr>
          <w:b/>
          <w:i/>
        </w:rPr>
      </w:pPr>
    </w:p>
    <w:tbl>
      <w:tblPr>
        <w:tblStyle w:val="af"/>
        <w:tblW w:w="9356" w:type="dxa"/>
        <w:tblInd w:w="108" w:type="dxa"/>
        <w:tblLook w:val="04A0" w:firstRow="1" w:lastRow="0" w:firstColumn="1" w:lastColumn="0" w:noHBand="0" w:noVBand="1"/>
      </w:tblPr>
      <w:tblGrid>
        <w:gridCol w:w="801"/>
        <w:gridCol w:w="2937"/>
        <w:gridCol w:w="992"/>
        <w:gridCol w:w="4626"/>
      </w:tblGrid>
      <w:tr w:rsidR="000E25CA" w:rsidRPr="00771474" w:rsidTr="00FE43F8">
        <w:tc>
          <w:tcPr>
            <w:tcW w:w="801" w:type="dxa"/>
            <w:vAlign w:val="center"/>
          </w:tcPr>
          <w:p w:rsidR="000E25CA" w:rsidRPr="00771474" w:rsidRDefault="0098720A" w:rsidP="0098720A">
            <w:pPr>
              <w:jc w:val="center"/>
              <w:rPr>
                <w:b/>
                <w:color w:val="000000"/>
                <w:sz w:val="20"/>
                <w:szCs w:val="20"/>
              </w:rPr>
            </w:pPr>
            <w:r>
              <w:rPr>
                <w:b/>
                <w:color w:val="000000"/>
                <w:sz w:val="20"/>
                <w:szCs w:val="20"/>
              </w:rPr>
              <w:t>№ р</w:t>
            </w:r>
            <w:r w:rsidR="000E25CA" w:rsidRPr="00771474">
              <w:rPr>
                <w:b/>
                <w:color w:val="000000"/>
                <w:sz w:val="20"/>
                <w:szCs w:val="20"/>
              </w:rPr>
              <w:t>/</w:t>
            </w:r>
            <w:r>
              <w:rPr>
                <w:b/>
                <w:color w:val="000000"/>
                <w:sz w:val="20"/>
                <w:szCs w:val="20"/>
              </w:rPr>
              <w:t>с</w:t>
            </w:r>
          </w:p>
        </w:tc>
        <w:tc>
          <w:tcPr>
            <w:tcW w:w="2937" w:type="dxa"/>
            <w:vAlign w:val="center"/>
          </w:tcPr>
          <w:p w:rsidR="000E25CA" w:rsidRPr="00771474" w:rsidRDefault="000E25CA" w:rsidP="00FE43F8">
            <w:pPr>
              <w:jc w:val="center"/>
              <w:rPr>
                <w:b/>
                <w:color w:val="000000"/>
                <w:sz w:val="20"/>
                <w:szCs w:val="20"/>
              </w:rPr>
            </w:pPr>
            <w:r>
              <w:rPr>
                <w:b/>
                <w:color w:val="000000"/>
                <w:sz w:val="20"/>
                <w:szCs w:val="20"/>
              </w:rPr>
              <w:t>Лауазымы</w:t>
            </w:r>
          </w:p>
        </w:tc>
        <w:tc>
          <w:tcPr>
            <w:tcW w:w="992" w:type="dxa"/>
            <w:vAlign w:val="center"/>
          </w:tcPr>
          <w:p w:rsidR="000E25CA" w:rsidRPr="00771474" w:rsidRDefault="000E25CA" w:rsidP="00FE43F8">
            <w:pPr>
              <w:jc w:val="center"/>
              <w:rPr>
                <w:b/>
                <w:color w:val="000000"/>
                <w:sz w:val="20"/>
                <w:szCs w:val="20"/>
              </w:rPr>
            </w:pPr>
            <w:r>
              <w:rPr>
                <w:b/>
                <w:color w:val="000000"/>
                <w:sz w:val="20"/>
                <w:szCs w:val="20"/>
              </w:rPr>
              <w:t>Бірлік саны</w:t>
            </w:r>
          </w:p>
        </w:tc>
        <w:tc>
          <w:tcPr>
            <w:tcW w:w="4626" w:type="dxa"/>
            <w:vAlign w:val="center"/>
          </w:tcPr>
          <w:p w:rsidR="000E25CA" w:rsidRPr="00771474" w:rsidRDefault="000E25CA" w:rsidP="00FE43F8">
            <w:pPr>
              <w:jc w:val="center"/>
              <w:rPr>
                <w:b/>
                <w:color w:val="000000"/>
                <w:sz w:val="20"/>
                <w:szCs w:val="20"/>
              </w:rPr>
            </w:pPr>
            <w:r>
              <w:rPr>
                <w:b/>
                <w:color w:val="000000"/>
                <w:sz w:val="20"/>
                <w:szCs w:val="20"/>
              </w:rPr>
              <w:t>Айлық жалақысы</w:t>
            </w:r>
          </w:p>
        </w:tc>
      </w:tr>
      <w:tr w:rsidR="000E25CA" w:rsidRPr="0010373C" w:rsidTr="00FE43F8">
        <w:tc>
          <w:tcPr>
            <w:tcW w:w="9356" w:type="dxa"/>
            <w:gridSpan w:val="4"/>
          </w:tcPr>
          <w:p w:rsidR="000E25CA" w:rsidRPr="0010373C" w:rsidRDefault="000E25CA" w:rsidP="00FE43F8">
            <w:pPr>
              <w:jc w:val="center"/>
              <w:rPr>
                <w:b/>
                <w:sz w:val="20"/>
                <w:szCs w:val="20"/>
              </w:rPr>
            </w:pPr>
            <w:r>
              <w:rPr>
                <w:b/>
                <w:sz w:val="20"/>
                <w:szCs w:val="20"/>
              </w:rPr>
              <w:t>Өндірістік персонал</w:t>
            </w:r>
          </w:p>
        </w:tc>
      </w:tr>
      <w:tr w:rsidR="000E25CA" w:rsidRPr="0010373C" w:rsidTr="00FE43F8">
        <w:tc>
          <w:tcPr>
            <w:tcW w:w="801" w:type="dxa"/>
          </w:tcPr>
          <w:p w:rsidR="000E25CA" w:rsidRPr="0010373C" w:rsidRDefault="000E25CA" w:rsidP="00FE43F8">
            <w:pPr>
              <w:rPr>
                <w:b/>
                <w:sz w:val="20"/>
                <w:szCs w:val="20"/>
              </w:rPr>
            </w:pPr>
          </w:p>
        </w:tc>
        <w:tc>
          <w:tcPr>
            <w:tcW w:w="2937" w:type="dxa"/>
          </w:tcPr>
          <w:p w:rsidR="000E25CA" w:rsidRPr="0010373C" w:rsidRDefault="000E25CA" w:rsidP="00FE43F8">
            <w:pPr>
              <w:rPr>
                <w:sz w:val="20"/>
                <w:szCs w:val="20"/>
              </w:rPr>
            </w:pPr>
          </w:p>
        </w:tc>
        <w:tc>
          <w:tcPr>
            <w:tcW w:w="992" w:type="dxa"/>
          </w:tcPr>
          <w:p w:rsidR="000E25CA" w:rsidRPr="0010373C" w:rsidRDefault="000E25CA" w:rsidP="00FE43F8">
            <w:pPr>
              <w:rPr>
                <w:b/>
                <w:sz w:val="20"/>
                <w:szCs w:val="20"/>
              </w:rPr>
            </w:pPr>
          </w:p>
        </w:tc>
        <w:tc>
          <w:tcPr>
            <w:tcW w:w="4626" w:type="dxa"/>
          </w:tcPr>
          <w:p w:rsidR="000E25CA" w:rsidRPr="0010373C" w:rsidRDefault="000E25CA" w:rsidP="00FE43F8">
            <w:pPr>
              <w:rPr>
                <w:b/>
                <w:sz w:val="20"/>
                <w:szCs w:val="20"/>
              </w:rPr>
            </w:pPr>
          </w:p>
        </w:tc>
      </w:tr>
      <w:tr w:rsidR="000E25CA" w:rsidRPr="0010373C" w:rsidTr="00FE43F8">
        <w:tc>
          <w:tcPr>
            <w:tcW w:w="801" w:type="dxa"/>
          </w:tcPr>
          <w:p w:rsidR="000E25CA" w:rsidRPr="0010373C" w:rsidRDefault="000E25CA" w:rsidP="00FE43F8">
            <w:pPr>
              <w:rPr>
                <w:b/>
                <w:sz w:val="20"/>
                <w:szCs w:val="20"/>
              </w:rPr>
            </w:pPr>
          </w:p>
        </w:tc>
        <w:tc>
          <w:tcPr>
            <w:tcW w:w="2937" w:type="dxa"/>
          </w:tcPr>
          <w:p w:rsidR="000E25CA" w:rsidRPr="0010373C" w:rsidRDefault="000E25CA" w:rsidP="00FE43F8">
            <w:pPr>
              <w:rPr>
                <w:sz w:val="20"/>
                <w:szCs w:val="20"/>
              </w:rPr>
            </w:pPr>
          </w:p>
        </w:tc>
        <w:tc>
          <w:tcPr>
            <w:tcW w:w="992" w:type="dxa"/>
          </w:tcPr>
          <w:p w:rsidR="000E25CA" w:rsidRPr="0010373C" w:rsidRDefault="000E25CA" w:rsidP="00FE43F8">
            <w:pPr>
              <w:rPr>
                <w:b/>
                <w:sz w:val="20"/>
                <w:szCs w:val="20"/>
              </w:rPr>
            </w:pPr>
          </w:p>
        </w:tc>
        <w:tc>
          <w:tcPr>
            <w:tcW w:w="4626" w:type="dxa"/>
          </w:tcPr>
          <w:p w:rsidR="000E25CA" w:rsidRPr="0010373C" w:rsidRDefault="000E25CA" w:rsidP="00FE43F8">
            <w:pPr>
              <w:rPr>
                <w:b/>
                <w:sz w:val="20"/>
                <w:szCs w:val="20"/>
              </w:rPr>
            </w:pPr>
          </w:p>
        </w:tc>
      </w:tr>
      <w:tr w:rsidR="000E25CA" w:rsidRPr="0010373C" w:rsidTr="00FE43F8">
        <w:tc>
          <w:tcPr>
            <w:tcW w:w="801" w:type="dxa"/>
          </w:tcPr>
          <w:p w:rsidR="000E25CA" w:rsidRPr="0010373C" w:rsidRDefault="000E25CA" w:rsidP="00FE43F8">
            <w:pPr>
              <w:rPr>
                <w:b/>
                <w:sz w:val="20"/>
                <w:szCs w:val="20"/>
              </w:rPr>
            </w:pPr>
          </w:p>
        </w:tc>
        <w:tc>
          <w:tcPr>
            <w:tcW w:w="2937" w:type="dxa"/>
          </w:tcPr>
          <w:p w:rsidR="000E25CA" w:rsidRPr="0010373C" w:rsidRDefault="000E25CA" w:rsidP="00FE43F8">
            <w:pPr>
              <w:rPr>
                <w:sz w:val="20"/>
                <w:szCs w:val="20"/>
              </w:rPr>
            </w:pPr>
          </w:p>
        </w:tc>
        <w:tc>
          <w:tcPr>
            <w:tcW w:w="992" w:type="dxa"/>
          </w:tcPr>
          <w:p w:rsidR="000E25CA" w:rsidRPr="0010373C" w:rsidRDefault="000E25CA" w:rsidP="00FE43F8">
            <w:pPr>
              <w:rPr>
                <w:b/>
                <w:sz w:val="20"/>
                <w:szCs w:val="20"/>
              </w:rPr>
            </w:pPr>
          </w:p>
        </w:tc>
        <w:tc>
          <w:tcPr>
            <w:tcW w:w="4626" w:type="dxa"/>
          </w:tcPr>
          <w:p w:rsidR="000E25CA" w:rsidRPr="0010373C" w:rsidRDefault="000E25CA" w:rsidP="00FE43F8">
            <w:pPr>
              <w:rPr>
                <w:b/>
                <w:sz w:val="20"/>
                <w:szCs w:val="20"/>
              </w:rPr>
            </w:pPr>
          </w:p>
        </w:tc>
      </w:tr>
      <w:tr w:rsidR="000E25CA" w:rsidRPr="0010373C" w:rsidTr="00FE43F8">
        <w:tc>
          <w:tcPr>
            <w:tcW w:w="801" w:type="dxa"/>
          </w:tcPr>
          <w:p w:rsidR="000E25CA" w:rsidRPr="0010373C" w:rsidRDefault="000E25CA" w:rsidP="00FE43F8">
            <w:pPr>
              <w:rPr>
                <w:b/>
                <w:sz w:val="16"/>
                <w:szCs w:val="16"/>
              </w:rPr>
            </w:pPr>
          </w:p>
        </w:tc>
        <w:tc>
          <w:tcPr>
            <w:tcW w:w="2937" w:type="dxa"/>
          </w:tcPr>
          <w:p w:rsidR="000E25CA" w:rsidRPr="0010373C" w:rsidRDefault="000E25CA" w:rsidP="00FE43F8">
            <w:pPr>
              <w:rPr>
                <w:sz w:val="16"/>
                <w:szCs w:val="16"/>
              </w:rPr>
            </w:pPr>
          </w:p>
        </w:tc>
        <w:tc>
          <w:tcPr>
            <w:tcW w:w="992" w:type="dxa"/>
          </w:tcPr>
          <w:p w:rsidR="000E25CA" w:rsidRPr="0010373C" w:rsidRDefault="000E25CA" w:rsidP="00FE43F8">
            <w:pPr>
              <w:rPr>
                <w:b/>
                <w:sz w:val="16"/>
                <w:szCs w:val="16"/>
              </w:rPr>
            </w:pPr>
          </w:p>
        </w:tc>
        <w:tc>
          <w:tcPr>
            <w:tcW w:w="4626" w:type="dxa"/>
          </w:tcPr>
          <w:p w:rsidR="000E25CA" w:rsidRPr="0010373C" w:rsidRDefault="000E25CA" w:rsidP="00FE43F8">
            <w:pPr>
              <w:rPr>
                <w:b/>
                <w:sz w:val="16"/>
                <w:szCs w:val="16"/>
              </w:rPr>
            </w:pPr>
          </w:p>
        </w:tc>
      </w:tr>
      <w:tr w:rsidR="000E25CA" w:rsidRPr="0010373C" w:rsidTr="00FE43F8">
        <w:tc>
          <w:tcPr>
            <w:tcW w:w="801" w:type="dxa"/>
          </w:tcPr>
          <w:p w:rsidR="000E25CA" w:rsidRPr="0010373C" w:rsidRDefault="000E25CA" w:rsidP="00FE43F8">
            <w:pPr>
              <w:rPr>
                <w:b/>
                <w:sz w:val="16"/>
                <w:szCs w:val="16"/>
              </w:rPr>
            </w:pPr>
          </w:p>
        </w:tc>
        <w:tc>
          <w:tcPr>
            <w:tcW w:w="2937" w:type="dxa"/>
          </w:tcPr>
          <w:p w:rsidR="000E25CA" w:rsidRPr="0010373C" w:rsidRDefault="000E25CA" w:rsidP="00FE43F8">
            <w:pPr>
              <w:rPr>
                <w:sz w:val="16"/>
                <w:szCs w:val="16"/>
              </w:rPr>
            </w:pPr>
          </w:p>
        </w:tc>
        <w:tc>
          <w:tcPr>
            <w:tcW w:w="992" w:type="dxa"/>
          </w:tcPr>
          <w:p w:rsidR="000E25CA" w:rsidRPr="0010373C" w:rsidRDefault="000E25CA" w:rsidP="00FE43F8">
            <w:pPr>
              <w:rPr>
                <w:b/>
                <w:sz w:val="16"/>
                <w:szCs w:val="16"/>
              </w:rPr>
            </w:pPr>
          </w:p>
        </w:tc>
        <w:tc>
          <w:tcPr>
            <w:tcW w:w="4626" w:type="dxa"/>
          </w:tcPr>
          <w:p w:rsidR="000E25CA" w:rsidRPr="0010373C" w:rsidRDefault="000E25CA" w:rsidP="00FE43F8">
            <w:pPr>
              <w:rPr>
                <w:b/>
                <w:sz w:val="16"/>
                <w:szCs w:val="16"/>
              </w:rPr>
            </w:pPr>
          </w:p>
        </w:tc>
      </w:tr>
      <w:tr w:rsidR="000E25CA" w:rsidRPr="0010373C" w:rsidTr="00FE43F8">
        <w:tc>
          <w:tcPr>
            <w:tcW w:w="801" w:type="dxa"/>
          </w:tcPr>
          <w:p w:rsidR="000E25CA" w:rsidRPr="0010373C" w:rsidRDefault="000E25CA" w:rsidP="00FE43F8">
            <w:pPr>
              <w:rPr>
                <w:b/>
                <w:sz w:val="16"/>
                <w:szCs w:val="16"/>
              </w:rPr>
            </w:pPr>
          </w:p>
        </w:tc>
        <w:tc>
          <w:tcPr>
            <w:tcW w:w="2937" w:type="dxa"/>
          </w:tcPr>
          <w:p w:rsidR="000E25CA" w:rsidRPr="0010373C" w:rsidRDefault="000E25CA" w:rsidP="00FE43F8">
            <w:pPr>
              <w:rPr>
                <w:sz w:val="16"/>
                <w:szCs w:val="16"/>
              </w:rPr>
            </w:pPr>
          </w:p>
        </w:tc>
        <w:tc>
          <w:tcPr>
            <w:tcW w:w="992" w:type="dxa"/>
          </w:tcPr>
          <w:p w:rsidR="000E25CA" w:rsidRPr="0010373C" w:rsidRDefault="000E25CA" w:rsidP="00FE43F8">
            <w:pPr>
              <w:rPr>
                <w:b/>
                <w:sz w:val="16"/>
                <w:szCs w:val="16"/>
              </w:rPr>
            </w:pPr>
          </w:p>
        </w:tc>
        <w:tc>
          <w:tcPr>
            <w:tcW w:w="4626" w:type="dxa"/>
          </w:tcPr>
          <w:p w:rsidR="000E25CA" w:rsidRPr="0010373C" w:rsidRDefault="000E25CA" w:rsidP="00FE43F8">
            <w:pPr>
              <w:rPr>
                <w:b/>
                <w:sz w:val="16"/>
                <w:szCs w:val="16"/>
              </w:rPr>
            </w:pPr>
          </w:p>
        </w:tc>
      </w:tr>
      <w:tr w:rsidR="00BB37A5" w:rsidRPr="0010373C" w:rsidTr="00FE43F8">
        <w:tc>
          <w:tcPr>
            <w:tcW w:w="801" w:type="dxa"/>
          </w:tcPr>
          <w:p w:rsidR="00BB37A5" w:rsidRPr="0010373C" w:rsidRDefault="00BB37A5" w:rsidP="00BB37A5">
            <w:pPr>
              <w:rPr>
                <w:b/>
                <w:sz w:val="16"/>
                <w:szCs w:val="16"/>
              </w:rPr>
            </w:pPr>
          </w:p>
        </w:tc>
        <w:tc>
          <w:tcPr>
            <w:tcW w:w="2937" w:type="dxa"/>
          </w:tcPr>
          <w:p w:rsidR="00BB37A5" w:rsidRPr="00BB37A5" w:rsidRDefault="00BB37A5" w:rsidP="00BB37A5">
            <w:pPr>
              <w:rPr>
                <w:b/>
                <w:color w:val="000000"/>
                <w:sz w:val="20"/>
                <w:szCs w:val="20"/>
              </w:rPr>
            </w:pPr>
            <w:r w:rsidRPr="00BB37A5">
              <w:rPr>
                <w:b/>
                <w:color w:val="000000"/>
                <w:sz w:val="20"/>
                <w:szCs w:val="20"/>
              </w:rPr>
              <w:t>Жиыны:</w:t>
            </w:r>
          </w:p>
        </w:tc>
        <w:tc>
          <w:tcPr>
            <w:tcW w:w="992" w:type="dxa"/>
          </w:tcPr>
          <w:p w:rsidR="00BB37A5" w:rsidRPr="0010373C" w:rsidRDefault="00BB37A5" w:rsidP="00BB37A5">
            <w:pPr>
              <w:rPr>
                <w:b/>
                <w:sz w:val="16"/>
                <w:szCs w:val="16"/>
              </w:rPr>
            </w:pPr>
          </w:p>
        </w:tc>
        <w:tc>
          <w:tcPr>
            <w:tcW w:w="4626" w:type="dxa"/>
          </w:tcPr>
          <w:p w:rsidR="00BB37A5" w:rsidRPr="0010373C" w:rsidRDefault="00BB37A5" w:rsidP="00BB37A5">
            <w:pPr>
              <w:rPr>
                <w:b/>
                <w:sz w:val="16"/>
                <w:szCs w:val="16"/>
              </w:rPr>
            </w:pPr>
          </w:p>
        </w:tc>
      </w:tr>
    </w:tbl>
    <w:p w:rsidR="000E25CA" w:rsidRDefault="000E25CA" w:rsidP="000E25CA">
      <w:pPr>
        <w:rPr>
          <w:b/>
          <w:lang w:val="ru-RU"/>
        </w:rPr>
      </w:pPr>
    </w:p>
    <w:p w:rsidR="000E25CA" w:rsidRPr="0010373C" w:rsidRDefault="000E25CA" w:rsidP="000E25CA">
      <w:pPr>
        <w:rPr>
          <w:b/>
        </w:rPr>
      </w:pPr>
      <w:r>
        <w:rPr>
          <w:b/>
        </w:rPr>
        <w:t>4</w:t>
      </w:r>
      <w:r w:rsidRPr="0010373C">
        <w:rPr>
          <w:b/>
        </w:rPr>
        <w:t xml:space="preserve">. </w:t>
      </w:r>
      <w:r>
        <w:rPr>
          <w:b/>
        </w:rPr>
        <w:t xml:space="preserve">Бір </w:t>
      </w:r>
      <w:r w:rsidR="00B4009D">
        <w:rPr>
          <w:b/>
        </w:rPr>
        <w:t xml:space="preserve">жылғы </w:t>
      </w:r>
      <w:r w:rsidRPr="00F37DFD">
        <w:rPr>
          <w:b/>
        </w:rPr>
        <w:t xml:space="preserve">материалдар, шикізат және жинақтаушылар </w:t>
      </w:r>
      <w:r>
        <w:rPr>
          <w:b/>
        </w:rPr>
        <w:t>шығынд</w:t>
      </w:r>
      <w:r w:rsidRPr="00F37DFD">
        <w:rPr>
          <w:b/>
        </w:rPr>
        <w:t>ар</w:t>
      </w:r>
      <w:r w:rsidR="00B4009D">
        <w:rPr>
          <w:b/>
        </w:rPr>
        <w:t>ы</w:t>
      </w:r>
      <w:r w:rsidRPr="0010373C">
        <w:rPr>
          <w:b/>
        </w:rPr>
        <w:t xml:space="preserve"> </w:t>
      </w:r>
    </w:p>
    <w:p w:rsidR="000E25CA" w:rsidRPr="0010373C" w:rsidRDefault="000E25CA" w:rsidP="000E25CA">
      <w:pPr>
        <w:jc w:val="right"/>
        <w:rPr>
          <w:i/>
        </w:rPr>
      </w:pPr>
      <w:r>
        <w:rPr>
          <w:i/>
        </w:rPr>
        <w:t>4 Кесте</w:t>
      </w:r>
    </w:p>
    <w:p w:rsidR="000E25CA" w:rsidRPr="0010373C" w:rsidRDefault="000E25CA" w:rsidP="000E25CA">
      <w:pPr>
        <w:rPr>
          <w:b/>
        </w:rPr>
      </w:pPr>
    </w:p>
    <w:tbl>
      <w:tblPr>
        <w:tblStyle w:val="af"/>
        <w:tblW w:w="9498" w:type="dxa"/>
        <w:tblInd w:w="108" w:type="dxa"/>
        <w:tblLook w:val="04A0" w:firstRow="1" w:lastRow="0" w:firstColumn="1" w:lastColumn="0" w:noHBand="0" w:noVBand="1"/>
      </w:tblPr>
      <w:tblGrid>
        <w:gridCol w:w="566"/>
        <w:gridCol w:w="2826"/>
        <w:gridCol w:w="2257"/>
        <w:gridCol w:w="1155"/>
        <w:gridCol w:w="1134"/>
        <w:gridCol w:w="1560"/>
      </w:tblGrid>
      <w:tr w:rsidR="000E25CA" w:rsidRPr="004E5001" w:rsidTr="00FE43F8">
        <w:tc>
          <w:tcPr>
            <w:tcW w:w="566" w:type="dxa"/>
          </w:tcPr>
          <w:p w:rsidR="000E25CA" w:rsidRPr="004E5001" w:rsidRDefault="000E25CA" w:rsidP="00FE43F8">
            <w:pPr>
              <w:jc w:val="center"/>
              <w:rPr>
                <w:b/>
                <w:sz w:val="20"/>
                <w:szCs w:val="20"/>
              </w:rPr>
            </w:pPr>
            <w:r w:rsidRPr="004E5001">
              <w:rPr>
                <w:b/>
                <w:sz w:val="20"/>
                <w:szCs w:val="20"/>
              </w:rPr>
              <w:t>№</w:t>
            </w:r>
          </w:p>
        </w:tc>
        <w:tc>
          <w:tcPr>
            <w:tcW w:w="2826" w:type="dxa"/>
          </w:tcPr>
          <w:p w:rsidR="000E25CA" w:rsidRPr="0008393F" w:rsidRDefault="000E25CA" w:rsidP="00FE43F8">
            <w:pPr>
              <w:jc w:val="center"/>
              <w:rPr>
                <w:b/>
                <w:sz w:val="20"/>
                <w:szCs w:val="20"/>
              </w:rPr>
            </w:pPr>
            <w:r w:rsidRPr="0008393F">
              <w:rPr>
                <w:b/>
                <w:sz w:val="20"/>
                <w:szCs w:val="20"/>
              </w:rPr>
              <w:t xml:space="preserve">Материалдардың, шикізаттың және жинақтаушылардың атауы </w:t>
            </w:r>
          </w:p>
        </w:tc>
        <w:tc>
          <w:tcPr>
            <w:tcW w:w="2257" w:type="dxa"/>
          </w:tcPr>
          <w:p w:rsidR="000E25CA" w:rsidRPr="004E5001" w:rsidRDefault="000E25CA" w:rsidP="00FE43F8">
            <w:pPr>
              <w:jc w:val="center"/>
              <w:rPr>
                <w:b/>
                <w:sz w:val="20"/>
                <w:szCs w:val="20"/>
              </w:rPr>
            </w:pPr>
            <w:r>
              <w:rPr>
                <w:b/>
                <w:sz w:val="20"/>
                <w:szCs w:val="20"/>
              </w:rPr>
              <w:t xml:space="preserve">Өнімнің бір санына шығынның нормасы </w:t>
            </w:r>
            <w:r w:rsidRPr="004E5001">
              <w:rPr>
                <w:b/>
                <w:sz w:val="20"/>
                <w:szCs w:val="20"/>
              </w:rPr>
              <w:t>(</w:t>
            </w:r>
            <w:r>
              <w:rPr>
                <w:b/>
                <w:sz w:val="20"/>
                <w:szCs w:val="20"/>
              </w:rPr>
              <w:t>қызметтер</w:t>
            </w:r>
            <w:r w:rsidRPr="004E5001">
              <w:rPr>
                <w:b/>
                <w:sz w:val="20"/>
                <w:szCs w:val="20"/>
              </w:rPr>
              <w:t>)</w:t>
            </w:r>
          </w:p>
        </w:tc>
        <w:tc>
          <w:tcPr>
            <w:tcW w:w="1155" w:type="dxa"/>
          </w:tcPr>
          <w:p w:rsidR="000E25CA" w:rsidRPr="004E5001" w:rsidRDefault="000E25CA" w:rsidP="00FE43F8">
            <w:pPr>
              <w:jc w:val="center"/>
              <w:rPr>
                <w:b/>
                <w:sz w:val="20"/>
                <w:szCs w:val="20"/>
              </w:rPr>
            </w:pPr>
            <w:r>
              <w:rPr>
                <w:b/>
                <w:sz w:val="20"/>
                <w:szCs w:val="20"/>
              </w:rPr>
              <w:t>Саны</w:t>
            </w:r>
          </w:p>
        </w:tc>
        <w:tc>
          <w:tcPr>
            <w:tcW w:w="1134" w:type="dxa"/>
          </w:tcPr>
          <w:p w:rsidR="000E25CA" w:rsidRPr="004E5001" w:rsidRDefault="000E25CA" w:rsidP="00FE43F8">
            <w:pPr>
              <w:jc w:val="center"/>
              <w:rPr>
                <w:b/>
                <w:sz w:val="20"/>
                <w:szCs w:val="20"/>
                <w:lang w:val="ru-RU"/>
              </w:rPr>
            </w:pPr>
            <w:r>
              <w:rPr>
                <w:b/>
                <w:sz w:val="20"/>
                <w:szCs w:val="20"/>
              </w:rPr>
              <w:t>Санның бағасы</w:t>
            </w:r>
          </w:p>
        </w:tc>
        <w:tc>
          <w:tcPr>
            <w:tcW w:w="1560" w:type="dxa"/>
          </w:tcPr>
          <w:p w:rsidR="000E25CA" w:rsidRPr="004E5001" w:rsidRDefault="000E25CA" w:rsidP="00FE43F8">
            <w:pPr>
              <w:jc w:val="center"/>
              <w:rPr>
                <w:b/>
                <w:sz w:val="20"/>
                <w:szCs w:val="20"/>
              </w:rPr>
            </w:pPr>
            <w:r>
              <w:rPr>
                <w:b/>
                <w:sz w:val="20"/>
                <w:szCs w:val="20"/>
              </w:rPr>
              <w:t>Барлығы</w:t>
            </w:r>
          </w:p>
          <w:p w:rsidR="000E25CA" w:rsidRPr="004E5001" w:rsidRDefault="0008393F" w:rsidP="00FE43F8">
            <w:pPr>
              <w:jc w:val="center"/>
              <w:rPr>
                <w:b/>
                <w:sz w:val="20"/>
                <w:szCs w:val="20"/>
              </w:rPr>
            </w:pPr>
            <w:r>
              <w:rPr>
                <w:b/>
                <w:sz w:val="20"/>
                <w:szCs w:val="20"/>
              </w:rPr>
              <w:t>м</w:t>
            </w:r>
            <w:r w:rsidR="000E25CA">
              <w:rPr>
                <w:b/>
                <w:sz w:val="20"/>
                <w:szCs w:val="20"/>
              </w:rPr>
              <w:t xml:space="preserve">ың </w:t>
            </w:r>
            <w:r>
              <w:rPr>
                <w:b/>
                <w:sz w:val="20"/>
                <w:szCs w:val="20"/>
              </w:rPr>
              <w:t>тең</w:t>
            </w:r>
            <w:r w:rsidR="000E25CA" w:rsidRPr="004E5001">
              <w:rPr>
                <w:b/>
                <w:sz w:val="20"/>
                <w:szCs w:val="20"/>
              </w:rPr>
              <w:t>ге</w:t>
            </w:r>
          </w:p>
        </w:tc>
      </w:tr>
      <w:tr w:rsidR="000E25CA" w:rsidRPr="0010373C" w:rsidTr="00FE43F8">
        <w:tc>
          <w:tcPr>
            <w:tcW w:w="9498" w:type="dxa"/>
            <w:gridSpan w:val="6"/>
          </w:tcPr>
          <w:p w:rsidR="000E25CA" w:rsidRPr="0010373C" w:rsidRDefault="000E25CA" w:rsidP="00FE43F8">
            <w:pPr>
              <w:jc w:val="center"/>
              <w:rPr>
                <w:sz w:val="20"/>
                <w:szCs w:val="20"/>
              </w:rPr>
            </w:pPr>
            <w:r>
              <w:rPr>
                <w:color w:val="000000"/>
                <w:sz w:val="20"/>
                <w:szCs w:val="20"/>
              </w:rPr>
              <w:t>А ө</w:t>
            </w:r>
            <w:r>
              <w:rPr>
                <w:color w:val="000000"/>
                <w:sz w:val="20"/>
                <w:szCs w:val="20"/>
                <w:lang w:val="ru-RU"/>
              </w:rPr>
              <w:t>німі</w:t>
            </w:r>
            <w:r>
              <w:rPr>
                <w:color w:val="000000"/>
                <w:sz w:val="20"/>
                <w:szCs w:val="20"/>
              </w:rPr>
              <w:t xml:space="preserve"> (қызметі)</w:t>
            </w:r>
          </w:p>
        </w:tc>
      </w:tr>
      <w:tr w:rsidR="000E25CA" w:rsidRPr="0010373C" w:rsidTr="00FE43F8">
        <w:tc>
          <w:tcPr>
            <w:tcW w:w="566" w:type="dxa"/>
          </w:tcPr>
          <w:p w:rsidR="000E25CA" w:rsidRPr="0010373C" w:rsidRDefault="000E25CA" w:rsidP="00FE43F8">
            <w:pPr>
              <w:rPr>
                <w:sz w:val="20"/>
                <w:szCs w:val="20"/>
              </w:rPr>
            </w:pPr>
            <w:r w:rsidRPr="0010373C">
              <w:rPr>
                <w:sz w:val="20"/>
                <w:szCs w:val="20"/>
              </w:rPr>
              <w:t>1</w:t>
            </w:r>
          </w:p>
        </w:tc>
        <w:tc>
          <w:tcPr>
            <w:tcW w:w="2826" w:type="dxa"/>
          </w:tcPr>
          <w:p w:rsidR="000E25CA" w:rsidRPr="0010373C" w:rsidRDefault="000E25CA" w:rsidP="00FE43F8">
            <w:pPr>
              <w:rPr>
                <w:sz w:val="20"/>
                <w:szCs w:val="20"/>
              </w:rPr>
            </w:pPr>
            <w:r w:rsidRPr="0010373C">
              <w:rPr>
                <w:sz w:val="20"/>
                <w:szCs w:val="20"/>
              </w:rPr>
              <w:t xml:space="preserve">А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2</w:t>
            </w:r>
          </w:p>
        </w:tc>
        <w:tc>
          <w:tcPr>
            <w:tcW w:w="2826" w:type="dxa"/>
          </w:tcPr>
          <w:p w:rsidR="000E25CA" w:rsidRPr="0010373C" w:rsidRDefault="000E25CA" w:rsidP="00FE43F8">
            <w:pPr>
              <w:rPr>
                <w:sz w:val="20"/>
                <w:szCs w:val="20"/>
              </w:rPr>
            </w:pPr>
            <w:r w:rsidRPr="0010373C">
              <w:rPr>
                <w:sz w:val="20"/>
                <w:szCs w:val="20"/>
              </w:rPr>
              <w:t xml:space="preserve">Б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3</w:t>
            </w:r>
          </w:p>
        </w:tc>
        <w:tc>
          <w:tcPr>
            <w:tcW w:w="2826" w:type="dxa"/>
          </w:tcPr>
          <w:p w:rsidR="000E25CA" w:rsidRPr="0010373C" w:rsidRDefault="000E25CA" w:rsidP="00FE43F8">
            <w:pPr>
              <w:rPr>
                <w:sz w:val="20"/>
                <w:szCs w:val="20"/>
              </w:rPr>
            </w:pPr>
            <w:r w:rsidRPr="0010373C">
              <w:rPr>
                <w:sz w:val="20"/>
                <w:szCs w:val="20"/>
              </w:rPr>
              <w:t xml:space="preserve">С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p>
        </w:tc>
        <w:tc>
          <w:tcPr>
            <w:tcW w:w="2826" w:type="dxa"/>
          </w:tcPr>
          <w:p w:rsidR="000E25CA" w:rsidRPr="0010373C" w:rsidRDefault="000E25CA" w:rsidP="00FE43F8">
            <w:pPr>
              <w:rPr>
                <w:sz w:val="20"/>
                <w:szCs w:val="20"/>
              </w:rPr>
            </w:pPr>
            <w:r>
              <w:rPr>
                <w:sz w:val="20"/>
                <w:szCs w:val="20"/>
              </w:rPr>
              <w:t>Жиыны</w:t>
            </w:r>
            <w:r w:rsidRPr="0010373C">
              <w:rPr>
                <w:sz w:val="20"/>
                <w:szCs w:val="20"/>
              </w:rPr>
              <w:t>:</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9498" w:type="dxa"/>
            <w:gridSpan w:val="6"/>
          </w:tcPr>
          <w:p w:rsidR="000E25CA" w:rsidRPr="0010373C" w:rsidRDefault="000E25CA" w:rsidP="00FE43F8">
            <w:pPr>
              <w:jc w:val="center"/>
              <w:rPr>
                <w:sz w:val="20"/>
                <w:szCs w:val="20"/>
              </w:rPr>
            </w:pPr>
            <w:r w:rsidRPr="0010373C">
              <w:rPr>
                <w:sz w:val="20"/>
                <w:szCs w:val="20"/>
              </w:rPr>
              <w:t>Б</w:t>
            </w:r>
            <w:r>
              <w:rPr>
                <w:color w:val="000000"/>
                <w:sz w:val="20"/>
                <w:szCs w:val="20"/>
              </w:rPr>
              <w:t xml:space="preserve"> ө</w:t>
            </w:r>
            <w:r>
              <w:rPr>
                <w:color w:val="000000"/>
                <w:sz w:val="20"/>
                <w:szCs w:val="20"/>
                <w:lang w:val="ru-RU"/>
              </w:rPr>
              <w:t>німі</w:t>
            </w:r>
            <w:r>
              <w:rPr>
                <w:color w:val="000000"/>
                <w:sz w:val="20"/>
                <w:szCs w:val="20"/>
              </w:rPr>
              <w:t xml:space="preserve"> (қызметі)</w:t>
            </w:r>
          </w:p>
        </w:tc>
      </w:tr>
      <w:tr w:rsidR="000E25CA" w:rsidRPr="0010373C" w:rsidTr="00FE43F8">
        <w:tc>
          <w:tcPr>
            <w:tcW w:w="566" w:type="dxa"/>
          </w:tcPr>
          <w:p w:rsidR="000E25CA" w:rsidRPr="0010373C" w:rsidRDefault="000E25CA" w:rsidP="00FE43F8">
            <w:pPr>
              <w:rPr>
                <w:sz w:val="20"/>
                <w:szCs w:val="20"/>
              </w:rPr>
            </w:pPr>
            <w:r w:rsidRPr="0010373C">
              <w:rPr>
                <w:sz w:val="20"/>
                <w:szCs w:val="20"/>
              </w:rPr>
              <w:t>1</w:t>
            </w:r>
          </w:p>
        </w:tc>
        <w:tc>
          <w:tcPr>
            <w:tcW w:w="2826" w:type="dxa"/>
          </w:tcPr>
          <w:p w:rsidR="000E25CA" w:rsidRPr="0010373C" w:rsidRDefault="000E25CA" w:rsidP="00FE43F8">
            <w:pPr>
              <w:rPr>
                <w:sz w:val="20"/>
                <w:szCs w:val="20"/>
              </w:rPr>
            </w:pPr>
            <w:r w:rsidRPr="0010373C">
              <w:rPr>
                <w:sz w:val="20"/>
                <w:szCs w:val="20"/>
              </w:rPr>
              <w:t xml:space="preserve">А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2</w:t>
            </w:r>
          </w:p>
        </w:tc>
        <w:tc>
          <w:tcPr>
            <w:tcW w:w="2826" w:type="dxa"/>
          </w:tcPr>
          <w:p w:rsidR="000E25CA" w:rsidRPr="0010373C" w:rsidRDefault="000E25CA" w:rsidP="00FE43F8">
            <w:pPr>
              <w:rPr>
                <w:sz w:val="20"/>
                <w:szCs w:val="20"/>
              </w:rPr>
            </w:pPr>
            <w:r w:rsidRPr="0010373C">
              <w:rPr>
                <w:sz w:val="20"/>
                <w:szCs w:val="20"/>
              </w:rPr>
              <w:t xml:space="preserve">Б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3</w:t>
            </w:r>
          </w:p>
        </w:tc>
        <w:tc>
          <w:tcPr>
            <w:tcW w:w="2826" w:type="dxa"/>
          </w:tcPr>
          <w:p w:rsidR="000E25CA" w:rsidRPr="0010373C" w:rsidRDefault="000E25CA" w:rsidP="00FE43F8">
            <w:pPr>
              <w:rPr>
                <w:sz w:val="20"/>
                <w:szCs w:val="20"/>
              </w:rPr>
            </w:pPr>
            <w:r w:rsidRPr="0010373C">
              <w:rPr>
                <w:sz w:val="20"/>
                <w:szCs w:val="20"/>
              </w:rPr>
              <w:t xml:space="preserve">С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p>
        </w:tc>
        <w:tc>
          <w:tcPr>
            <w:tcW w:w="2826" w:type="dxa"/>
          </w:tcPr>
          <w:p w:rsidR="000E25CA" w:rsidRPr="0010373C" w:rsidRDefault="000E25CA" w:rsidP="00FE43F8">
            <w:pPr>
              <w:rPr>
                <w:sz w:val="20"/>
                <w:szCs w:val="20"/>
              </w:rPr>
            </w:pPr>
            <w:r>
              <w:rPr>
                <w:sz w:val="20"/>
                <w:szCs w:val="20"/>
              </w:rPr>
              <w:t>Жиыны</w:t>
            </w:r>
            <w:r w:rsidRPr="0010373C">
              <w:rPr>
                <w:sz w:val="20"/>
                <w:szCs w:val="20"/>
              </w:rPr>
              <w:t>:</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9498" w:type="dxa"/>
            <w:gridSpan w:val="6"/>
          </w:tcPr>
          <w:p w:rsidR="000E25CA" w:rsidRPr="0010373C" w:rsidRDefault="000E25CA" w:rsidP="00FE43F8">
            <w:pPr>
              <w:jc w:val="center"/>
              <w:rPr>
                <w:sz w:val="20"/>
                <w:szCs w:val="20"/>
              </w:rPr>
            </w:pPr>
            <w:r w:rsidRPr="0010373C">
              <w:rPr>
                <w:sz w:val="20"/>
                <w:szCs w:val="20"/>
              </w:rPr>
              <w:t>В</w:t>
            </w:r>
            <w:r>
              <w:rPr>
                <w:color w:val="000000"/>
                <w:sz w:val="20"/>
                <w:szCs w:val="20"/>
              </w:rPr>
              <w:t xml:space="preserve"> ө</w:t>
            </w:r>
            <w:r>
              <w:rPr>
                <w:color w:val="000000"/>
                <w:sz w:val="20"/>
                <w:szCs w:val="20"/>
                <w:lang w:val="ru-RU"/>
              </w:rPr>
              <w:t>німі</w:t>
            </w:r>
            <w:r>
              <w:rPr>
                <w:color w:val="000000"/>
                <w:sz w:val="20"/>
                <w:szCs w:val="20"/>
              </w:rPr>
              <w:t xml:space="preserve"> (қызметі)</w:t>
            </w:r>
          </w:p>
        </w:tc>
      </w:tr>
      <w:tr w:rsidR="000E25CA" w:rsidRPr="0010373C" w:rsidTr="00FE43F8">
        <w:tc>
          <w:tcPr>
            <w:tcW w:w="566" w:type="dxa"/>
          </w:tcPr>
          <w:p w:rsidR="000E25CA" w:rsidRPr="0010373C" w:rsidRDefault="000E25CA" w:rsidP="00FE43F8">
            <w:pPr>
              <w:rPr>
                <w:sz w:val="20"/>
                <w:szCs w:val="20"/>
              </w:rPr>
            </w:pPr>
            <w:r w:rsidRPr="0010373C">
              <w:rPr>
                <w:sz w:val="20"/>
                <w:szCs w:val="20"/>
              </w:rPr>
              <w:t>1</w:t>
            </w:r>
          </w:p>
        </w:tc>
        <w:tc>
          <w:tcPr>
            <w:tcW w:w="2826" w:type="dxa"/>
          </w:tcPr>
          <w:p w:rsidR="000E25CA" w:rsidRPr="0010373C" w:rsidRDefault="000E25CA" w:rsidP="00FE43F8">
            <w:pPr>
              <w:rPr>
                <w:sz w:val="20"/>
                <w:szCs w:val="20"/>
              </w:rPr>
            </w:pPr>
            <w:r w:rsidRPr="0010373C">
              <w:rPr>
                <w:sz w:val="20"/>
                <w:szCs w:val="20"/>
              </w:rPr>
              <w:t xml:space="preserve">А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2</w:t>
            </w:r>
          </w:p>
        </w:tc>
        <w:tc>
          <w:tcPr>
            <w:tcW w:w="2826" w:type="dxa"/>
          </w:tcPr>
          <w:p w:rsidR="000E25CA" w:rsidRPr="0010373C" w:rsidRDefault="000E25CA" w:rsidP="00FE43F8">
            <w:pPr>
              <w:rPr>
                <w:sz w:val="20"/>
                <w:szCs w:val="20"/>
              </w:rPr>
            </w:pPr>
            <w:r w:rsidRPr="0010373C">
              <w:rPr>
                <w:sz w:val="20"/>
                <w:szCs w:val="20"/>
              </w:rPr>
              <w:t xml:space="preserve">Б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r w:rsidRPr="0010373C">
              <w:rPr>
                <w:sz w:val="20"/>
                <w:szCs w:val="20"/>
              </w:rPr>
              <w:t>3</w:t>
            </w:r>
          </w:p>
        </w:tc>
        <w:tc>
          <w:tcPr>
            <w:tcW w:w="2826" w:type="dxa"/>
          </w:tcPr>
          <w:p w:rsidR="000E25CA" w:rsidRPr="0010373C" w:rsidRDefault="000E25CA" w:rsidP="00FE43F8">
            <w:pPr>
              <w:rPr>
                <w:sz w:val="20"/>
                <w:szCs w:val="20"/>
              </w:rPr>
            </w:pPr>
            <w:r w:rsidRPr="0010373C">
              <w:rPr>
                <w:sz w:val="20"/>
                <w:szCs w:val="20"/>
              </w:rPr>
              <w:t xml:space="preserve">С </w:t>
            </w:r>
            <w:r>
              <w:rPr>
                <w:sz w:val="20"/>
                <w:szCs w:val="20"/>
              </w:rPr>
              <w:t>м</w:t>
            </w:r>
            <w:r w:rsidRPr="0010373C">
              <w:rPr>
                <w:sz w:val="20"/>
                <w:szCs w:val="20"/>
              </w:rPr>
              <w:t>атериал</w:t>
            </w:r>
            <w:r>
              <w:rPr>
                <w:sz w:val="20"/>
                <w:szCs w:val="20"/>
              </w:rPr>
              <w:t>ы</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p>
        </w:tc>
        <w:tc>
          <w:tcPr>
            <w:tcW w:w="2826" w:type="dxa"/>
          </w:tcPr>
          <w:p w:rsidR="000E25CA" w:rsidRPr="0010373C" w:rsidRDefault="000E25CA" w:rsidP="00FE43F8">
            <w:pPr>
              <w:rPr>
                <w:sz w:val="20"/>
                <w:szCs w:val="20"/>
              </w:rPr>
            </w:pPr>
            <w:r>
              <w:rPr>
                <w:sz w:val="20"/>
                <w:szCs w:val="20"/>
              </w:rPr>
              <w:t>Жиыны</w:t>
            </w:r>
            <w:r w:rsidRPr="0010373C">
              <w:rPr>
                <w:sz w:val="20"/>
                <w:szCs w:val="20"/>
              </w:rPr>
              <w:t>:</w:t>
            </w:r>
          </w:p>
        </w:tc>
        <w:tc>
          <w:tcPr>
            <w:tcW w:w="2257" w:type="dxa"/>
          </w:tcPr>
          <w:p w:rsidR="000E25CA" w:rsidRPr="0010373C" w:rsidRDefault="000E25CA" w:rsidP="00FE43F8">
            <w:pPr>
              <w:rPr>
                <w:sz w:val="20"/>
                <w:szCs w:val="20"/>
              </w:rPr>
            </w:pPr>
          </w:p>
        </w:tc>
        <w:tc>
          <w:tcPr>
            <w:tcW w:w="1155"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560" w:type="dxa"/>
          </w:tcPr>
          <w:p w:rsidR="000E25CA" w:rsidRPr="0010373C" w:rsidRDefault="000E25CA" w:rsidP="00FE43F8">
            <w:pPr>
              <w:rPr>
                <w:sz w:val="20"/>
                <w:szCs w:val="20"/>
              </w:rPr>
            </w:pPr>
          </w:p>
        </w:tc>
      </w:tr>
      <w:tr w:rsidR="000E25CA" w:rsidRPr="0010373C" w:rsidTr="00FE43F8">
        <w:tc>
          <w:tcPr>
            <w:tcW w:w="566" w:type="dxa"/>
          </w:tcPr>
          <w:p w:rsidR="000E25CA" w:rsidRPr="0010373C" w:rsidRDefault="000E25CA" w:rsidP="00FE43F8">
            <w:pPr>
              <w:rPr>
                <w:sz w:val="20"/>
                <w:szCs w:val="20"/>
              </w:rPr>
            </w:pPr>
          </w:p>
        </w:tc>
        <w:tc>
          <w:tcPr>
            <w:tcW w:w="2826" w:type="dxa"/>
          </w:tcPr>
          <w:p w:rsidR="000E25CA" w:rsidRPr="0010373C" w:rsidRDefault="000E25CA" w:rsidP="00FE43F8">
            <w:pPr>
              <w:rPr>
                <w:b/>
                <w:sz w:val="20"/>
                <w:szCs w:val="20"/>
              </w:rPr>
            </w:pPr>
            <w:r>
              <w:rPr>
                <w:b/>
                <w:sz w:val="20"/>
                <w:szCs w:val="20"/>
              </w:rPr>
              <w:t>Барлығы</w:t>
            </w:r>
            <w:r w:rsidRPr="0010373C">
              <w:rPr>
                <w:b/>
                <w:sz w:val="20"/>
                <w:szCs w:val="20"/>
              </w:rPr>
              <w:t>:</w:t>
            </w:r>
          </w:p>
        </w:tc>
        <w:tc>
          <w:tcPr>
            <w:tcW w:w="2257" w:type="dxa"/>
          </w:tcPr>
          <w:p w:rsidR="000E25CA" w:rsidRPr="0010373C" w:rsidRDefault="000E25CA" w:rsidP="00FE43F8">
            <w:pPr>
              <w:rPr>
                <w:b/>
                <w:sz w:val="20"/>
                <w:szCs w:val="20"/>
              </w:rPr>
            </w:pPr>
          </w:p>
        </w:tc>
        <w:tc>
          <w:tcPr>
            <w:tcW w:w="1155" w:type="dxa"/>
          </w:tcPr>
          <w:p w:rsidR="000E25CA" w:rsidRPr="0010373C" w:rsidRDefault="000E25CA" w:rsidP="00FE43F8">
            <w:pPr>
              <w:rPr>
                <w:b/>
                <w:sz w:val="20"/>
                <w:szCs w:val="20"/>
              </w:rPr>
            </w:pPr>
          </w:p>
        </w:tc>
        <w:tc>
          <w:tcPr>
            <w:tcW w:w="1134" w:type="dxa"/>
          </w:tcPr>
          <w:p w:rsidR="000E25CA" w:rsidRPr="0010373C" w:rsidRDefault="000E25CA" w:rsidP="00FE43F8">
            <w:pPr>
              <w:rPr>
                <w:b/>
                <w:sz w:val="20"/>
                <w:szCs w:val="20"/>
              </w:rPr>
            </w:pPr>
          </w:p>
        </w:tc>
        <w:tc>
          <w:tcPr>
            <w:tcW w:w="1560" w:type="dxa"/>
          </w:tcPr>
          <w:p w:rsidR="000E25CA" w:rsidRPr="0010373C" w:rsidRDefault="000E25CA" w:rsidP="00FE43F8">
            <w:pPr>
              <w:rPr>
                <w:b/>
                <w:sz w:val="20"/>
                <w:szCs w:val="20"/>
              </w:rPr>
            </w:pPr>
          </w:p>
        </w:tc>
      </w:tr>
    </w:tbl>
    <w:p w:rsidR="000E25CA" w:rsidRPr="0010373C" w:rsidRDefault="000E25CA" w:rsidP="000E25CA">
      <w:pPr>
        <w:rPr>
          <w:b/>
        </w:rPr>
      </w:pPr>
    </w:p>
    <w:p w:rsidR="000E25CA" w:rsidRPr="004E5001" w:rsidRDefault="000E25CA" w:rsidP="000E25CA">
      <w:pPr>
        <w:rPr>
          <w:b/>
          <w:lang w:val="ru-RU"/>
        </w:rPr>
      </w:pPr>
      <w:r>
        <w:rPr>
          <w:b/>
        </w:rPr>
        <w:t xml:space="preserve">5. Бір </w:t>
      </w:r>
      <w:r w:rsidR="000E4115">
        <w:rPr>
          <w:b/>
        </w:rPr>
        <w:t>жылд</w:t>
      </w:r>
      <w:r w:rsidR="00B4009D">
        <w:rPr>
          <w:b/>
        </w:rPr>
        <w:t>ық</w:t>
      </w:r>
      <w:r>
        <w:rPr>
          <w:b/>
        </w:rPr>
        <w:t xml:space="preserve"> ком</w:t>
      </w:r>
      <w:r w:rsidR="00EF3815">
        <w:rPr>
          <w:b/>
        </w:rPr>
        <w:t>м</w:t>
      </w:r>
      <w:r>
        <w:rPr>
          <w:b/>
        </w:rPr>
        <w:t xml:space="preserve">уналдық шығындар </w:t>
      </w:r>
    </w:p>
    <w:p w:rsidR="000E25CA" w:rsidRPr="0010373C" w:rsidRDefault="000E25CA" w:rsidP="000E25CA">
      <w:pPr>
        <w:jc w:val="right"/>
        <w:rPr>
          <w:i/>
        </w:rPr>
      </w:pPr>
      <w:r>
        <w:rPr>
          <w:i/>
        </w:rPr>
        <w:t>5 Кесте</w:t>
      </w:r>
    </w:p>
    <w:p w:rsidR="000E25CA" w:rsidRPr="0010373C" w:rsidRDefault="000E25CA" w:rsidP="000E25CA">
      <w:pPr>
        <w:rPr>
          <w:b/>
        </w:rPr>
      </w:pPr>
    </w:p>
    <w:tbl>
      <w:tblPr>
        <w:tblStyle w:val="af"/>
        <w:tblW w:w="9498" w:type="dxa"/>
        <w:tblInd w:w="108" w:type="dxa"/>
        <w:tblLook w:val="04A0" w:firstRow="1" w:lastRow="0" w:firstColumn="1" w:lastColumn="0" w:noHBand="0" w:noVBand="1"/>
      </w:tblPr>
      <w:tblGrid>
        <w:gridCol w:w="567"/>
        <w:gridCol w:w="3828"/>
        <w:gridCol w:w="1595"/>
        <w:gridCol w:w="1595"/>
        <w:gridCol w:w="1913"/>
      </w:tblGrid>
      <w:tr w:rsidR="000E25CA" w:rsidRPr="0010373C" w:rsidTr="00FE43F8">
        <w:tc>
          <w:tcPr>
            <w:tcW w:w="567" w:type="dxa"/>
          </w:tcPr>
          <w:p w:rsidR="000E25CA" w:rsidRPr="0010373C" w:rsidRDefault="000E25CA" w:rsidP="00FE43F8">
            <w:pPr>
              <w:jc w:val="center"/>
              <w:rPr>
                <w:b/>
                <w:sz w:val="20"/>
                <w:szCs w:val="20"/>
              </w:rPr>
            </w:pPr>
            <w:r w:rsidRPr="0010373C">
              <w:rPr>
                <w:b/>
                <w:sz w:val="20"/>
                <w:szCs w:val="20"/>
              </w:rPr>
              <w:t>№</w:t>
            </w:r>
          </w:p>
        </w:tc>
        <w:tc>
          <w:tcPr>
            <w:tcW w:w="3828" w:type="dxa"/>
          </w:tcPr>
          <w:p w:rsidR="000E25CA" w:rsidRPr="0010373C" w:rsidRDefault="000E25CA" w:rsidP="00FE43F8">
            <w:pPr>
              <w:jc w:val="center"/>
              <w:rPr>
                <w:b/>
                <w:sz w:val="20"/>
                <w:szCs w:val="20"/>
              </w:rPr>
            </w:pPr>
            <w:r>
              <w:rPr>
                <w:b/>
                <w:sz w:val="20"/>
                <w:szCs w:val="20"/>
              </w:rPr>
              <w:t>Шығындардың атауы</w:t>
            </w:r>
          </w:p>
        </w:tc>
        <w:tc>
          <w:tcPr>
            <w:tcW w:w="1595" w:type="dxa"/>
          </w:tcPr>
          <w:p w:rsidR="000E25CA" w:rsidRPr="0010373C" w:rsidRDefault="000E25CA" w:rsidP="00FE43F8">
            <w:pPr>
              <w:jc w:val="center"/>
              <w:rPr>
                <w:b/>
                <w:sz w:val="20"/>
                <w:szCs w:val="20"/>
              </w:rPr>
            </w:pPr>
            <w:r>
              <w:rPr>
                <w:b/>
                <w:sz w:val="20"/>
                <w:szCs w:val="20"/>
              </w:rPr>
              <w:t>Тұтыну өлшемі</w:t>
            </w:r>
          </w:p>
        </w:tc>
        <w:tc>
          <w:tcPr>
            <w:tcW w:w="1595" w:type="dxa"/>
          </w:tcPr>
          <w:p w:rsidR="000E25CA" w:rsidRPr="0010373C" w:rsidRDefault="000E25CA" w:rsidP="00FE43F8">
            <w:pPr>
              <w:jc w:val="center"/>
              <w:rPr>
                <w:b/>
                <w:sz w:val="20"/>
                <w:szCs w:val="20"/>
              </w:rPr>
            </w:pPr>
            <w:r w:rsidRPr="0010373C">
              <w:rPr>
                <w:b/>
                <w:sz w:val="20"/>
                <w:szCs w:val="20"/>
              </w:rPr>
              <w:t>Тариф</w:t>
            </w:r>
          </w:p>
        </w:tc>
        <w:tc>
          <w:tcPr>
            <w:tcW w:w="1913" w:type="dxa"/>
          </w:tcPr>
          <w:p w:rsidR="000E25CA" w:rsidRPr="0010373C" w:rsidRDefault="000E25CA" w:rsidP="00FE43F8">
            <w:pPr>
              <w:jc w:val="center"/>
              <w:rPr>
                <w:b/>
                <w:sz w:val="20"/>
                <w:szCs w:val="20"/>
              </w:rPr>
            </w:pPr>
            <w:r>
              <w:rPr>
                <w:b/>
                <w:sz w:val="20"/>
                <w:szCs w:val="20"/>
              </w:rPr>
              <w:t xml:space="preserve">Сомасы мың </w:t>
            </w:r>
            <w:r w:rsidR="00037299">
              <w:rPr>
                <w:b/>
                <w:sz w:val="20"/>
                <w:szCs w:val="20"/>
              </w:rPr>
              <w:t>тең</w:t>
            </w:r>
            <w:r w:rsidRPr="0010373C">
              <w:rPr>
                <w:b/>
                <w:sz w:val="20"/>
                <w:szCs w:val="20"/>
              </w:rPr>
              <w:t>ге</w:t>
            </w: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1</w:t>
            </w:r>
          </w:p>
        </w:tc>
        <w:tc>
          <w:tcPr>
            <w:tcW w:w="3828" w:type="dxa"/>
          </w:tcPr>
          <w:p w:rsidR="000E25CA" w:rsidRPr="00790349" w:rsidRDefault="000E25CA" w:rsidP="00FE43F8">
            <w:pPr>
              <w:rPr>
                <w:sz w:val="20"/>
                <w:szCs w:val="20"/>
                <w:lang w:val="ru-RU"/>
              </w:rPr>
            </w:pPr>
            <w:r>
              <w:rPr>
                <w:sz w:val="20"/>
                <w:szCs w:val="20"/>
              </w:rPr>
              <w:t>Су</w:t>
            </w:r>
            <w:r>
              <w:rPr>
                <w:sz w:val="20"/>
                <w:szCs w:val="20"/>
                <w:lang w:val="en-US"/>
              </w:rPr>
              <w:t xml:space="preserve"> (</w:t>
            </w:r>
            <w:r>
              <w:rPr>
                <w:sz w:val="20"/>
                <w:szCs w:val="20"/>
              </w:rPr>
              <w:t>ыстық/суық</w:t>
            </w:r>
            <w:r>
              <w:rPr>
                <w:sz w:val="20"/>
                <w:szCs w:val="20"/>
                <w:lang w:val="ru-RU"/>
              </w:rPr>
              <w:t>)</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2</w:t>
            </w:r>
          </w:p>
        </w:tc>
        <w:tc>
          <w:tcPr>
            <w:tcW w:w="3828" w:type="dxa"/>
          </w:tcPr>
          <w:p w:rsidR="000E25CA" w:rsidRPr="0010373C" w:rsidRDefault="000E25CA" w:rsidP="00FE43F8">
            <w:pPr>
              <w:rPr>
                <w:sz w:val="20"/>
                <w:szCs w:val="20"/>
              </w:rPr>
            </w:pPr>
            <w:r w:rsidRPr="0010373C">
              <w:rPr>
                <w:sz w:val="20"/>
                <w:szCs w:val="20"/>
              </w:rPr>
              <w:t>К</w:t>
            </w:r>
            <w:r>
              <w:rPr>
                <w:sz w:val="20"/>
                <w:szCs w:val="20"/>
              </w:rPr>
              <w:t>әріз</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3</w:t>
            </w:r>
          </w:p>
        </w:tc>
        <w:tc>
          <w:tcPr>
            <w:tcW w:w="3828" w:type="dxa"/>
          </w:tcPr>
          <w:p w:rsidR="000E25CA" w:rsidRPr="0010373C" w:rsidRDefault="000E25CA" w:rsidP="00FE43F8">
            <w:pPr>
              <w:rPr>
                <w:sz w:val="20"/>
                <w:szCs w:val="20"/>
              </w:rPr>
            </w:pPr>
            <w:r w:rsidRPr="0010373C">
              <w:rPr>
                <w:sz w:val="20"/>
                <w:szCs w:val="20"/>
              </w:rPr>
              <w:t>Электроэнергия</w:t>
            </w:r>
            <w:r>
              <w:rPr>
                <w:sz w:val="20"/>
                <w:szCs w:val="20"/>
              </w:rPr>
              <w:t>сы</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4</w:t>
            </w:r>
          </w:p>
        </w:tc>
        <w:tc>
          <w:tcPr>
            <w:tcW w:w="3828" w:type="dxa"/>
          </w:tcPr>
          <w:p w:rsidR="000E25CA" w:rsidRPr="0010373C" w:rsidRDefault="000E25CA" w:rsidP="00FE43F8">
            <w:pPr>
              <w:rPr>
                <w:sz w:val="20"/>
                <w:szCs w:val="20"/>
              </w:rPr>
            </w:pPr>
            <w:r>
              <w:rPr>
                <w:sz w:val="20"/>
                <w:szCs w:val="20"/>
              </w:rPr>
              <w:t>Қоқыс шығару</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5</w:t>
            </w:r>
          </w:p>
        </w:tc>
        <w:tc>
          <w:tcPr>
            <w:tcW w:w="3828" w:type="dxa"/>
          </w:tcPr>
          <w:p w:rsidR="000E25CA" w:rsidRPr="0010373C" w:rsidRDefault="000E25CA" w:rsidP="00FE43F8">
            <w:pPr>
              <w:rPr>
                <w:sz w:val="20"/>
                <w:szCs w:val="20"/>
              </w:rPr>
            </w:pPr>
            <w:r>
              <w:rPr>
                <w:sz w:val="20"/>
                <w:szCs w:val="20"/>
              </w:rPr>
              <w:t>Жылыту</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0E25CA" w:rsidRPr="0010373C" w:rsidTr="00FE43F8">
        <w:tc>
          <w:tcPr>
            <w:tcW w:w="567" w:type="dxa"/>
          </w:tcPr>
          <w:p w:rsidR="000E25CA" w:rsidRPr="0010373C" w:rsidRDefault="000E25CA" w:rsidP="00FE43F8">
            <w:pPr>
              <w:jc w:val="center"/>
              <w:rPr>
                <w:sz w:val="20"/>
                <w:szCs w:val="20"/>
              </w:rPr>
            </w:pPr>
            <w:r w:rsidRPr="0010373C">
              <w:rPr>
                <w:sz w:val="20"/>
                <w:szCs w:val="20"/>
              </w:rPr>
              <w:t>6</w:t>
            </w:r>
          </w:p>
        </w:tc>
        <w:tc>
          <w:tcPr>
            <w:tcW w:w="3828" w:type="dxa"/>
          </w:tcPr>
          <w:p w:rsidR="000E25CA" w:rsidRPr="0010373C" w:rsidRDefault="000E25CA" w:rsidP="00FE43F8">
            <w:pPr>
              <w:rPr>
                <w:sz w:val="20"/>
                <w:szCs w:val="20"/>
              </w:rPr>
            </w:pPr>
            <w:r>
              <w:rPr>
                <w:sz w:val="20"/>
                <w:szCs w:val="20"/>
              </w:rPr>
              <w:t>Байланыс</w:t>
            </w:r>
          </w:p>
        </w:tc>
        <w:tc>
          <w:tcPr>
            <w:tcW w:w="1595" w:type="dxa"/>
          </w:tcPr>
          <w:p w:rsidR="000E25CA" w:rsidRPr="0010373C" w:rsidRDefault="000E25CA" w:rsidP="00FE43F8">
            <w:pPr>
              <w:jc w:val="center"/>
              <w:rPr>
                <w:sz w:val="20"/>
                <w:szCs w:val="20"/>
              </w:rPr>
            </w:pPr>
          </w:p>
        </w:tc>
        <w:tc>
          <w:tcPr>
            <w:tcW w:w="1595" w:type="dxa"/>
          </w:tcPr>
          <w:p w:rsidR="000E25CA" w:rsidRPr="0010373C" w:rsidRDefault="000E25CA" w:rsidP="00FE43F8">
            <w:pPr>
              <w:jc w:val="center"/>
              <w:rPr>
                <w:sz w:val="20"/>
                <w:szCs w:val="20"/>
              </w:rPr>
            </w:pPr>
          </w:p>
        </w:tc>
        <w:tc>
          <w:tcPr>
            <w:tcW w:w="1913" w:type="dxa"/>
          </w:tcPr>
          <w:p w:rsidR="000E25CA" w:rsidRPr="0010373C" w:rsidRDefault="000E25CA" w:rsidP="00FE43F8">
            <w:pPr>
              <w:jc w:val="center"/>
              <w:rPr>
                <w:sz w:val="20"/>
                <w:szCs w:val="20"/>
              </w:rPr>
            </w:pPr>
          </w:p>
        </w:tc>
      </w:tr>
      <w:tr w:rsidR="00B4009D" w:rsidRPr="0010373C" w:rsidTr="00FE43F8">
        <w:tc>
          <w:tcPr>
            <w:tcW w:w="567" w:type="dxa"/>
          </w:tcPr>
          <w:p w:rsidR="00B4009D" w:rsidRPr="0010373C" w:rsidRDefault="00B4009D" w:rsidP="00B4009D">
            <w:pPr>
              <w:jc w:val="center"/>
              <w:rPr>
                <w:sz w:val="20"/>
                <w:szCs w:val="20"/>
              </w:rPr>
            </w:pPr>
          </w:p>
        </w:tc>
        <w:tc>
          <w:tcPr>
            <w:tcW w:w="3828" w:type="dxa"/>
          </w:tcPr>
          <w:p w:rsidR="00B4009D" w:rsidRPr="0010373C" w:rsidRDefault="00B4009D" w:rsidP="00B4009D">
            <w:pPr>
              <w:rPr>
                <w:sz w:val="20"/>
                <w:szCs w:val="20"/>
              </w:rPr>
            </w:pPr>
            <w:r>
              <w:rPr>
                <w:sz w:val="20"/>
                <w:szCs w:val="20"/>
              </w:rPr>
              <w:t>Жиыны</w:t>
            </w:r>
            <w:r w:rsidRPr="0010373C">
              <w:rPr>
                <w:sz w:val="20"/>
                <w:szCs w:val="20"/>
              </w:rPr>
              <w:t>:</w:t>
            </w:r>
          </w:p>
        </w:tc>
        <w:tc>
          <w:tcPr>
            <w:tcW w:w="1595" w:type="dxa"/>
          </w:tcPr>
          <w:p w:rsidR="00B4009D" w:rsidRPr="0010373C" w:rsidRDefault="00B4009D" w:rsidP="00B4009D">
            <w:pPr>
              <w:jc w:val="center"/>
              <w:rPr>
                <w:sz w:val="20"/>
                <w:szCs w:val="20"/>
              </w:rPr>
            </w:pPr>
          </w:p>
        </w:tc>
        <w:tc>
          <w:tcPr>
            <w:tcW w:w="1595" w:type="dxa"/>
          </w:tcPr>
          <w:p w:rsidR="00B4009D" w:rsidRPr="0010373C" w:rsidRDefault="00B4009D" w:rsidP="00B4009D">
            <w:pPr>
              <w:jc w:val="center"/>
              <w:rPr>
                <w:sz w:val="20"/>
                <w:szCs w:val="20"/>
              </w:rPr>
            </w:pPr>
          </w:p>
        </w:tc>
        <w:tc>
          <w:tcPr>
            <w:tcW w:w="1913" w:type="dxa"/>
          </w:tcPr>
          <w:p w:rsidR="00B4009D" w:rsidRPr="0010373C" w:rsidRDefault="00B4009D" w:rsidP="00B4009D">
            <w:pPr>
              <w:jc w:val="center"/>
              <w:rPr>
                <w:sz w:val="20"/>
                <w:szCs w:val="20"/>
              </w:rPr>
            </w:pPr>
          </w:p>
        </w:tc>
      </w:tr>
    </w:tbl>
    <w:p w:rsidR="000E25CA" w:rsidRPr="0010373C" w:rsidRDefault="000E25CA" w:rsidP="000E25CA">
      <w:pPr>
        <w:rPr>
          <w:b/>
        </w:rPr>
      </w:pPr>
    </w:p>
    <w:p w:rsidR="000E25CA" w:rsidRPr="0010373C" w:rsidRDefault="000E25CA" w:rsidP="000E25CA">
      <w:pPr>
        <w:rPr>
          <w:b/>
        </w:rPr>
      </w:pPr>
      <w:r>
        <w:rPr>
          <w:b/>
        </w:rPr>
        <w:t>6</w:t>
      </w:r>
      <w:r w:rsidRPr="0010373C">
        <w:rPr>
          <w:b/>
        </w:rPr>
        <w:t xml:space="preserve">. </w:t>
      </w:r>
      <w:r>
        <w:rPr>
          <w:b/>
        </w:rPr>
        <w:t xml:space="preserve">Бір </w:t>
      </w:r>
      <w:r w:rsidR="000E4115">
        <w:rPr>
          <w:b/>
        </w:rPr>
        <w:t>жылда</w:t>
      </w:r>
      <w:r>
        <w:rPr>
          <w:b/>
        </w:rPr>
        <w:t xml:space="preserve"> өндіріске тартылған </w:t>
      </w:r>
      <w:r w:rsidR="00EF3815">
        <w:rPr>
          <w:b/>
        </w:rPr>
        <w:t>сыртқы</w:t>
      </w:r>
      <w:r>
        <w:rPr>
          <w:b/>
        </w:rPr>
        <w:t xml:space="preserve"> ұйымд</w:t>
      </w:r>
      <w:r w:rsidR="00EF3815">
        <w:rPr>
          <w:b/>
        </w:rPr>
        <w:t>а</w:t>
      </w:r>
      <w:r>
        <w:rPr>
          <w:b/>
        </w:rPr>
        <w:t>рд</w:t>
      </w:r>
      <w:r w:rsidR="00EF3815">
        <w:rPr>
          <w:b/>
        </w:rPr>
        <w:t>ы</w:t>
      </w:r>
      <w:r>
        <w:rPr>
          <w:b/>
        </w:rPr>
        <w:t>ң қызметтері</w:t>
      </w:r>
      <w:r w:rsidRPr="00134DDB">
        <w:rPr>
          <w:b/>
        </w:rPr>
        <w:t xml:space="preserve"> </w:t>
      </w:r>
    </w:p>
    <w:p w:rsidR="000E25CA" w:rsidRPr="0010373C" w:rsidRDefault="000E25CA" w:rsidP="000E25CA">
      <w:pPr>
        <w:jc w:val="right"/>
        <w:rPr>
          <w:i/>
        </w:rPr>
      </w:pPr>
      <w:r>
        <w:rPr>
          <w:i/>
        </w:rPr>
        <w:t>6 Кесте</w:t>
      </w:r>
    </w:p>
    <w:p w:rsidR="000E25CA" w:rsidRPr="0010373C" w:rsidRDefault="000E25CA" w:rsidP="000E25CA">
      <w:pPr>
        <w:rPr>
          <w:b/>
        </w:rPr>
      </w:pPr>
    </w:p>
    <w:tbl>
      <w:tblPr>
        <w:tblStyle w:val="af"/>
        <w:tblW w:w="9498" w:type="dxa"/>
        <w:tblInd w:w="108" w:type="dxa"/>
        <w:tblLook w:val="04A0" w:firstRow="1" w:lastRow="0" w:firstColumn="1" w:lastColumn="0" w:noHBand="0" w:noVBand="1"/>
      </w:tblPr>
      <w:tblGrid>
        <w:gridCol w:w="551"/>
        <w:gridCol w:w="3702"/>
        <w:gridCol w:w="1417"/>
        <w:gridCol w:w="1418"/>
        <w:gridCol w:w="992"/>
        <w:gridCol w:w="1418"/>
      </w:tblGrid>
      <w:tr w:rsidR="000E25CA" w:rsidRPr="0010373C" w:rsidTr="00FE43F8">
        <w:tc>
          <w:tcPr>
            <w:tcW w:w="551" w:type="dxa"/>
          </w:tcPr>
          <w:p w:rsidR="000E25CA" w:rsidRPr="0010373C" w:rsidRDefault="000E25CA" w:rsidP="00FE43F8">
            <w:pPr>
              <w:jc w:val="center"/>
              <w:rPr>
                <w:b/>
                <w:sz w:val="20"/>
                <w:szCs w:val="20"/>
              </w:rPr>
            </w:pPr>
            <w:r w:rsidRPr="0010373C">
              <w:rPr>
                <w:b/>
                <w:sz w:val="20"/>
                <w:szCs w:val="20"/>
              </w:rPr>
              <w:t>№</w:t>
            </w:r>
          </w:p>
        </w:tc>
        <w:tc>
          <w:tcPr>
            <w:tcW w:w="3702" w:type="dxa"/>
          </w:tcPr>
          <w:p w:rsidR="000E25CA" w:rsidRPr="0010373C" w:rsidRDefault="000E25CA" w:rsidP="00FE43F8">
            <w:pPr>
              <w:jc w:val="center"/>
              <w:rPr>
                <w:b/>
                <w:sz w:val="20"/>
                <w:szCs w:val="20"/>
              </w:rPr>
            </w:pPr>
            <w:r>
              <w:rPr>
                <w:b/>
                <w:sz w:val="20"/>
                <w:szCs w:val="20"/>
              </w:rPr>
              <w:t>Қызметтің атауы</w:t>
            </w:r>
          </w:p>
        </w:tc>
        <w:tc>
          <w:tcPr>
            <w:tcW w:w="1417" w:type="dxa"/>
          </w:tcPr>
          <w:p w:rsidR="000E25CA" w:rsidRPr="0010373C" w:rsidRDefault="000E25CA" w:rsidP="00FE43F8">
            <w:pPr>
              <w:jc w:val="center"/>
              <w:rPr>
                <w:b/>
                <w:sz w:val="20"/>
                <w:szCs w:val="20"/>
              </w:rPr>
            </w:pPr>
            <w:r>
              <w:rPr>
                <w:b/>
                <w:sz w:val="20"/>
                <w:szCs w:val="20"/>
              </w:rPr>
              <w:t>Бірлік өлшемі</w:t>
            </w:r>
          </w:p>
        </w:tc>
        <w:tc>
          <w:tcPr>
            <w:tcW w:w="1418" w:type="dxa"/>
          </w:tcPr>
          <w:p w:rsidR="000E25CA" w:rsidRPr="0010373C" w:rsidRDefault="000E25CA" w:rsidP="00FE43F8">
            <w:pPr>
              <w:jc w:val="center"/>
              <w:rPr>
                <w:b/>
                <w:sz w:val="20"/>
                <w:szCs w:val="20"/>
              </w:rPr>
            </w:pPr>
            <w:r>
              <w:rPr>
                <w:b/>
                <w:sz w:val="20"/>
                <w:szCs w:val="20"/>
              </w:rPr>
              <w:t>Саны</w:t>
            </w:r>
          </w:p>
        </w:tc>
        <w:tc>
          <w:tcPr>
            <w:tcW w:w="992" w:type="dxa"/>
          </w:tcPr>
          <w:p w:rsidR="000E25CA" w:rsidRPr="0010373C" w:rsidRDefault="000E25CA" w:rsidP="00FE43F8">
            <w:pPr>
              <w:jc w:val="center"/>
              <w:rPr>
                <w:b/>
                <w:sz w:val="20"/>
                <w:szCs w:val="20"/>
              </w:rPr>
            </w:pPr>
            <w:r>
              <w:rPr>
                <w:b/>
                <w:sz w:val="20"/>
                <w:szCs w:val="20"/>
              </w:rPr>
              <w:t>Бірлік бағасы</w:t>
            </w:r>
          </w:p>
        </w:tc>
        <w:tc>
          <w:tcPr>
            <w:tcW w:w="1418" w:type="dxa"/>
          </w:tcPr>
          <w:p w:rsidR="000E25CA" w:rsidRPr="0010373C" w:rsidRDefault="000E25CA" w:rsidP="00FE43F8">
            <w:pPr>
              <w:jc w:val="center"/>
              <w:rPr>
                <w:b/>
                <w:sz w:val="20"/>
                <w:szCs w:val="20"/>
              </w:rPr>
            </w:pPr>
            <w:r>
              <w:rPr>
                <w:b/>
                <w:sz w:val="20"/>
                <w:szCs w:val="20"/>
              </w:rPr>
              <w:t>Барлығы</w:t>
            </w:r>
          </w:p>
        </w:tc>
      </w:tr>
      <w:tr w:rsidR="000E25CA" w:rsidRPr="0010373C" w:rsidTr="00FE43F8">
        <w:tc>
          <w:tcPr>
            <w:tcW w:w="551" w:type="dxa"/>
          </w:tcPr>
          <w:p w:rsidR="000E25CA" w:rsidRPr="0010373C" w:rsidRDefault="000E25CA" w:rsidP="00FE43F8">
            <w:pPr>
              <w:rPr>
                <w:sz w:val="20"/>
                <w:szCs w:val="20"/>
              </w:rPr>
            </w:pPr>
          </w:p>
        </w:tc>
        <w:tc>
          <w:tcPr>
            <w:tcW w:w="3702" w:type="dxa"/>
          </w:tcPr>
          <w:p w:rsidR="000E25CA" w:rsidRPr="0010373C" w:rsidRDefault="000E25CA" w:rsidP="00FE43F8">
            <w:pPr>
              <w:rPr>
                <w:sz w:val="20"/>
                <w:szCs w:val="20"/>
              </w:rPr>
            </w:pPr>
          </w:p>
        </w:tc>
        <w:tc>
          <w:tcPr>
            <w:tcW w:w="1417"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c>
          <w:tcPr>
            <w:tcW w:w="992"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r>
      <w:tr w:rsidR="000E25CA" w:rsidRPr="0010373C" w:rsidTr="00FE43F8">
        <w:tc>
          <w:tcPr>
            <w:tcW w:w="551" w:type="dxa"/>
          </w:tcPr>
          <w:p w:rsidR="000E25CA" w:rsidRPr="0010373C" w:rsidRDefault="000E25CA" w:rsidP="00FE43F8">
            <w:pPr>
              <w:rPr>
                <w:sz w:val="20"/>
                <w:szCs w:val="20"/>
              </w:rPr>
            </w:pPr>
          </w:p>
        </w:tc>
        <w:tc>
          <w:tcPr>
            <w:tcW w:w="3702" w:type="dxa"/>
          </w:tcPr>
          <w:p w:rsidR="000E25CA" w:rsidRPr="0010373C" w:rsidRDefault="000E25CA" w:rsidP="00FE43F8">
            <w:pPr>
              <w:rPr>
                <w:sz w:val="20"/>
                <w:szCs w:val="20"/>
              </w:rPr>
            </w:pPr>
          </w:p>
        </w:tc>
        <w:tc>
          <w:tcPr>
            <w:tcW w:w="1417"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c>
          <w:tcPr>
            <w:tcW w:w="992"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r>
      <w:tr w:rsidR="000E25CA" w:rsidRPr="0010373C" w:rsidTr="00FE43F8">
        <w:tc>
          <w:tcPr>
            <w:tcW w:w="551" w:type="dxa"/>
          </w:tcPr>
          <w:p w:rsidR="000E25CA" w:rsidRPr="0010373C" w:rsidRDefault="000E25CA" w:rsidP="00FE43F8">
            <w:pPr>
              <w:rPr>
                <w:sz w:val="20"/>
                <w:szCs w:val="20"/>
              </w:rPr>
            </w:pPr>
          </w:p>
        </w:tc>
        <w:tc>
          <w:tcPr>
            <w:tcW w:w="3702" w:type="dxa"/>
          </w:tcPr>
          <w:p w:rsidR="000E25CA" w:rsidRPr="0010373C" w:rsidRDefault="000E25CA" w:rsidP="00FE43F8">
            <w:pPr>
              <w:rPr>
                <w:sz w:val="20"/>
                <w:szCs w:val="20"/>
              </w:rPr>
            </w:pPr>
          </w:p>
        </w:tc>
        <w:tc>
          <w:tcPr>
            <w:tcW w:w="1417"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c>
          <w:tcPr>
            <w:tcW w:w="992"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r>
      <w:tr w:rsidR="00B4009D" w:rsidRPr="0010373C" w:rsidTr="00FE43F8">
        <w:tc>
          <w:tcPr>
            <w:tcW w:w="551" w:type="dxa"/>
          </w:tcPr>
          <w:p w:rsidR="00B4009D" w:rsidRPr="0010373C" w:rsidRDefault="00B4009D" w:rsidP="00B4009D">
            <w:pPr>
              <w:rPr>
                <w:sz w:val="20"/>
                <w:szCs w:val="20"/>
              </w:rPr>
            </w:pPr>
          </w:p>
        </w:tc>
        <w:tc>
          <w:tcPr>
            <w:tcW w:w="3702" w:type="dxa"/>
          </w:tcPr>
          <w:p w:rsidR="00B4009D" w:rsidRPr="0010373C" w:rsidRDefault="00B4009D" w:rsidP="00B4009D">
            <w:pPr>
              <w:rPr>
                <w:sz w:val="20"/>
                <w:szCs w:val="20"/>
              </w:rPr>
            </w:pPr>
            <w:r>
              <w:rPr>
                <w:sz w:val="20"/>
                <w:szCs w:val="20"/>
              </w:rPr>
              <w:t>Жиыны</w:t>
            </w:r>
            <w:r w:rsidRPr="0010373C">
              <w:rPr>
                <w:sz w:val="20"/>
                <w:szCs w:val="20"/>
              </w:rPr>
              <w:t>:</w:t>
            </w:r>
          </w:p>
        </w:tc>
        <w:tc>
          <w:tcPr>
            <w:tcW w:w="1417" w:type="dxa"/>
          </w:tcPr>
          <w:p w:rsidR="00B4009D" w:rsidRPr="0010373C" w:rsidRDefault="00B4009D" w:rsidP="00B4009D">
            <w:pPr>
              <w:rPr>
                <w:sz w:val="20"/>
                <w:szCs w:val="20"/>
              </w:rPr>
            </w:pPr>
          </w:p>
        </w:tc>
        <w:tc>
          <w:tcPr>
            <w:tcW w:w="1418" w:type="dxa"/>
          </w:tcPr>
          <w:p w:rsidR="00B4009D" w:rsidRPr="0010373C" w:rsidRDefault="00B4009D" w:rsidP="00B4009D">
            <w:pPr>
              <w:rPr>
                <w:sz w:val="20"/>
                <w:szCs w:val="20"/>
              </w:rPr>
            </w:pPr>
          </w:p>
        </w:tc>
        <w:tc>
          <w:tcPr>
            <w:tcW w:w="992" w:type="dxa"/>
          </w:tcPr>
          <w:p w:rsidR="00B4009D" w:rsidRPr="0010373C" w:rsidRDefault="00B4009D" w:rsidP="00B4009D">
            <w:pPr>
              <w:rPr>
                <w:sz w:val="20"/>
                <w:szCs w:val="20"/>
              </w:rPr>
            </w:pPr>
          </w:p>
        </w:tc>
        <w:tc>
          <w:tcPr>
            <w:tcW w:w="1418" w:type="dxa"/>
          </w:tcPr>
          <w:p w:rsidR="00B4009D" w:rsidRPr="0010373C" w:rsidRDefault="00B4009D" w:rsidP="00B4009D">
            <w:pPr>
              <w:rPr>
                <w:sz w:val="20"/>
                <w:szCs w:val="20"/>
              </w:rPr>
            </w:pPr>
          </w:p>
        </w:tc>
      </w:tr>
    </w:tbl>
    <w:p w:rsidR="000E25CA" w:rsidRPr="00AC6C47" w:rsidRDefault="000E25CA" w:rsidP="000E25CA">
      <w:pPr>
        <w:rPr>
          <w:b/>
        </w:rPr>
      </w:pPr>
    </w:p>
    <w:p w:rsidR="000E25CA" w:rsidRPr="00AC6C47" w:rsidRDefault="000E25CA" w:rsidP="000E25CA">
      <w:pPr>
        <w:rPr>
          <w:b/>
        </w:rPr>
      </w:pPr>
      <w:r w:rsidRPr="00AC6C47">
        <w:rPr>
          <w:b/>
        </w:rPr>
        <w:t xml:space="preserve">7. Бір </w:t>
      </w:r>
      <w:r w:rsidR="000E4115">
        <w:rPr>
          <w:b/>
        </w:rPr>
        <w:t>жылда</w:t>
      </w:r>
      <w:r w:rsidRPr="00AC6C47">
        <w:rPr>
          <w:b/>
        </w:rPr>
        <w:t xml:space="preserve"> </w:t>
      </w:r>
      <w:r w:rsidR="000E4115">
        <w:rPr>
          <w:b/>
        </w:rPr>
        <w:t>баспаналарды</w:t>
      </w:r>
      <w:r w:rsidRPr="00AC6C47">
        <w:rPr>
          <w:b/>
        </w:rPr>
        <w:t xml:space="preserve"> және техниканы жалға </w:t>
      </w:r>
      <w:r w:rsidR="00B4009D">
        <w:rPr>
          <w:b/>
        </w:rPr>
        <w:t>ал</w:t>
      </w:r>
      <w:r w:rsidRPr="00AC6C47">
        <w:rPr>
          <w:b/>
        </w:rPr>
        <w:t>у</w:t>
      </w:r>
    </w:p>
    <w:p w:rsidR="000E25CA" w:rsidRPr="0010373C" w:rsidRDefault="000E25CA" w:rsidP="000E25CA">
      <w:pPr>
        <w:jc w:val="right"/>
        <w:rPr>
          <w:i/>
        </w:rPr>
      </w:pPr>
      <w:r>
        <w:rPr>
          <w:i/>
        </w:rPr>
        <w:t>7 Кесте</w:t>
      </w:r>
    </w:p>
    <w:p w:rsidR="000E25CA" w:rsidRPr="0010373C" w:rsidRDefault="000E25CA" w:rsidP="000E25CA">
      <w:pPr>
        <w:rPr>
          <w:b/>
          <w:i/>
        </w:rPr>
      </w:pPr>
    </w:p>
    <w:tbl>
      <w:tblPr>
        <w:tblStyle w:val="af"/>
        <w:tblW w:w="9498" w:type="dxa"/>
        <w:tblInd w:w="108" w:type="dxa"/>
        <w:tblLook w:val="04A0" w:firstRow="1" w:lastRow="0" w:firstColumn="1" w:lastColumn="0" w:noHBand="0" w:noVBand="1"/>
      </w:tblPr>
      <w:tblGrid>
        <w:gridCol w:w="560"/>
        <w:gridCol w:w="2842"/>
        <w:gridCol w:w="1587"/>
        <w:gridCol w:w="1418"/>
        <w:gridCol w:w="1417"/>
        <w:gridCol w:w="1674"/>
      </w:tblGrid>
      <w:tr w:rsidR="000E25CA" w:rsidRPr="0010373C" w:rsidTr="00FE43F8">
        <w:tc>
          <w:tcPr>
            <w:tcW w:w="560" w:type="dxa"/>
          </w:tcPr>
          <w:p w:rsidR="000E25CA" w:rsidRPr="0010373C" w:rsidRDefault="000E25CA" w:rsidP="00FE43F8">
            <w:pPr>
              <w:jc w:val="center"/>
              <w:rPr>
                <w:b/>
                <w:sz w:val="20"/>
                <w:szCs w:val="20"/>
              </w:rPr>
            </w:pPr>
            <w:r w:rsidRPr="0010373C">
              <w:rPr>
                <w:b/>
                <w:sz w:val="20"/>
                <w:szCs w:val="20"/>
              </w:rPr>
              <w:t>№</w:t>
            </w:r>
          </w:p>
        </w:tc>
        <w:tc>
          <w:tcPr>
            <w:tcW w:w="2842" w:type="dxa"/>
          </w:tcPr>
          <w:p w:rsidR="000E25CA" w:rsidRPr="0010373C" w:rsidRDefault="000E25CA" w:rsidP="00FE43F8">
            <w:pPr>
              <w:jc w:val="center"/>
              <w:rPr>
                <w:b/>
                <w:sz w:val="20"/>
                <w:szCs w:val="20"/>
              </w:rPr>
            </w:pPr>
            <w:r>
              <w:rPr>
                <w:b/>
                <w:sz w:val="20"/>
                <w:szCs w:val="20"/>
              </w:rPr>
              <w:t>Шығындардың атауы</w:t>
            </w:r>
          </w:p>
        </w:tc>
        <w:tc>
          <w:tcPr>
            <w:tcW w:w="1587" w:type="dxa"/>
          </w:tcPr>
          <w:p w:rsidR="000E25CA" w:rsidRPr="004E5001" w:rsidRDefault="000E25CA" w:rsidP="00FE43F8">
            <w:pPr>
              <w:jc w:val="center"/>
              <w:rPr>
                <w:b/>
                <w:sz w:val="20"/>
                <w:szCs w:val="20"/>
                <w:lang w:val="ru-RU"/>
              </w:rPr>
            </w:pPr>
            <w:r>
              <w:rPr>
                <w:b/>
                <w:sz w:val="20"/>
                <w:szCs w:val="20"/>
              </w:rPr>
              <w:t>Бірлік өлшемі</w:t>
            </w:r>
          </w:p>
        </w:tc>
        <w:tc>
          <w:tcPr>
            <w:tcW w:w="1418" w:type="dxa"/>
          </w:tcPr>
          <w:p w:rsidR="000E25CA" w:rsidRPr="0010373C" w:rsidRDefault="000E25CA" w:rsidP="00FE43F8">
            <w:pPr>
              <w:jc w:val="center"/>
              <w:rPr>
                <w:b/>
                <w:sz w:val="20"/>
                <w:szCs w:val="20"/>
              </w:rPr>
            </w:pPr>
            <w:r>
              <w:rPr>
                <w:b/>
                <w:sz w:val="20"/>
                <w:szCs w:val="20"/>
              </w:rPr>
              <w:t>Саны</w:t>
            </w:r>
          </w:p>
        </w:tc>
        <w:tc>
          <w:tcPr>
            <w:tcW w:w="1417" w:type="dxa"/>
          </w:tcPr>
          <w:p w:rsidR="000E25CA" w:rsidRPr="0010373C" w:rsidRDefault="000E25CA" w:rsidP="00FE43F8">
            <w:pPr>
              <w:jc w:val="center"/>
              <w:rPr>
                <w:b/>
                <w:sz w:val="20"/>
                <w:szCs w:val="20"/>
              </w:rPr>
            </w:pPr>
            <w:r>
              <w:rPr>
                <w:b/>
                <w:sz w:val="20"/>
                <w:szCs w:val="20"/>
              </w:rPr>
              <w:t>Бірлік бағасы</w:t>
            </w:r>
          </w:p>
        </w:tc>
        <w:tc>
          <w:tcPr>
            <w:tcW w:w="1674" w:type="dxa"/>
          </w:tcPr>
          <w:p w:rsidR="000E25CA" w:rsidRPr="0010373C" w:rsidRDefault="000E25CA" w:rsidP="00FE43F8">
            <w:pPr>
              <w:jc w:val="center"/>
              <w:rPr>
                <w:b/>
                <w:sz w:val="20"/>
                <w:szCs w:val="20"/>
              </w:rPr>
            </w:pPr>
            <w:r>
              <w:rPr>
                <w:b/>
                <w:sz w:val="20"/>
                <w:szCs w:val="20"/>
              </w:rPr>
              <w:t>Барлығы</w:t>
            </w:r>
          </w:p>
          <w:p w:rsidR="000E25CA" w:rsidRPr="0010373C" w:rsidRDefault="000E25CA" w:rsidP="00FE43F8">
            <w:pPr>
              <w:jc w:val="center"/>
              <w:rPr>
                <w:b/>
                <w:sz w:val="20"/>
                <w:szCs w:val="20"/>
              </w:rPr>
            </w:pPr>
            <w:r>
              <w:rPr>
                <w:b/>
                <w:sz w:val="20"/>
                <w:szCs w:val="20"/>
                <w:lang w:val="ru-RU"/>
              </w:rPr>
              <w:t xml:space="preserve">мың </w:t>
            </w:r>
            <w:r w:rsidR="00037299">
              <w:rPr>
                <w:b/>
                <w:sz w:val="20"/>
                <w:szCs w:val="20"/>
              </w:rPr>
              <w:t>тең</w:t>
            </w:r>
            <w:r w:rsidRPr="0010373C">
              <w:rPr>
                <w:b/>
                <w:sz w:val="20"/>
                <w:szCs w:val="20"/>
              </w:rPr>
              <w:t>ге</w:t>
            </w:r>
          </w:p>
        </w:tc>
      </w:tr>
      <w:tr w:rsidR="000E25CA" w:rsidRPr="0010373C" w:rsidTr="00FE43F8">
        <w:tc>
          <w:tcPr>
            <w:tcW w:w="560" w:type="dxa"/>
          </w:tcPr>
          <w:p w:rsidR="000E25CA" w:rsidRPr="0010373C" w:rsidRDefault="000E25CA" w:rsidP="00FE43F8">
            <w:pPr>
              <w:rPr>
                <w:sz w:val="20"/>
                <w:szCs w:val="20"/>
              </w:rPr>
            </w:pPr>
          </w:p>
        </w:tc>
        <w:tc>
          <w:tcPr>
            <w:tcW w:w="2842" w:type="dxa"/>
          </w:tcPr>
          <w:p w:rsidR="000E25CA" w:rsidRPr="0010373C" w:rsidRDefault="000E25CA" w:rsidP="00FE43F8">
            <w:pPr>
              <w:rPr>
                <w:sz w:val="20"/>
                <w:szCs w:val="20"/>
              </w:rPr>
            </w:pPr>
          </w:p>
        </w:tc>
        <w:tc>
          <w:tcPr>
            <w:tcW w:w="1587"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c>
          <w:tcPr>
            <w:tcW w:w="1417" w:type="dxa"/>
          </w:tcPr>
          <w:p w:rsidR="000E25CA" w:rsidRPr="0010373C" w:rsidRDefault="000E25CA" w:rsidP="00FE43F8">
            <w:pPr>
              <w:rPr>
                <w:sz w:val="20"/>
                <w:szCs w:val="20"/>
              </w:rPr>
            </w:pPr>
          </w:p>
        </w:tc>
        <w:tc>
          <w:tcPr>
            <w:tcW w:w="1674" w:type="dxa"/>
          </w:tcPr>
          <w:p w:rsidR="000E25CA" w:rsidRPr="0010373C" w:rsidRDefault="000E25CA" w:rsidP="00FE43F8">
            <w:pPr>
              <w:rPr>
                <w:sz w:val="20"/>
                <w:szCs w:val="20"/>
              </w:rPr>
            </w:pPr>
          </w:p>
        </w:tc>
      </w:tr>
      <w:tr w:rsidR="000E25CA" w:rsidRPr="0010373C" w:rsidTr="00FE43F8">
        <w:tc>
          <w:tcPr>
            <w:tcW w:w="560" w:type="dxa"/>
          </w:tcPr>
          <w:p w:rsidR="000E25CA" w:rsidRPr="0010373C" w:rsidRDefault="000E25CA" w:rsidP="00FE43F8">
            <w:pPr>
              <w:rPr>
                <w:sz w:val="20"/>
                <w:szCs w:val="20"/>
              </w:rPr>
            </w:pPr>
          </w:p>
        </w:tc>
        <w:tc>
          <w:tcPr>
            <w:tcW w:w="2842" w:type="dxa"/>
          </w:tcPr>
          <w:p w:rsidR="000E25CA" w:rsidRPr="0010373C" w:rsidRDefault="000E25CA" w:rsidP="00FE43F8">
            <w:pPr>
              <w:rPr>
                <w:sz w:val="20"/>
                <w:szCs w:val="20"/>
              </w:rPr>
            </w:pPr>
          </w:p>
        </w:tc>
        <w:tc>
          <w:tcPr>
            <w:tcW w:w="1587" w:type="dxa"/>
          </w:tcPr>
          <w:p w:rsidR="000E25CA" w:rsidRPr="0010373C" w:rsidRDefault="000E25CA" w:rsidP="00FE43F8">
            <w:pPr>
              <w:rPr>
                <w:sz w:val="20"/>
                <w:szCs w:val="20"/>
              </w:rPr>
            </w:pPr>
          </w:p>
        </w:tc>
        <w:tc>
          <w:tcPr>
            <w:tcW w:w="1418" w:type="dxa"/>
          </w:tcPr>
          <w:p w:rsidR="000E25CA" w:rsidRPr="0010373C" w:rsidRDefault="000E25CA" w:rsidP="00FE43F8">
            <w:pPr>
              <w:rPr>
                <w:sz w:val="20"/>
                <w:szCs w:val="20"/>
              </w:rPr>
            </w:pPr>
          </w:p>
        </w:tc>
        <w:tc>
          <w:tcPr>
            <w:tcW w:w="1417" w:type="dxa"/>
          </w:tcPr>
          <w:p w:rsidR="000E25CA" w:rsidRPr="0010373C" w:rsidRDefault="000E25CA" w:rsidP="00FE43F8">
            <w:pPr>
              <w:rPr>
                <w:sz w:val="20"/>
                <w:szCs w:val="20"/>
              </w:rPr>
            </w:pPr>
          </w:p>
        </w:tc>
        <w:tc>
          <w:tcPr>
            <w:tcW w:w="1674" w:type="dxa"/>
          </w:tcPr>
          <w:p w:rsidR="000E25CA" w:rsidRPr="0010373C" w:rsidRDefault="000E25CA" w:rsidP="00FE43F8">
            <w:pPr>
              <w:rPr>
                <w:sz w:val="20"/>
                <w:szCs w:val="20"/>
              </w:rPr>
            </w:pPr>
          </w:p>
        </w:tc>
      </w:tr>
    </w:tbl>
    <w:p w:rsidR="000E25CA" w:rsidRDefault="000E25CA" w:rsidP="000E25CA">
      <w:pPr>
        <w:rPr>
          <w:b/>
          <w:lang w:val="ru-RU"/>
        </w:rPr>
      </w:pPr>
    </w:p>
    <w:p w:rsidR="000E25CA" w:rsidRDefault="000E25CA" w:rsidP="000E25CA">
      <w:pPr>
        <w:rPr>
          <w:b/>
          <w:lang w:val="ru-RU"/>
        </w:rPr>
      </w:pPr>
    </w:p>
    <w:p w:rsidR="000E25CA" w:rsidRPr="0010373C" w:rsidRDefault="000E25CA" w:rsidP="000E25CA">
      <w:pPr>
        <w:rPr>
          <w:b/>
        </w:rPr>
      </w:pPr>
      <w:r>
        <w:rPr>
          <w:b/>
        </w:rPr>
        <w:lastRenderedPageBreak/>
        <w:t>8</w:t>
      </w:r>
      <w:r w:rsidRPr="0010373C">
        <w:rPr>
          <w:b/>
        </w:rPr>
        <w:t xml:space="preserve">. </w:t>
      </w:r>
      <w:r>
        <w:rPr>
          <w:b/>
        </w:rPr>
        <w:t>Басқа шығындар</w:t>
      </w:r>
    </w:p>
    <w:p w:rsidR="000E25CA" w:rsidRPr="0010373C" w:rsidRDefault="000E25CA" w:rsidP="000E25CA">
      <w:pPr>
        <w:jc w:val="right"/>
        <w:rPr>
          <w:i/>
        </w:rPr>
      </w:pPr>
      <w:r>
        <w:rPr>
          <w:i/>
        </w:rPr>
        <w:t>8 Кесте</w:t>
      </w:r>
    </w:p>
    <w:p w:rsidR="000E25CA" w:rsidRPr="0010373C" w:rsidRDefault="000E25CA" w:rsidP="000E25CA">
      <w:pPr>
        <w:rPr>
          <w:b/>
        </w:rPr>
      </w:pPr>
    </w:p>
    <w:tbl>
      <w:tblPr>
        <w:tblStyle w:val="af"/>
        <w:tblW w:w="9498" w:type="dxa"/>
        <w:tblInd w:w="108" w:type="dxa"/>
        <w:tblLook w:val="04A0" w:firstRow="1" w:lastRow="0" w:firstColumn="1" w:lastColumn="0" w:noHBand="0" w:noVBand="1"/>
      </w:tblPr>
      <w:tblGrid>
        <w:gridCol w:w="567"/>
        <w:gridCol w:w="2694"/>
        <w:gridCol w:w="1134"/>
        <w:gridCol w:w="1275"/>
        <w:gridCol w:w="1595"/>
        <w:gridCol w:w="2233"/>
      </w:tblGrid>
      <w:tr w:rsidR="000E25CA" w:rsidRPr="0010373C" w:rsidTr="00FE43F8">
        <w:tc>
          <w:tcPr>
            <w:tcW w:w="567" w:type="dxa"/>
          </w:tcPr>
          <w:p w:rsidR="000E25CA" w:rsidRPr="0010373C" w:rsidRDefault="000E25CA" w:rsidP="00FE43F8">
            <w:pPr>
              <w:jc w:val="center"/>
              <w:rPr>
                <w:b/>
                <w:sz w:val="20"/>
                <w:szCs w:val="20"/>
              </w:rPr>
            </w:pPr>
            <w:r w:rsidRPr="0010373C">
              <w:rPr>
                <w:b/>
                <w:sz w:val="20"/>
                <w:szCs w:val="20"/>
              </w:rPr>
              <w:t>№</w:t>
            </w:r>
          </w:p>
        </w:tc>
        <w:tc>
          <w:tcPr>
            <w:tcW w:w="2694" w:type="dxa"/>
          </w:tcPr>
          <w:p w:rsidR="000E25CA" w:rsidRPr="0010373C" w:rsidRDefault="000E25CA" w:rsidP="00FE43F8">
            <w:pPr>
              <w:jc w:val="center"/>
              <w:rPr>
                <w:b/>
                <w:sz w:val="20"/>
                <w:szCs w:val="20"/>
              </w:rPr>
            </w:pPr>
            <w:r>
              <w:rPr>
                <w:b/>
                <w:sz w:val="20"/>
                <w:szCs w:val="20"/>
              </w:rPr>
              <w:t>Шығындардың атауы</w:t>
            </w:r>
          </w:p>
        </w:tc>
        <w:tc>
          <w:tcPr>
            <w:tcW w:w="1134" w:type="dxa"/>
          </w:tcPr>
          <w:p w:rsidR="000E25CA" w:rsidRPr="004E5001" w:rsidRDefault="000E25CA" w:rsidP="00FE43F8">
            <w:pPr>
              <w:jc w:val="center"/>
              <w:rPr>
                <w:b/>
                <w:sz w:val="20"/>
                <w:szCs w:val="20"/>
                <w:lang w:val="ru-RU"/>
              </w:rPr>
            </w:pPr>
            <w:r>
              <w:rPr>
                <w:b/>
                <w:sz w:val="20"/>
                <w:szCs w:val="20"/>
              </w:rPr>
              <w:t>Бірлік өлшемі</w:t>
            </w:r>
          </w:p>
        </w:tc>
        <w:tc>
          <w:tcPr>
            <w:tcW w:w="1275" w:type="dxa"/>
          </w:tcPr>
          <w:p w:rsidR="000E25CA" w:rsidRPr="0010373C" w:rsidRDefault="000E25CA" w:rsidP="00FE43F8">
            <w:pPr>
              <w:jc w:val="center"/>
              <w:rPr>
                <w:b/>
                <w:sz w:val="20"/>
                <w:szCs w:val="20"/>
              </w:rPr>
            </w:pPr>
            <w:r>
              <w:rPr>
                <w:b/>
                <w:sz w:val="20"/>
                <w:szCs w:val="20"/>
              </w:rPr>
              <w:t>Саны</w:t>
            </w:r>
          </w:p>
        </w:tc>
        <w:tc>
          <w:tcPr>
            <w:tcW w:w="1595" w:type="dxa"/>
          </w:tcPr>
          <w:p w:rsidR="000E25CA" w:rsidRPr="0010373C" w:rsidRDefault="000E25CA" w:rsidP="00FE43F8">
            <w:pPr>
              <w:jc w:val="center"/>
              <w:rPr>
                <w:b/>
                <w:sz w:val="20"/>
                <w:szCs w:val="20"/>
              </w:rPr>
            </w:pPr>
            <w:r>
              <w:rPr>
                <w:b/>
                <w:sz w:val="20"/>
                <w:szCs w:val="20"/>
              </w:rPr>
              <w:t>Бірлік бағасы</w:t>
            </w:r>
          </w:p>
        </w:tc>
        <w:tc>
          <w:tcPr>
            <w:tcW w:w="2233" w:type="dxa"/>
          </w:tcPr>
          <w:p w:rsidR="000E25CA" w:rsidRPr="0010373C" w:rsidRDefault="000E25CA" w:rsidP="00FE43F8">
            <w:pPr>
              <w:jc w:val="center"/>
              <w:rPr>
                <w:b/>
                <w:sz w:val="20"/>
                <w:szCs w:val="20"/>
              </w:rPr>
            </w:pPr>
            <w:r>
              <w:rPr>
                <w:b/>
                <w:sz w:val="20"/>
                <w:szCs w:val="20"/>
              </w:rPr>
              <w:t>Барлығы</w:t>
            </w:r>
          </w:p>
          <w:p w:rsidR="000E25CA" w:rsidRPr="0010373C" w:rsidRDefault="000E25CA" w:rsidP="00FE43F8">
            <w:pPr>
              <w:jc w:val="center"/>
              <w:rPr>
                <w:b/>
                <w:sz w:val="20"/>
                <w:szCs w:val="20"/>
              </w:rPr>
            </w:pPr>
            <w:r>
              <w:rPr>
                <w:b/>
                <w:sz w:val="20"/>
                <w:szCs w:val="20"/>
                <w:lang w:val="ru-RU"/>
              </w:rPr>
              <w:t xml:space="preserve">мың </w:t>
            </w:r>
            <w:r w:rsidR="00037299">
              <w:rPr>
                <w:b/>
                <w:sz w:val="20"/>
                <w:szCs w:val="20"/>
              </w:rPr>
              <w:t>тең</w:t>
            </w:r>
            <w:r w:rsidRPr="0010373C">
              <w:rPr>
                <w:b/>
                <w:sz w:val="20"/>
                <w:szCs w:val="20"/>
              </w:rPr>
              <w:t>ге</w:t>
            </w:r>
          </w:p>
        </w:tc>
      </w:tr>
      <w:tr w:rsidR="000E25CA" w:rsidRPr="0010373C" w:rsidTr="00FE43F8">
        <w:tc>
          <w:tcPr>
            <w:tcW w:w="567" w:type="dxa"/>
          </w:tcPr>
          <w:p w:rsidR="000E25CA" w:rsidRPr="0010373C" w:rsidRDefault="000E25CA" w:rsidP="00FE43F8">
            <w:pPr>
              <w:rPr>
                <w:sz w:val="20"/>
                <w:szCs w:val="20"/>
              </w:rPr>
            </w:pPr>
          </w:p>
        </w:tc>
        <w:tc>
          <w:tcPr>
            <w:tcW w:w="2694"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275" w:type="dxa"/>
          </w:tcPr>
          <w:p w:rsidR="000E25CA" w:rsidRPr="0010373C" w:rsidRDefault="000E25CA" w:rsidP="00FE43F8">
            <w:pPr>
              <w:rPr>
                <w:sz w:val="20"/>
                <w:szCs w:val="20"/>
              </w:rPr>
            </w:pPr>
          </w:p>
        </w:tc>
        <w:tc>
          <w:tcPr>
            <w:tcW w:w="1595" w:type="dxa"/>
          </w:tcPr>
          <w:p w:rsidR="000E25CA" w:rsidRPr="0010373C" w:rsidRDefault="000E25CA" w:rsidP="00FE43F8">
            <w:pPr>
              <w:rPr>
                <w:sz w:val="20"/>
                <w:szCs w:val="20"/>
              </w:rPr>
            </w:pPr>
          </w:p>
        </w:tc>
        <w:tc>
          <w:tcPr>
            <w:tcW w:w="2233" w:type="dxa"/>
          </w:tcPr>
          <w:p w:rsidR="000E25CA" w:rsidRPr="0010373C" w:rsidRDefault="000E25CA" w:rsidP="00FE43F8">
            <w:pPr>
              <w:rPr>
                <w:sz w:val="20"/>
                <w:szCs w:val="20"/>
              </w:rPr>
            </w:pPr>
          </w:p>
        </w:tc>
      </w:tr>
      <w:tr w:rsidR="000E25CA" w:rsidRPr="0010373C" w:rsidTr="00FE43F8">
        <w:tc>
          <w:tcPr>
            <w:tcW w:w="567" w:type="dxa"/>
          </w:tcPr>
          <w:p w:rsidR="000E25CA" w:rsidRPr="0010373C" w:rsidRDefault="000E25CA" w:rsidP="00FE43F8">
            <w:pPr>
              <w:rPr>
                <w:sz w:val="20"/>
                <w:szCs w:val="20"/>
              </w:rPr>
            </w:pPr>
          </w:p>
        </w:tc>
        <w:tc>
          <w:tcPr>
            <w:tcW w:w="2694" w:type="dxa"/>
          </w:tcPr>
          <w:p w:rsidR="000E25CA" w:rsidRPr="0010373C" w:rsidRDefault="000E25CA" w:rsidP="00FE43F8">
            <w:pPr>
              <w:rPr>
                <w:sz w:val="20"/>
                <w:szCs w:val="20"/>
              </w:rPr>
            </w:pPr>
          </w:p>
        </w:tc>
        <w:tc>
          <w:tcPr>
            <w:tcW w:w="1134" w:type="dxa"/>
          </w:tcPr>
          <w:p w:rsidR="000E25CA" w:rsidRPr="0010373C" w:rsidRDefault="000E25CA" w:rsidP="00FE43F8">
            <w:pPr>
              <w:rPr>
                <w:sz w:val="20"/>
                <w:szCs w:val="20"/>
              </w:rPr>
            </w:pPr>
          </w:p>
        </w:tc>
        <w:tc>
          <w:tcPr>
            <w:tcW w:w="1275" w:type="dxa"/>
          </w:tcPr>
          <w:p w:rsidR="000E25CA" w:rsidRPr="0010373C" w:rsidRDefault="000E25CA" w:rsidP="00FE43F8">
            <w:pPr>
              <w:rPr>
                <w:sz w:val="20"/>
                <w:szCs w:val="20"/>
              </w:rPr>
            </w:pPr>
          </w:p>
        </w:tc>
        <w:tc>
          <w:tcPr>
            <w:tcW w:w="1595" w:type="dxa"/>
          </w:tcPr>
          <w:p w:rsidR="000E25CA" w:rsidRPr="0010373C" w:rsidRDefault="000E25CA" w:rsidP="00FE43F8">
            <w:pPr>
              <w:rPr>
                <w:sz w:val="20"/>
                <w:szCs w:val="20"/>
              </w:rPr>
            </w:pPr>
          </w:p>
        </w:tc>
        <w:tc>
          <w:tcPr>
            <w:tcW w:w="2233" w:type="dxa"/>
          </w:tcPr>
          <w:p w:rsidR="000E25CA" w:rsidRPr="0010373C" w:rsidRDefault="000E25CA" w:rsidP="00FE43F8">
            <w:pPr>
              <w:rPr>
                <w:sz w:val="20"/>
                <w:szCs w:val="20"/>
              </w:rPr>
            </w:pPr>
          </w:p>
        </w:tc>
      </w:tr>
    </w:tbl>
    <w:p w:rsidR="000E25CA" w:rsidRDefault="000E25CA" w:rsidP="000E25CA">
      <w:pPr>
        <w:rPr>
          <w:b/>
        </w:rPr>
      </w:pPr>
    </w:p>
    <w:p w:rsidR="000E25CA" w:rsidRPr="00B4009D" w:rsidRDefault="00B4009D" w:rsidP="000E25CA">
      <w:pPr>
        <w:rPr>
          <w:b/>
          <w:sz w:val="28"/>
          <w:szCs w:val="28"/>
        </w:rPr>
      </w:pPr>
      <w:r>
        <w:rPr>
          <w:b/>
          <w:sz w:val="28"/>
          <w:szCs w:val="28"/>
        </w:rPr>
        <w:t>Өндірістің ж</w:t>
      </w:r>
      <w:r w:rsidR="000E25CA">
        <w:rPr>
          <w:b/>
          <w:sz w:val="28"/>
          <w:szCs w:val="28"/>
        </w:rPr>
        <w:t xml:space="preserve">алпы және </w:t>
      </w:r>
      <w:r>
        <w:rPr>
          <w:b/>
          <w:sz w:val="28"/>
          <w:szCs w:val="28"/>
        </w:rPr>
        <w:t>әкімшілік</w:t>
      </w:r>
      <w:r w:rsidR="000E25CA">
        <w:rPr>
          <w:b/>
          <w:sz w:val="28"/>
          <w:szCs w:val="28"/>
        </w:rPr>
        <w:t xml:space="preserve"> шығындар</w:t>
      </w:r>
      <w:r>
        <w:rPr>
          <w:b/>
          <w:sz w:val="28"/>
          <w:szCs w:val="28"/>
        </w:rPr>
        <w:t>ы</w:t>
      </w:r>
      <w:r w:rsidR="000E25CA">
        <w:rPr>
          <w:b/>
          <w:sz w:val="28"/>
          <w:szCs w:val="28"/>
        </w:rPr>
        <w:t xml:space="preserve"> </w:t>
      </w:r>
    </w:p>
    <w:p w:rsidR="000E25CA" w:rsidRPr="004E5001" w:rsidRDefault="000E25CA" w:rsidP="000E25CA">
      <w:pPr>
        <w:rPr>
          <w:b/>
        </w:rPr>
      </w:pPr>
      <w:r w:rsidRPr="004E5001">
        <w:rPr>
          <w:b/>
        </w:rPr>
        <w:t xml:space="preserve">9. </w:t>
      </w:r>
      <w:r>
        <w:rPr>
          <w:b/>
        </w:rPr>
        <w:t xml:space="preserve">Еңбек </w:t>
      </w:r>
      <w:r w:rsidRPr="00F37DFD">
        <w:rPr>
          <w:b/>
        </w:rPr>
        <w:t>ақы</w:t>
      </w:r>
      <w:r>
        <w:rPr>
          <w:b/>
        </w:rPr>
        <w:t>сын төлеуге арналған шығынд</w:t>
      </w:r>
      <w:r w:rsidRPr="00F37DFD">
        <w:rPr>
          <w:b/>
        </w:rPr>
        <w:t>ар</w:t>
      </w:r>
    </w:p>
    <w:p w:rsidR="000E25CA" w:rsidRPr="0010373C" w:rsidRDefault="000E25CA" w:rsidP="000E25CA">
      <w:pPr>
        <w:jc w:val="right"/>
        <w:rPr>
          <w:i/>
        </w:rPr>
      </w:pPr>
      <w:r>
        <w:rPr>
          <w:i/>
        </w:rPr>
        <w:t>9</w:t>
      </w:r>
      <w:r w:rsidRPr="007A4297">
        <w:rPr>
          <w:i/>
        </w:rPr>
        <w:t xml:space="preserve"> </w:t>
      </w:r>
      <w:r>
        <w:rPr>
          <w:i/>
        </w:rPr>
        <w:t>Кесте</w:t>
      </w:r>
    </w:p>
    <w:p w:rsidR="000E25CA" w:rsidRPr="0010373C" w:rsidRDefault="000E25CA" w:rsidP="000E25CA">
      <w:pPr>
        <w:jc w:val="right"/>
        <w:rPr>
          <w:i/>
        </w:rPr>
      </w:pPr>
    </w:p>
    <w:tbl>
      <w:tblPr>
        <w:tblStyle w:val="af"/>
        <w:tblW w:w="7655" w:type="dxa"/>
        <w:tblInd w:w="108" w:type="dxa"/>
        <w:tblLayout w:type="fixed"/>
        <w:tblLook w:val="04A0" w:firstRow="1" w:lastRow="0" w:firstColumn="1" w:lastColumn="0" w:noHBand="0" w:noVBand="1"/>
      </w:tblPr>
      <w:tblGrid>
        <w:gridCol w:w="567"/>
        <w:gridCol w:w="2694"/>
        <w:gridCol w:w="1701"/>
        <w:gridCol w:w="2693"/>
      </w:tblGrid>
      <w:tr w:rsidR="000E25CA" w:rsidRPr="00B765CA" w:rsidTr="00FE43F8">
        <w:tc>
          <w:tcPr>
            <w:tcW w:w="567" w:type="dxa"/>
            <w:vAlign w:val="center"/>
          </w:tcPr>
          <w:p w:rsidR="000E25CA" w:rsidRPr="00B765CA" w:rsidRDefault="000E25CA" w:rsidP="00FE43F8">
            <w:pPr>
              <w:jc w:val="center"/>
              <w:rPr>
                <w:b/>
                <w:color w:val="000000"/>
                <w:sz w:val="20"/>
                <w:szCs w:val="20"/>
              </w:rPr>
            </w:pPr>
            <w:r w:rsidRPr="00B765CA">
              <w:rPr>
                <w:b/>
                <w:color w:val="000000"/>
                <w:sz w:val="20"/>
                <w:szCs w:val="20"/>
              </w:rPr>
              <w:t>№ п/п</w:t>
            </w:r>
          </w:p>
        </w:tc>
        <w:tc>
          <w:tcPr>
            <w:tcW w:w="2694" w:type="dxa"/>
            <w:vAlign w:val="center"/>
          </w:tcPr>
          <w:p w:rsidR="000E25CA" w:rsidRPr="00B765CA" w:rsidRDefault="000E25CA" w:rsidP="00FE43F8">
            <w:pPr>
              <w:jc w:val="center"/>
              <w:rPr>
                <w:b/>
                <w:color w:val="000000"/>
                <w:sz w:val="20"/>
                <w:szCs w:val="20"/>
              </w:rPr>
            </w:pPr>
            <w:r>
              <w:rPr>
                <w:b/>
                <w:color w:val="000000"/>
                <w:sz w:val="20"/>
                <w:szCs w:val="20"/>
              </w:rPr>
              <w:t>Лауазымы</w:t>
            </w:r>
          </w:p>
        </w:tc>
        <w:tc>
          <w:tcPr>
            <w:tcW w:w="1701" w:type="dxa"/>
            <w:vAlign w:val="center"/>
          </w:tcPr>
          <w:p w:rsidR="000E25CA" w:rsidRPr="00B765CA" w:rsidRDefault="000E25CA" w:rsidP="00FE43F8">
            <w:pPr>
              <w:jc w:val="center"/>
              <w:rPr>
                <w:b/>
                <w:color w:val="000000"/>
                <w:sz w:val="20"/>
                <w:szCs w:val="20"/>
              </w:rPr>
            </w:pPr>
            <w:r>
              <w:rPr>
                <w:b/>
                <w:color w:val="000000"/>
                <w:sz w:val="20"/>
                <w:szCs w:val="20"/>
              </w:rPr>
              <w:t>Бірлік саны</w:t>
            </w:r>
          </w:p>
        </w:tc>
        <w:tc>
          <w:tcPr>
            <w:tcW w:w="2693" w:type="dxa"/>
            <w:vAlign w:val="center"/>
          </w:tcPr>
          <w:p w:rsidR="000E25CA" w:rsidRPr="004E5001" w:rsidRDefault="000E25CA" w:rsidP="00B4009D">
            <w:pPr>
              <w:jc w:val="center"/>
              <w:rPr>
                <w:b/>
                <w:color w:val="000000"/>
                <w:sz w:val="20"/>
                <w:szCs w:val="20"/>
                <w:lang w:val="ru-RU"/>
              </w:rPr>
            </w:pPr>
            <w:r>
              <w:rPr>
                <w:b/>
                <w:color w:val="000000"/>
                <w:sz w:val="20"/>
                <w:szCs w:val="20"/>
              </w:rPr>
              <w:t>Айлық жалақысы</w:t>
            </w:r>
            <w:r w:rsidR="00037299">
              <w:rPr>
                <w:b/>
                <w:color w:val="000000"/>
                <w:sz w:val="20"/>
                <w:szCs w:val="20"/>
                <w:lang w:val="ru-RU"/>
              </w:rPr>
              <w:t>, мы</w:t>
            </w:r>
            <w:r w:rsidR="00B4009D">
              <w:rPr>
                <w:b/>
                <w:color w:val="000000"/>
                <w:sz w:val="20"/>
                <w:szCs w:val="20"/>
                <w:lang w:val="ru-RU"/>
              </w:rPr>
              <w:t>ң</w:t>
            </w:r>
            <w:r w:rsidR="00037299">
              <w:rPr>
                <w:b/>
                <w:color w:val="000000"/>
                <w:sz w:val="20"/>
                <w:szCs w:val="20"/>
                <w:lang w:val="ru-RU"/>
              </w:rPr>
              <w:t xml:space="preserve"> тең</w:t>
            </w:r>
            <w:r>
              <w:rPr>
                <w:b/>
                <w:color w:val="000000"/>
                <w:sz w:val="20"/>
                <w:szCs w:val="20"/>
                <w:lang w:val="ru-RU"/>
              </w:rPr>
              <w:t>ге</w:t>
            </w: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1</w:t>
            </w:r>
          </w:p>
        </w:tc>
        <w:tc>
          <w:tcPr>
            <w:tcW w:w="2694" w:type="dxa"/>
          </w:tcPr>
          <w:p w:rsidR="000E25CA" w:rsidRPr="0010373C" w:rsidRDefault="000E25CA" w:rsidP="00FE43F8">
            <w:pPr>
              <w:rPr>
                <w:sz w:val="20"/>
                <w:szCs w:val="20"/>
              </w:rPr>
            </w:pPr>
            <w:r w:rsidRPr="0010373C">
              <w:rPr>
                <w:sz w:val="20"/>
                <w:szCs w:val="20"/>
              </w:rPr>
              <w:t>Директор</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2</w:t>
            </w:r>
          </w:p>
        </w:tc>
        <w:tc>
          <w:tcPr>
            <w:tcW w:w="2694" w:type="dxa"/>
          </w:tcPr>
          <w:p w:rsidR="000E25CA" w:rsidRPr="00790349" w:rsidRDefault="000E25CA" w:rsidP="00FE43F8">
            <w:pPr>
              <w:rPr>
                <w:sz w:val="20"/>
                <w:szCs w:val="20"/>
                <w:lang w:val="ru-RU"/>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3</w:t>
            </w:r>
          </w:p>
        </w:tc>
        <w:tc>
          <w:tcPr>
            <w:tcW w:w="2694" w:type="dxa"/>
          </w:tcPr>
          <w:p w:rsidR="000E25CA" w:rsidRPr="00790349" w:rsidRDefault="000E25CA" w:rsidP="00FE43F8">
            <w:pPr>
              <w:rPr>
                <w:sz w:val="20"/>
                <w:szCs w:val="20"/>
                <w:lang w:val="ru-RU"/>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4</w:t>
            </w:r>
          </w:p>
        </w:tc>
        <w:tc>
          <w:tcPr>
            <w:tcW w:w="2694" w:type="dxa"/>
          </w:tcPr>
          <w:p w:rsidR="000E25CA" w:rsidRPr="00790349" w:rsidRDefault="000E25CA" w:rsidP="00FE43F8">
            <w:pPr>
              <w:rPr>
                <w:sz w:val="20"/>
                <w:szCs w:val="20"/>
                <w:lang w:val="ru-RU"/>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5</w:t>
            </w:r>
          </w:p>
        </w:tc>
        <w:tc>
          <w:tcPr>
            <w:tcW w:w="2694" w:type="dxa"/>
          </w:tcPr>
          <w:p w:rsidR="000E25CA" w:rsidRPr="0010373C" w:rsidRDefault="000E25CA" w:rsidP="00FE43F8">
            <w:pPr>
              <w:rPr>
                <w:sz w:val="20"/>
                <w:szCs w:val="20"/>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6</w:t>
            </w:r>
          </w:p>
        </w:tc>
        <w:tc>
          <w:tcPr>
            <w:tcW w:w="2694" w:type="dxa"/>
          </w:tcPr>
          <w:p w:rsidR="000E25CA" w:rsidRPr="00790349" w:rsidRDefault="000E25CA" w:rsidP="00FE43F8">
            <w:pPr>
              <w:rPr>
                <w:sz w:val="20"/>
                <w:szCs w:val="20"/>
                <w:lang w:val="ru-RU"/>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lang w:val="ru-RU"/>
              </w:rPr>
            </w:pPr>
            <w:r w:rsidRPr="00292613">
              <w:rPr>
                <w:sz w:val="20"/>
                <w:szCs w:val="20"/>
                <w:lang w:val="ru-RU"/>
              </w:rPr>
              <w:t>7</w:t>
            </w:r>
          </w:p>
        </w:tc>
        <w:tc>
          <w:tcPr>
            <w:tcW w:w="2694" w:type="dxa"/>
          </w:tcPr>
          <w:p w:rsidR="000E25CA" w:rsidRPr="0010373C" w:rsidRDefault="000E25CA" w:rsidP="00FE43F8">
            <w:pPr>
              <w:rPr>
                <w:sz w:val="20"/>
                <w:szCs w:val="20"/>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r w:rsidR="000E25CA" w:rsidRPr="0010373C" w:rsidTr="00FE43F8">
        <w:tc>
          <w:tcPr>
            <w:tcW w:w="567" w:type="dxa"/>
          </w:tcPr>
          <w:p w:rsidR="000E25CA" w:rsidRPr="00292613" w:rsidRDefault="000E25CA" w:rsidP="00FE43F8">
            <w:pPr>
              <w:rPr>
                <w:sz w:val="20"/>
                <w:szCs w:val="20"/>
              </w:rPr>
            </w:pPr>
          </w:p>
        </w:tc>
        <w:tc>
          <w:tcPr>
            <w:tcW w:w="2694" w:type="dxa"/>
          </w:tcPr>
          <w:p w:rsidR="000E25CA" w:rsidRPr="0010373C" w:rsidRDefault="000E25CA" w:rsidP="00FE43F8">
            <w:pPr>
              <w:rPr>
                <w:sz w:val="20"/>
                <w:szCs w:val="20"/>
              </w:rPr>
            </w:pPr>
            <w:r>
              <w:rPr>
                <w:sz w:val="20"/>
                <w:szCs w:val="20"/>
                <w:lang w:val="ru-RU"/>
              </w:rPr>
              <w:t>…</w:t>
            </w:r>
          </w:p>
        </w:tc>
        <w:tc>
          <w:tcPr>
            <w:tcW w:w="1701" w:type="dxa"/>
          </w:tcPr>
          <w:p w:rsidR="000E25CA" w:rsidRPr="0010373C" w:rsidRDefault="000E25CA" w:rsidP="00FE43F8">
            <w:pPr>
              <w:rPr>
                <w:b/>
                <w:sz w:val="20"/>
                <w:szCs w:val="20"/>
              </w:rPr>
            </w:pPr>
          </w:p>
        </w:tc>
        <w:tc>
          <w:tcPr>
            <w:tcW w:w="2693" w:type="dxa"/>
          </w:tcPr>
          <w:p w:rsidR="000E25CA" w:rsidRPr="0010373C" w:rsidRDefault="000E25CA" w:rsidP="00FE43F8">
            <w:pPr>
              <w:rPr>
                <w:b/>
                <w:sz w:val="20"/>
                <w:szCs w:val="20"/>
              </w:rPr>
            </w:pPr>
          </w:p>
        </w:tc>
      </w:tr>
    </w:tbl>
    <w:p w:rsidR="000E25CA" w:rsidRPr="0010373C" w:rsidRDefault="000E25CA" w:rsidP="000E25CA">
      <w:pPr>
        <w:rPr>
          <w:b/>
        </w:rPr>
      </w:pPr>
    </w:p>
    <w:p w:rsidR="000E25CA" w:rsidRPr="001E5615" w:rsidRDefault="000E25CA" w:rsidP="000E25CA">
      <w:pPr>
        <w:rPr>
          <w:b/>
        </w:rPr>
      </w:pPr>
      <w:r w:rsidRPr="004E5001">
        <w:rPr>
          <w:b/>
        </w:rPr>
        <w:t xml:space="preserve">10. </w:t>
      </w:r>
      <w:r>
        <w:rPr>
          <w:b/>
        </w:rPr>
        <w:t>Ө</w:t>
      </w:r>
      <w:r w:rsidRPr="007A4297">
        <w:rPr>
          <w:b/>
        </w:rPr>
        <w:t>німді</w:t>
      </w:r>
      <w:r w:rsidR="00037299">
        <w:rPr>
          <w:b/>
        </w:rPr>
        <w:t xml:space="preserve"> (қызмет</w:t>
      </w:r>
      <w:r w:rsidR="00EF3815">
        <w:rPr>
          <w:b/>
        </w:rPr>
        <w:t>ті</w:t>
      </w:r>
      <w:r>
        <w:rPr>
          <w:b/>
        </w:rPr>
        <w:t>)</w:t>
      </w:r>
      <w:r w:rsidRPr="007A4297">
        <w:rPr>
          <w:b/>
        </w:rPr>
        <w:t xml:space="preserve"> жылжыту</w:t>
      </w:r>
      <w:r>
        <w:rPr>
          <w:b/>
        </w:rPr>
        <w:t>ға</w:t>
      </w:r>
      <w:r w:rsidRPr="007A4297">
        <w:rPr>
          <w:b/>
        </w:rPr>
        <w:t xml:space="preserve"> </w:t>
      </w:r>
      <w:r>
        <w:rPr>
          <w:b/>
        </w:rPr>
        <w:t xml:space="preserve">бір </w:t>
      </w:r>
      <w:r w:rsidR="000E4115">
        <w:rPr>
          <w:b/>
        </w:rPr>
        <w:t>жылд</w:t>
      </w:r>
      <w:r w:rsidR="00B4009D">
        <w:rPr>
          <w:b/>
        </w:rPr>
        <w:t>ық</w:t>
      </w:r>
      <w:r>
        <w:rPr>
          <w:b/>
        </w:rPr>
        <w:t xml:space="preserve"> шығындар</w:t>
      </w:r>
      <w:r w:rsidR="00B4009D">
        <w:rPr>
          <w:b/>
        </w:rPr>
        <w:t>ы</w:t>
      </w:r>
    </w:p>
    <w:p w:rsidR="000E25CA" w:rsidRPr="0010373C" w:rsidRDefault="000E25CA" w:rsidP="000E25CA">
      <w:pPr>
        <w:jc w:val="right"/>
        <w:rPr>
          <w:i/>
        </w:rPr>
      </w:pPr>
      <w:r w:rsidRPr="0010373C">
        <w:rPr>
          <w:i/>
        </w:rPr>
        <w:t>1</w:t>
      </w:r>
      <w:r>
        <w:rPr>
          <w:i/>
        </w:rPr>
        <w:t xml:space="preserve">0 Кесте </w:t>
      </w:r>
    </w:p>
    <w:p w:rsidR="000E25CA" w:rsidRPr="0010373C" w:rsidRDefault="000E25CA" w:rsidP="000E25CA">
      <w:pPr>
        <w:rPr>
          <w:b/>
          <w:i/>
        </w:rPr>
      </w:pPr>
    </w:p>
    <w:tbl>
      <w:tblPr>
        <w:tblStyle w:val="af"/>
        <w:tblW w:w="9498" w:type="dxa"/>
        <w:tblInd w:w="108" w:type="dxa"/>
        <w:tblLook w:val="04A0" w:firstRow="1" w:lastRow="0" w:firstColumn="1" w:lastColumn="0" w:noHBand="0" w:noVBand="1"/>
      </w:tblPr>
      <w:tblGrid>
        <w:gridCol w:w="426"/>
        <w:gridCol w:w="3402"/>
        <w:gridCol w:w="1367"/>
        <w:gridCol w:w="1367"/>
        <w:gridCol w:w="1367"/>
        <w:gridCol w:w="1569"/>
      </w:tblGrid>
      <w:tr w:rsidR="000E25CA" w:rsidRPr="0010373C" w:rsidTr="00FE43F8">
        <w:tc>
          <w:tcPr>
            <w:tcW w:w="426" w:type="dxa"/>
          </w:tcPr>
          <w:p w:rsidR="000E25CA" w:rsidRPr="0010373C" w:rsidRDefault="000E25CA" w:rsidP="00FE43F8">
            <w:pPr>
              <w:jc w:val="center"/>
              <w:rPr>
                <w:b/>
                <w:sz w:val="20"/>
                <w:szCs w:val="20"/>
              </w:rPr>
            </w:pPr>
            <w:r w:rsidRPr="0010373C">
              <w:rPr>
                <w:b/>
                <w:sz w:val="20"/>
                <w:szCs w:val="20"/>
              </w:rPr>
              <w:t>№</w:t>
            </w:r>
          </w:p>
        </w:tc>
        <w:tc>
          <w:tcPr>
            <w:tcW w:w="3402" w:type="dxa"/>
          </w:tcPr>
          <w:p w:rsidR="000E25CA" w:rsidRPr="0010373C" w:rsidRDefault="000E25CA" w:rsidP="00FE43F8">
            <w:pPr>
              <w:jc w:val="center"/>
              <w:rPr>
                <w:b/>
                <w:sz w:val="20"/>
                <w:szCs w:val="20"/>
              </w:rPr>
            </w:pPr>
            <w:r>
              <w:rPr>
                <w:b/>
                <w:sz w:val="20"/>
                <w:szCs w:val="20"/>
              </w:rPr>
              <w:t>Шығындардың атауы</w:t>
            </w:r>
          </w:p>
        </w:tc>
        <w:tc>
          <w:tcPr>
            <w:tcW w:w="1367" w:type="dxa"/>
          </w:tcPr>
          <w:p w:rsidR="000E25CA" w:rsidRPr="004E5001" w:rsidRDefault="000E25CA" w:rsidP="00FE43F8">
            <w:pPr>
              <w:jc w:val="center"/>
              <w:rPr>
                <w:b/>
                <w:sz w:val="20"/>
                <w:szCs w:val="20"/>
                <w:lang w:val="ru-RU"/>
              </w:rPr>
            </w:pPr>
            <w:r>
              <w:rPr>
                <w:b/>
                <w:sz w:val="20"/>
                <w:szCs w:val="20"/>
              </w:rPr>
              <w:t>Бірлік өлшемі</w:t>
            </w:r>
          </w:p>
        </w:tc>
        <w:tc>
          <w:tcPr>
            <w:tcW w:w="1367" w:type="dxa"/>
          </w:tcPr>
          <w:p w:rsidR="000E25CA" w:rsidRPr="0010373C" w:rsidRDefault="000E25CA" w:rsidP="00FE43F8">
            <w:pPr>
              <w:jc w:val="center"/>
              <w:rPr>
                <w:b/>
                <w:sz w:val="20"/>
                <w:szCs w:val="20"/>
              </w:rPr>
            </w:pPr>
            <w:r>
              <w:rPr>
                <w:b/>
                <w:sz w:val="20"/>
                <w:szCs w:val="20"/>
              </w:rPr>
              <w:t>Саны</w:t>
            </w:r>
          </w:p>
        </w:tc>
        <w:tc>
          <w:tcPr>
            <w:tcW w:w="1367" w:type="dxa"/>
          </w:tcPr>
          <w:p w:rsidR="000E25CA" w:rsidRPr="0010373C" w:rsidRDefault="000E25CA" w:rsidP="00FE43F8">
            <w:pPr>
              <w:jc w:val="center"/>
              <w:rPr>
                <w:b/>
                <w:sz w:val="20"/>
                <w:szCs w:val="20"/>
              </w:rPr>
            </w:pPr>
            <w:r>
              <w:rPr>
                <w:b/>
                <w:sz w:val="20"/>
                <w:szCs w:val="20"/>
              </w:rPr>
              <w:t>Бірлік бағасы</w:t>
            </w:r>
          </w:p>
        </w:tc>
        <w:tc>
          <w:tcPr>
            <w:tcW w:w="1569" w:type="dxa"/>
          </w:tcPr>
          <w:p w:rsidR="000E25CA" w:rsidRPr="0010373C" w:rsidRDefault="000E25CA" w:rsidP="00FE43F8">
            <w:pPr>
              <w:jc w:val="center"/>
              <w:rPr>
                <w:b/>
                <w:sz w:val="20"/>
                <w:szCs w:val="20"/>
              </w:rPr>
            </w:pPr>
            <w:r>
              <w:rPr>
                <w:b/>
                <w:sz w:val="20"/>
                <w:szCs w:val="20"/>
              </w:rPr>
              <w:t>Барлығы</w:t>
            </w:r>
          </w:p>
          <w:p w:rsidR="000E25CA" w:rsidRPr="0010373C" w:rsidRDefault="000E25CA" w:rsidP="00FE43F8">
            <w:pPr>
              <w:jc w:val="center"/>
              <w:rPr>
                <w:b/>
                <w:sz w:val="20"/>
                <w:szCs w:val="20"/>
              </w:rPr>
            </w:pPr>
            <w:r>
              <w:rPr>
                <w:b/>
                <w:sz w:val="20"/>
                <w:szCs w:val="20"/>
                <w:lang w:val="ru-RU"/>
              </w:rPr>
              <w:t xml:space="preserve">мың </w:t>
            </w:r>
            <w:r w:rsidRPr="0010373C">
              <w:rPr>
                <w:b/>
                <w:sz w:val="20"/>
                <w:szCs w:val="20"/>
              </w:rPr>
              <w:t>тенге</w:t>
            </w:r>
          </w:p>
        </w:tc>
      </w:tr>
      <w:tr w:rsidR="000E25CA" w:rsidRPr="0010373C" w:rsidTr="00FE43F8">
        <w:tc>
          <w:tcPr>
            <w:tcW w:w="426" w:type="dxa"/>
          </w:tcPr>
          <w:p w:rsidR="000E25CA" w:rsidRPr="0010373C" w:rsidRDefault="000E25CA" w:rsidP="00FE43F8">
            <w:pPr>
              <w:rPr>
                <w:sz w:val="20"/>
                <w:szCs w:val="20"/>
              </w:rPr>
            </w:pPr>
            <w:r w:rsidRPr="0010373C">
              <w:rPr>
                <w:sz w:val="20"/>
                <w:szCs w:val="20"/>
              </w:rPr>
              <w:t>1</w:t>
            </w:r>
          </w:p>
        </w:tc>
        <w:tc>
          <w:tcPr>
            <w:tcW w:w="3402" w:type="dxa"/>
          </w:tcPr>
          <w:p w:rsidR="000E25CA" w:rsidRPr="0010373C" w:rsidRDefault="000E25CA" w:rsidP="00FE43F8">
            <w:pPr>
              <w:rPr>
                <w:sz w:val="20"/>
                <w:szCs w:val="20"/>
              </w:rPr>
            </w:pPr>
            <w:r>
              <w:rPr>
                <w:sz w:val="20"/>
                <w:szCs w:val="20"/>
              </w:rPr>
              <w:t>Жарнаманы әзірлеу</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2</w:t>
            </w:r>
          </w:p>
        </w:tc>
        <w:tc>
          <w:tcPr>
            <w:tcW w:w="3402" w:type="dxa"/>
          </w:tcPr>
          <w:p w:rsidR="000E25CA" w:rsidRPr="0010373C" w:rsidRDefault="000E25CA" w:rsidP="00037299">
            <w:pPr>
              <w:rPr>
                <w:sz w:val="20"/>
                <w:szCs w:val="20"/>
              </w:rPr>
            </w:pPr>
            <w:r>
              <w:rPr>
                <w:sz w:val="20"/>
                <w:szCs w:val="20"/>
              </w:rPr>
              <w:t>Жарнаманы газет</w:t>
            </w:r>
            <w:r w:rsidR="00037299">
              <w:rPr>
                <w:sz w:val="20"/>
                <w:szCs w:val="20"/>
              </w:rPr>
              <w:t>к</w:t>
            </w:r>
            <w:r>
              <w:rPr>
                <w:sz w:val="20"/>
                <w:szCs w:val="20"/>
              </w:rPr>
              <w:t>е орна</w:t>
            </w:r>
            <w:r w:rsidR="00037299">
              <w:rPr>
                <w:sz w:val="20"/>
                <w:szCs w:val="20"/>
              </w:rPr>
              <w:t>ластыру</w:t>
            </w:r>
            <w:r>
              <w:rPr>
                <w:sz w:val="20"/>
                <w:szCs w:val="20"/>
              </w:rPr>
              <w:t xml:space="preserve"> </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3</w:t>
            </w:r>
          </w:p>
        </w:tc>
        <w:tc>
          <w:tcPr>
            <w:tcW w:w="3402" w:type="dxa"/>
          </w:tcPr>
          <w:p w:rsidR="000E25CA" w:rsidRPr="0010373C" w:rsidRDefault="000E25CA" w:rsidP="00037299">
            <w:pPr>
              <w:rPr>
                <w:sz w:val="20"/>
                <w:szCs w:val="20"/>
              </w:rPr>
            </w:pPr>
            <w:r>
              <w:rPr>
                <w:sz w:val="20"/>
                <w:szCs w:val="20"/>
              </w:rPr>
              <w:t>Жарнаманы журн</w:t>
            </w:r>
            <w:r w:rsidR="00037299">
              <w:rPr>
                <w:sz w:val="20"/>
                <w:szCs w:val="20"/>
              </w:rPr>
              <w:t>а</w:t>
            </w:r>
            <w:r>
              <w:rPr>
                <w:sz w:val="20"/>
                <w:szCs w:val="20"/>
              </w:rPr>
              <w:t>лдарда орна</w:t>
            </w:r>
            <w:r w:rsidR="00037299">
              <w:rPr>
                <w:sz w:val="20"/>
                <w:szCs w:val="20"/>
              </w:rPr>
              <w:t>ластыру</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4</w:t>
            </w:r>
          </w:p>
        </w:tc>
        <w:tc>
          <w:tcPr>
            <w:tcW w:w="3402" w:type="dxa"/>
          </w:tcPr>
          <w:p w:rsidR="000E25CA" w:rsidRPr="0010373C" w:rsidRDefault="000E25CA" w:rsidP="00037299">
            <w:pPr>
              <w:rPr>
                <w:sz w:val="20"/>
                <w:szCs w:val="20"/>
              </w:rPr>
            </w:pPr>
            <w:r>
              <w:rPr>
                <w:sz w:val="20"/>
                <w:szCs w:val="20"/>
              </w:rPr>
              <w:t>Жарнаманы теледидарда орна</w:t>
            </w:r>
            <w:r w:rsidR="00037299">
              <w:rPr>
                <w:sz w:val="20"/>
                <w:szCs w:val="20"/>
              </w:rPr>
              <w:t>ластыру</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5</w:t>
            </w:r>
          </w:p>
        </w:tc>
        <w:tc>
          <w:tcPr>
            <w:tcW w:w="3402" w:type="dxa"/>
          </w:tcPr>
          <w:p w:rsidR="000E25CA" w:rsidRPr="0010373C" w:rsidRDefault="00037299" w:rsidP="00037299">
            <w:pPr>
              <w:rPr>
                <w:sz w:val="20"/>
                <w:szCs w:val="20"/>
              </w:rPr>
            </w:pPr>
            <w:r>
              <w:rPr>
                <w:sz w:val="20"/>
                <w:szCs w:val="20"/>
              </w:rPr>
              <w:t>Таратылатын материалдарды әзірлеу және шығару</w:t>
            </w:r>
            <w:r w:rsidR="000E25CA" w:rsidRPr="0010373C">
              <w:rPr>
                <w:sz w:val="20"/>
                <w:szCs w:val="20"/>
              </w:rPr>
              <w:t xml:space="preserve"> </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6</w:t>
            </w:r>
          </w:p>
        </w:tc>
        <w:tc>
          <w:tcPr>
            <w:tcW w:w="3402" w:type="dxa"/>
          </w:tcPr>
          <w:p w:rsidR="000E25CA" w:rsidRPr="0010373C" w:rsidRDefault="000E25CA" w:rsidP="00037299">
            <w:pPr>
              <w:rPr>
                <w:sz w:val="20"/>
                <w:szCs w:val="20"/>
              </w:rPr>
            </w:pPr>
            <w:r>
              <w:rPr>
                <w:sz w:val="20"/>
                <w:szCs w:val="20"/>
              </w:rPr>
              <w:t>Жарнаманы интернет ресурстерде орна</w:t>
            </w:r>
            <w:r w:rsidR="00037299">
              <w:rPr>
                <w:sz w:val="20"/>
                <w:szCs w:val="20"/>
              </w:rPr>
              <w:t>ластыру</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r w:rsidRPr="0010373C">
              <w:rPr>
                <w:sz w:val="20"/>
                <w:szCs w:val="20"/>
              </w:rPr>
              <w:t>7</w:t>
            </w:r>
          </w:p>
        </w:tc>
        <w:tc>
          <w:tcPr>
            <w:tcW w:w="3402" w:type="dxa"/>
          </w:tcPr>
          <w:p w:rsidR="000E25CA" w:rsidRPr="0010373C" w:rsidRDefault="000E25CA" w:rsidP="00FE43F8">
            <w:pPr>
              <w:rPr>
                <w:sz w:val="20"/>
                <w:szCs w:val="20"/>
              </w:rPr>
            </w:pPr>
            <w:r>
              <w:rPr>
                <w:sz w:val="20"/>
                <w:szCs w:val="20"/>
              </w:rPr>
              <w:t>Басқа</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r w:rsidR="000E25CA" w:rsidRPr="0010373C" w:rsidTr="00FE43F8">
        <w:tc>
          <w:tcPr>
            <w:tcW w:w="426" w:type="dxa"/>
          </w:tcPr>
          <w:p w:rsidR="000E25CA" w:rsidRPr="0010373C" w:rsidRDefault="000E25CA" w:rsidP="00FE43F8">
            <w:pPr>
              <w:rPr>
                <w:sz w:val="20"/>
                <w:szCs w:val="20"/>
              </w:rPr>
            </w:pPr>
          </w:p>
        </w:tc>
        <w:tc>
          <w:tcPr>
            <w:tcW w:w="3402" w:type="dxa"/>
          </w:tcPr>
          <w:p w:rsidR="000E25CA" w:rsidRPr="0010373C" w:rsidRDefault="00037299" w:rsidP="00FE43F8">
            <w:pPr>
              <w:rPr>
                <w:b/>
                <w:sz w:val="20"/>
                <w:szCs w:val="20"/>
              </w:rPr>
            </w:pPr>
            <w:r>
              <w:rPr>
                <w:b/>
                <w:sz w:val="20"/>
                <w:szCs w:val="20"/>
              </w:rPr>
              <w:t xml:space="preserve">Барлығы </w:t>
            </w: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367" w:type="dxa"/>
          </w:tcPr>
          <w:p w:rsidR="000E25CA" w:rsidRPr="0010373C" w:rsidRDefault="000E25CA" w:rsidP="00FE43F8">
            <w:pPr>
              <w:rPr>
                <w:b/>
                <w:sz w:val="20"/>
                <w:szCs w:val="20"/>
              </w:rPr>
            </w:pPr>
          </w:p>
        </w:tc>
        <w:tc>
          <w:tcPr>
            <w:tcW w:w="1569" w:type="dxa"/>
          </w:tcPr>
          <w:p w:rsidR="000E25CA" w:rsidRPr="0010373C" w:rsidRDefault="000E25CA" w:rsidP="00FE43F8">
            <w:pPr>
              <w:rPr>
                <w:b/>
                <w:sz w:val="20"/>
                <w:szCs w:val="20"/>
              </w:rPr>
            </w:pPr>
          </w:p>
        </w:tc>
      </w:tr>
    </w:tbl>
    <w:p w:rsidR="000E25CA" w:rsidRDefault="000E25CA" w:rsidP="000E25CA">
      <w:pPr>
        <w:rPr>
          <w:b/>
        </w:rPr>
      </w:pPr>
    </w:p>
    <w:p w:rsidR="00AE7726" w:rsidRDefault="00AE7726" w:rsidP="0086525F">
      <w:pPr>
        <w:shd w:val="clear" w:color="auto" w:fill="FFFFFF"/>
        <w:suppressAutoHyphens w:val="0"/>
        <w:ind w:left="720"/>
        <w:rPr>
          <w:rFonts w:eastAsia="Calibri"/>
          <w:b/>
          <w:lang w:val="ru-RU" w:eastAsia="ru-RU"/>
        </w:rPr>
      </w:pPr>
    </w:p>
    <w:p w:rsidR="00305B0C" w:rsidRDefault="00305B0C" w:rsidP="0086525F">
      <w:pPr>
        <w:shd w:val="clear" w:color="auto" w:fill="FFFFFF"/>
        <w:suppressAutoHyphens w:val="0"/>
        <w:ind w:left="720"/>
        <w:rPr>
          <w:rFonts w:eastAsia="Calibri"/>
          <w:b/>
          <w:lang w:val="ru-RU" w:eastAsia="ru-RU"/>
        </w:rPr>
      </w:pPr>
    </w:p>
    <w:p w:rsidR="00305B0C" w:rsidRDefault="00305B0C" w:rsidP="0086525F">
      <w:pPr>
        <w:shd w:val="clear" w:color="auto" w:fill="FFFFFF"/>
        <w:suppressAutoHyphens w:val="0"/>
        <w:ind w:left="720"/>
        <w:rPr>
          <w:rFonts w:eastAsia="Calibri"/>
          <w:b/>
          <w:lang w:val="ru-RU" w:eastAsia="ru-RU"/>
        </w:rPr>
      </w:pPr>
    </w:p>
    <w:p w:rsidR="00B4009D" w:rsidRDefault="00B4009D">
      <w:pPr>
        <w:suppressAutoHyphens w:val="0"/>
        <w:spacing w:after="200" w:line="276" w:lineRule="auto"/>
        <w:rPr>
          <w:b/>
          <w:lang w:eastAsia="ru-RU"/>
        </w:rPr>
      </w:pPr>
      <w:r>
        <w:rPr>
          <w:b/>
          <w:lang w:eastAsia="ru-RU"/>
        </w:rPr>
        <w:br w:type="page"/>
      </w:r>
    </w:p>
    <w:p w:rsidR="00187AE6" w:rsidRPr="00A53F20" w:rsidRDefault="00187AE6" w:rsidP="00187AE6">
      <w:pPr>
        <w:jc w:val="right"/>
        <w:rPr>
          <w:sz w:val="20"/>
          <w:szCs w:val="20"/>
        </w:rPr>
      </w:pPr>
      <w:r w:rsidRPr="00A53F20">
        <w:rPr>
          <w:sz w:val="20"/>
          <w:szCs w:val="20"/>
        </w:rPr>
        <w:lastRenderedPageBreak/>
        <w:t>Ғылыми және (немесе) ғылыми-техникалық</w:t>
      </w:r>
    </w:p>
    <w:p w:rsidR="00187AE6" w:rsidRPr="00A53F20" w:rsidRDefault="00187AE6" w:rsidP="00187AE6">
      <w:pPr>
        <w:jc w:val="right"/>
        <w:rPr>
          <w:sz w:val="20"/>
          <w:szCs w:val="20"/>
        </w:rPr>
      </w:pPr>
      <w:r w:rsidRPr="00A53F20">
        <w:rPr>
          <w:sz w:val="20"/>
          <w:szCs w:val="20"/>
        </w:rPr>
        <w:t>қызмет нәтижелерін коммерцияландыру</w:t>
      </w:r>
    </w:p>
    <w:p w:rsidR="00187AE6" w:rsidRPr="00A53F20" w:rsidRDefault="00187AE6" w:rsidP="00187AE6">
      <w:pPr>
        <w:jc w:val="right"/>
        <w:rPr>
          <w:sz w:val="20"/>
          <w:szCs w:val="20"/>
        </w:rPr>
      </w:pPr>
      <w:r w:rsidRPr="00A53F20">
        <w:rPr>
          <w:sz w:val="20"/>
          <w:szCs w:val="20"/>
        </w:rPr>
        <w:t xml:space="preserve">жобаларын грантық қаржыландыруға </w:t>
      </w:r>
    </w:p>
    <w:p w:rsidR="00187AE6" w:rsidRPr="00A53F20" w:rsidRDefault="00187AE6" w:rsidP="00187AE6">
      <w:pPr>
        <w:jc w:val="right"/>
        <w:rPr>
          <w:sz w:val="20"/>
          <w:szCs w:val="20"/>
        </w:rPr>
      </w:pPr>
      <w:r w:rsidRPr="00A53F20">
        <w:rPr>
          <w:sz w:val="20"/>
          <w:szCs w:val="20"/>
        </w:rPr>
        <w:t xml:space="preserve">арналған өтінімдерді дайындау бойынша </w:t>
      </w:r>
    </w:p>
    <w:p w:rsidR="00187AE6" w:rsidRPr="00A53F20" w:rsidRDefault="00187AE6" w:rsidP="00187AE6">
      <w:pPr>
        <w:jc w:val="right"/>
        <w:rPr>
          <w:sz w:val="20"/>
          <w:szCs w:val="20"/>
        </w:rPr>
      </w:pPr>
      <w:r w:rsidRPr="00A53F20">
        <w:rPr>
          <w:sz w:val="20"/>
          <w:szCs w:val="20"/>
        </w:rPr>
        <w:t>конкурстық құжаттамаға</w:t>
      </w:r>
    </w:p>
    <w:p w:rsidR="00187AE6" w:rsidRPr="00A53F20" w:rsidRDefault="00187AE6" w:rsidP="00187AE6">
      <w:pPr>
        <w:jc w:val="right"/>
        <w:rPr>
          <w:bCs/>
          <w:sz w:val="20"/>
          <w:szCs w:val="20"/>
        </w:rPr>
      </w:pPr>
      <w:r w:rsidRPr="00A53F20">
        <w:rPr>
          <w:bCs/>
          <w:sz w:val="20"/>
          <w:szCs w:val="20"/>
        </w:rPr>
        <w:t xml:space="preserve"> </w:t>
      </w:r>
      <w:r w:rsidRPr="00187AE6">
        <w:rPr>
          <w:bCs/>
          <w:sz w:val="20"/>
          <w:szCs w:val="20"/>
        </w:rPr>
        <w:t>5</w:t>
      </w:r>
      <w:r w:rsidRPr="00A53F20">
        <w:rPr>
          <w:bCs/>
          <w:sz w:val="20"/>
          <w:szCs w:val="20"/>
        </w:rPr>
        <w:t xml:space="preserve"> қосымша</w:t>
      </w:r>
    </w:p>
    <w:p w:rsidR="00187AE6" w:rsidRPr="00D23F5B" w:rsidRDefault="00187AE6" w:rsidP="00187AE6">
      <w:pPr>
        <w:rPr>
          <w:lang w:eastAsia="ru-RU"/>
        </w:rPr>
      </w:pPr>
    </w:p>
    <w:p w:rsidR="00187AE6" w:rsidRPr="00C742E8" w:rsidRDefault="00187AE6" w:rsidP="00187AE6"/>
    <w:p w:rsidR="00187AE6" w:rsidRDefault="00187AE6" w:rsidP="00187AE6">
      <w:pPr>
        <w:pStyle w:val="a5"/>
        <w:tabs>
          <w:tab w:val="left" w:pos="1134"/>
        </w:tabs>
        <w:ind w:firstLine="709"/>
        <w:jc w:val="center"/>
        <w:rPr>
          <w:rFonts w:ascii="Times New Roman" w:hAnsi="Times New Roman"/>
          <w:b/>
          <w:sz w:val="24"/>
          <w:szCs w:val="24"/>
          <w:lang w:val="kk-KZ" w:eastAsia="ru-RU"/>
        </w:rPr>
      </w:pPr>
      <w:r>
        <w:rPr>
          <w:rFonts w:ascii="Times New Roman" w:hAnsi="Times New Roman"/>
          <w:b/>
          <w:sz w:val="24"/>
          <w:szCs w:val="24"/>
          <w:lang w:val="kk-KZ" w:eastAsia="ru-RU"/>
        </w:rPr>
        <w:t xml:space="preserve">ҒЫЛЫМИ ЖӘНЕ </w:t>
      </w:r>
      <w:r w:rsidRPr="00D23F5B">
        <w:rPr>
          <w:rFonts w:ascii="Times New Roman" w:hAnsi="Times New Roman"/>
          <w:b/>
          <w:sz w:val="24"/>
          <w:szCs w:val="24"/>
          <w:lang w:val="kk-KZ" w:eastAsia="ru-RU"/>
        </w:rPr>
        <w:t>(</w:t>
      </w:r>
      <w:r>
        <w:rPr>
          <w:rFonts w:ascii="Times New Roman" w:hAnsi="Times New Roman"/>
          <w:b/>
          <w:sz w:val="24"/>
          <w:szCs w:val="24"/>
          <w:lang w:val="kk-KZ" w:eastAsia="ru-RU"/>
        </w:rPr>
        <w:t>НЕМЕСЕ</w:t>
      </w:r>
      <w:r w:rsidRPr="00D23F5B">
        <w:rPr>
          <w:rFonts w:ascii="Times New Roman" w:hAnsi="Times New Roman"/>
          <w:b/>
          <w:sz w:val="24"/>
          <w:szCs w:val="24"/>
          <w:lang w:val="kk-KZ" w:eastAsia="ru-RU"/>
        </w:rPr>
        <w:t>)</w:t>
      </w:r>
      <w:r>
        <w:rPr>
          <w:rFonts w:ascii="Times New Roman" w:hAnsi="Times New Roman"/>
          <w:b/>
          <w:sz w:val="24"/>
          <w:szCs w:val="24"/>
          <w:lang w:val="kk-KZ" w:eastAsia="ru-RU"/>
        </w:rPr>
        <w:t xml:space="preserve"> ҒЫЛЫМИ-ТЕХНИКАЛЫҚ ҚЫЗМЕТ НӘТИЖЕЛЕРІН КОММЕРЦИЯЛАНЫДРУҒА </w:t>
      </w:r>
      <w:r w:rsidRPr="00D23F5B">
        <w:rPr>
          <w:rFonts w:ascii="Times New Roman" w:hAnsi="Times New Roman"/>
          <w:b/>
          <w:sz w:val="24"/>
          <w:szCs w:val="24"/>
          <w:lang w:val="kk-KZ" w:eastAsia="ru-RU"/>
        </w:rPr>
        <w:t>ГР</w:t>
      </w:r>
      <w:r>
        <w:rPr>
          <w:rFonts w:ascii="Times New Roman" w:hAnsi="Times New Roman"/>
          <w:b/>
          <w:sz w:val="24"/>
          <w:szCs w:val="24"/>
          <w:lang w:val="kk-KZ" w:eastAsia="ru-RU"/>
        </w:rPr>
        <w:t>АНТ БЕРУ</w:t>
      </w:r>
    </w:p>
    <w:p w:rsidR="00187AE6" w:rsidRPr="00D23F5B" w:rsidRDefault="00187AE6" w:rsidP="00187AE6">
      <w:pPr>
        <w:pStyle w:val="a5"/>
        <w:tabs>
          <w:tab w:val="left" w:pos="1134"/>
        </w:tabs>
        <w:ind w:firstLine="709"/>
        <w:jc w:val="center"/>
        <w:rPr>
          <w:rFonts w:ascii="Times New Roman" w:hAnsi="Times New Roman"/>
          <w:b/>
          <w:sz w:val="24"/>
          <w:szCs w:val="24"/>
          <w:lang w:val="kk-KZ" w:eastAsia="ru-RU"/>
        </w:rPr>
      </w:pPr>
      <w:r>
        <w:rPr>
          <w:rFonts w:ascii="Times New Roman" w:hAnsi="Times New Roman"/>
          <w:b/>
          <w:sz w:val="24"/>
          <w:szCs w:val="24"/>
          <w:lang w:val="kk-KZ" w:eastAsia="ru-RU"/>
        </w:rPr>
        <w:t>ШАРТЫНЫҢ ҮЛГІ НЫСАНЫ</w:t>
      </w:r>
    </w:p>
    <w:p w:rsidR="00187AE6" w:rsidRPr="00C742E8" w:rsidRDefault="00187AE6" w:rsidP="00187AE6"/>
    <w:p w:rsidR="00187AE6" w:rsidRPr="00E93ACD" w:rsidRDefault="00187AE6" w:rsidP="00187AE6">
      <w:pPr>
        <w:shd w:val="clear" w:color="auto" w:fill="FFFFFF"/>
        <w:tabs>
          <w:tab w:val="left" w:pos="426"/>
          <w:tab w:val="left" w:pos="709"/>
          <w:tab w:val="left" w:pos="7970"/>
          <w:tab w:val="right" w:pos="9780"/>
        </w:tabs>
        <w:jc w:val="center"/>
        <w:outlineLvl w:val="0"/>
        <w:rPr>
          <w:b/>
          <w:bCs/>
        </w:rPr>
      </w:pPr>
      <w:r>
        <w:rPr>
          <w:b/>
          <w:bCs/>
        </w:rPr>
        <w:t xml:space="preserve">Ғылыми және </w:t>
      </w:r>
      <w:r w:rsidRPr="00E93ACD">
        <w:rPr>
          <w:b/>
          <w:bCs/>
        </w:rPr>
        <w:t>(</w:t>
      </w:r>
      <w:r>
        <w:rPr>
          <w:b/>
          <w:bCs/>
        </w:rPr>
        <w:t>немесе</w:t>
      </w:r>
      <w:r w:rsidRPr="00E93ACD">
        <w:rPr>
          <w:b/>
          <w:bCs/>
        </w:rPr>
        <w:t>) ғылыми-техникалық қызмет нәтижелерін коммерцияландыруға</w:t>
      </w:r>
      <w:r>
        <w:rPr>
          <w:b/>
          <w:bCs/>
        </w:rPr>
        <w:t xml:space="preserve"> арналған</w:t>
      </w:r>
      <w:r w:rsidRPr="00E93ACD">
        <w:rPr>
          <w:b/>
          <w:bCs/>
        </w:rPr>
        <w:t xml:space="preserve"> грант беру шарты</w:t>
      </w:r>
    </w:p>
    <w:p w:rsidR="00187AE6" w:rsidRPr="0088564A" w:rsidRDefault="00187AE6" w:rsidP="00187AE6">
      <w:pPr>
        <w:shd w:val="clear" w:color="auto" w:fill="FFFFFF"/>
        <w:tabs>
          <w:tab w:val="left" w:pos="426"/>
          <w:tab w:val="left" w:pos="7970"/>
          <w:tab w:val="right" w:pos="9780"/>
        </w:tabs>
        <w:ind w:firstLine="709"/>
        <w:jc w:val="center"/>
        <w:outlineLvl w:val="0"/>
        <w:rPr>
          <w:b/>
          <w:bCs/>
        </w:rPr>
      </w:pPr>
    </w:p>
    <w:p w:rsidR="00187AE6" w:rsidRPr="0088564A" w:rsidRDefault="00187AE6" w:rsidP="00187AE6">
      <w:pPr>
        <w:tabs>
          <w:tab w:val="left" w:pos="1134"/>
        </w:tabs>
        <w:ind w:firstLine="567"/>
        <w:jc w:val="both"/>
      </w:pPr>
      <w:r w:rsidRPr="00C111DF">
        <w:t xml:space="preserve">Астана </w:t>
      </w:r>
      <w:r>
        <w:t>қ.</w:t>
      </w:r>
      <w:r w:rsidRPr="0088564A">
        <w:t xml:space="preserve">                                                   </w:t>
      </w:r>
      <w:r w:rsidRPr="0090325A">
        <w:t>№____</w:t>
      </w:r>
      <w:r w:rsidRPr="0088564A">
        <w:t xml:space="preserve">                     «___» _______ 20__ </w:t>
      </w:r>
      <w:r>
        <w:t>жыл</w:t>
      </w:r>
    </w:p>
    <w:p w:rsidR="00187AE6" w:rsidRPr="0088564A" w:rsidRDefault="00187AE6" w:rsidP="00187AE6"/>
    <w:p w:rsidR="00187AE6" w:rsidRDefault="00187AE6" w:rsidP="00187AE6">
      <w:pPr>
        <w:tabs>
          <w:tab w:val="left" w:pos="1134"/>
        </w:tabs>
        <w:spacing w:line="100" w:lineRule="atLeast"/>
        <w:ind w:firstLine="567"/>
        <w:jc w:val="both"/>
        <w:rPr>
          <w:kern w:val="1"/>
        </w:rPr>
      </w:pPr>
      <w:r>
        <w:rPr>
          <w:kern w:val="1"/>
        </w:rPr>
        <w:t>20</w:t>
      </w:r>
      <w:r w:rsidRPr="00236813">
        <w:rPr>
          <w:kern w:val="1"/>
        </w:rPr>
        <w:t>___</w:t>
      </w:r>
      <w:r>
        <w:rPr>
          <w:kern w:val="1"/>
        </w:rPr>
        <w:t xml:space="preserve"> жылғы </w:t>
      </w:r>
      <w:r w:rsidRPr="005F6D82">
        <w:rPr>
          <w:kern w:val="1"/>
        </w:rPr>
        <w:t>___ ___________ №__ шарт</w:t>
      </w:r>
      <w:r>
        <w:rPr>
          <w:kern w:val="1"/>
        </w:rPr>
        <w:t xml:space="preserve"> </w:t>
      </w:r>
      <w:r w:rsidRPr="005F6D82">
        <w:rPr>
          <w:i/>
          <w:kern w:val="1"/>
        </w:rPr>
        <w:t>(шарт атауы көрсетіледі)</w:t>
      </w:r>
      <w:r w:rsidRPr="005F6D82">
        <w:rPr>
          <w:kern w:val="1"/>
        </w:rPr>
        <w:t xml:space="preserve"> нег</w:t>
      </w:r>
      <w:r>
        <w:rPr>
          <w:kern w:val="1"/>
        </w:rPr>
        <w:t xml:space="preserve">ізінде Қазақстан Республикасы Білім және ғылыми министрлігі Ғылым комитетінің атынан іс-әрекет жасайтын </w:t>
      </w:r>
      <w:r w:rsidRPr="0090325A">
        <w:rPr>
          <w:rFonts w:eastAsia="Calibri"/>
          <w:kern w:val="1"/>
        </w:rPr>
        <w:t>«</w:t>
      </w:r>
      <w:r>
        <w:rPr>
          <w:kern w:val="1"/>
        </w:rPr>
        <w:t>Ғылым қоры</w:t>
      </w:r>
      <w:r w:rsidRPr="0090325A">
        <w:rPr>
          <w:rFonts w:eastAsia="Calibri"/>
          <w:kern w:val="1"/>
        </w:rPr>
        <w:t>»</w:t>
      </w:r>
      <w:r>
        <w:rPr>
          <w:kern w:val="1"/>
        </w:rPr>
        <w:t xml:space="preserve"> акционерлік қоғамы,  бұдан әрі Қор деп аталады, Жарғы негізінде іс-әрекет жасайтын Президент </w:t>
      </w:r>
      <w:r w:rsidRPr="00A53F20">
        <w:rPr>
          <w:i/>
          <w:kern w:val="1"/>
        </w:rPr>
        <w:t>Тегі</w:t>
      </w:r>
      <w:r>
        <w:rPr>
          <w:i/>
          <w:kern w:val="1"/>
        </w:rPr>
        <w:t xml:space="preserve"> Аты Әкесінің аты </w:t>
      </w:r>
      <w:r w:rsidRPr="005F6D82">
        <w:rPr>
          <w:i/>
          <w:kern w:val="1"/>
        </w:rPr>
        <w:t>(</w:t>
      </w:r>
      <w:r>
        <w:rPr>
          <w:i/>
          <w:kern w:val="1"/>
        </w:rPr>
        <w:t>бар болғанда</w:t>
      </w:r>
      <w:r w:rsidRPr="005F6D82">
        <w:rPr>
          <w:i/>
          <w:kern w:val="1"/>
        </w:rPr>
        <w:t>)</w:t>
      </w:r>
      <w:r>
        <w:rPr>
          <w:i/>
          <w:kern w:val="1"/>
        </w:rPr>
        <w:t xml:space="preserve"> </w:t>
      </w:r>
      <w:r>
        <w:rPr>
          <w:kern w:val="1"/>
        </w:rPr>
        <w:t>тұлғасы</w:t>
      </w:r>
      <w:r>
        <w:rPr>
          <w:i/>
          <w:kern w:val="1"/>
        </w:rPr>
        <w:t xml:space="preserve"> </w:t>
      </w:r>
      <w:r>
        <w:rPr>
          <w:kern w:val="1"/>
        </w:rPr>
        <w:t>бір жағынан,</w:t>
      </w:r>
    </w:p>
    <w:p w:rsidR="00187AE6" w:rsidRDefault="00187AE6" w:rsidP="00187AE6">
      <w:pPr>
        <w:tabs>
          <w:tab w:val="left" w:pos="1134"/>
        </w:tabs>
        <w:spacing w:line="100" w:lineRule="atLeast"/>
        <w:ind w:firstLine="567"/>
        <w:jc w:val="both"/>
        <w:rPr>
          <w:kern w:val="1"/>
        </w:rPr>
      </w:pPr>
      <w:r>
        <w:rPr>
          <w:kern w:val="1"/>
        </w:rPr>
        <w:t xml:space="preserve">Жарғы негізінде іс-әрекет жасайтын </w:t>
      </w:r>
      <w:r w:rsidRPr="008149FB">
        <w:rPr>
          <w:kern w:val="1"/>
        </w:rPr>
        <w:t>Директор</w:t>
      </w:r>
      <w:r>
        <w:rPr>
          <w:kern w:val="1"/>
        </w:rPr>
        <w:t>дың</w:t>
      </w:r>
      <w:r w:rsidRPr="00A53F20">
        <w:rPr>
          <w:i/>
          <w:kern w:val="1"/>
        </w:rPr>
        <w:t xml:space="preserve"> Тегі</w:t>
      </w:r>
      <w:r>
        <w:rPr>
          <w:kern w:val="1"/>
        </w:rPr>
        <w:t xml:space="preserve"> А</w:t>
      </w:r>
      <w:r>
        <w:rPr>
          <w:i/>
          <w:kern w:val="1"/>
        </w:rPr>
        <w:t xml:space="preserve">ты Әкесінің аты </w:t>
      </w:r>
      <w:r w:rsidRPr="005F6D82">
        <w:rPr>
          <w:i/>
          <w:kern w:val="1"/>
        </w:rPr>
        <w:t>(</w:t>
      </w:r>
      <w:r>
        <w:rPr>
          <w:i/>
          <w:kern w:val="1"/>
        </w:rPr>
        <w:t>бар болғнда</w:t>
      </w:r>
      <w:r w:rsidRPr="005F6D82">
        <w:rPr>
          <w:i/>
          <w:kern w:val="1"/>
        </w:rPr>
        <w:t>)</w:t>
      </w:r>
      <w:r>
        <w:rPr>
          <w:i/>
          <w:kern w:val="1"/>
        </w:rPr>
        <w:t xml:space="preserve"> </w:t>
      </w:r>
      <w:r w:rsidRPr="008149FB">
        <w:rPr>
          <w:kern w:val="1"/>
        </w:rPr>
        <w:t>т</w:t>
      </w:r>
      <w:r>
        <w:rPr>
          <w:kern w:val="1"/>
        </w:rPr>
        <w:t xml:space="preserve">ұлғасы </w:t>
      </w:r>
      <w:r w:rsidRPr="008149FB">
        <w:rPr>
          <w:i/>
          <w:kern w:val="1"/>
        </w:rPr>
        <w:t>Конкурс жеңімпазы</w:t>
      </w:r>
      <w:r>
        <w:rPr>
          <w:i/>
          <w:kern w:val="1"/>
        </w:rPr>
        <w:t xml:space="preserve">, </w:t>
      </w:r>
      <w:r>
        <w:rPr>
          <w:kern w:val="1"/>
        </w:rPr>
        <w:t>БСН/ЖСН 000000000000/</w:t>
      </w:r>
      <w:r w:rsidRPr="008149FB">
        <w:rPr>
          <w:i/>
          <w:kern w:val="1"/>
        </w:rPr>
        <w:t>жеке тұлға деректемелері</w:t>
      </w:r>
      <w:r>
        <w:rPr>
          <w:kern w:val="1"/>
        </w:rPr>
        <w:t xml:space="preserve">, бұдан әрі </w:t>
      </w:r>
      <w:r w:rsidRPr="0090325A">
        <w:rPr>
          <w:rFonts w:eastAsia="Calibri"/>
          <w:kern w:val="1"/>
        </w:rPr>
        <w:t>«</w:t>
      </w:r>
      <w:r>
        <w:rPr>
          <w:kern w:val="1"/>
        </w:rPr>
        <w:t>Конкурс жеңімпазы</w:t>
      </w:r>
      <w:r w:rsidRPr="0090325A">
        <w:rPr>
          <w:rFonts w:eastAsia="Calibri"/>
          <w:kern w:val="1"/>
        </w:rPr>
        <w:t>»</w:t>
      </w:r>
      <w:r>
        <w:rPr>
          <w:kern w:val="1"/>
        </w:rPr>
        <w:t xml:space="preserve"> деп аталады,</w:t>
      </w:r>
    </w:p>
    <w:p w:rsidR="00187AE6" w:rsidRDefault="00187AE6" w:rsidP="00187AE6">
      <w:pPr>
        <w:tabs>
          <w:tab w:val="left" w:pos="1134"/>
        </w:tabs>
        <w:spacing w:line="100" w:lineRule="atLeast"/>
        <w:ind w:firstLine="567"/>
        <w:jc w:val="both"/>
        <w:rPr>
          <w:kern w:val="1"/>
        </w:rPr>
      </w:pPr>
      <w:r>
        <w:rPr>
          <w:kern w:val="1"/>
        </w:rPr>
        <w:t xml:space="preserve">Жарғы негізінже іс-әрекет жасайтын </w:t>
      </w:r>
      <w:r w:rsidRPr="00A53F20">
        <w:rPr>
          <w:i/>
          <w:kern w:val="1"/>
        </w:rPr>
        <w:t>Тегі</w:t>
      </w:r>
      <w:r>
        <w:rPr>
          <w:i/>
          <w:kern w:val="1"/>
        </w:rPr>
        <w:t xml:space="preserve"> Аты Әкесінің аты </w:t>
      </w:r>
      <w:r w:rsidRPr="005F6D82">
        <w:rPr>
          <w:i/>
          <w:kern w:val="1"/>
        </w:rPr>
        <w:t>(</w:t>
      </w:r>
      <w:r>
        <w:rPr>
          <w:i/>
          <w:kern w:val="1"/>
        </w:rPr>
        <w:t>бар болғанда</w:t>
      </w:r>
      <w:r w:rsidRPr="005F6D82">
        <w:rPr>
          <w:i/>
          <w:kern w:val="1"/>
        </w:rPr>
        <w:t>)</w:t>
      </w:r>
      <w:r>
        <w:rPr>
          <w:i/>
          <w:kern w:val="1"/>
        </w:rPr>
        <w:t xml:space="preserve"> </w:t>
      </w:r>
      <w:r w:rsidRPr="008149FB">
        <w:rPr>
          <w:kern w:val="1"/>
        </w:rPr>
        <w:t>Директор т</w:t>
      </w:r>
      <w:r>
        <w:rPr>
          <w:kern w:val="1"/>
        </w:rPr>
        <w:t>ұ</w:t>
      </w:r>
      <w:r w:rsidRPr="008149FB">
        <w:rPr>
          <w:kern w:val="1"/>
        </w:rPr>
        <w:t>лғасынд</w:t>
      </w:r>
      <w:r>
        <w:rPr>
          <w:kern w:val="1"/>
        </w:rPr>
        <w:t xml:space="preserve">ағы </w:t>
      </w:r>
      <w:r>
        <w:rPr>
          <w:i/>
          <w:kern w:val="1"/>
        </w:rPr>
        <w:t xml:space="preserve">Жеке серіктес, </w:t>
      </w:r>
      <w:r>
        <w:rPr>
          <w:kern w:val="1"/>
        </w:rPr>
        <w:t>БСН/ЖСН 000000000000/</w:t>
      </w:r>
      <w:r w:rsidRPr="008149FB">
        <w:rPr>
          <w:i/>
          <w:kern w:val="1"/>
        </w:rPr>
        <w:t>жеке тұлға деректемелері</w:t>
      </w:r>
      <w:r>
        <w:rPr>
          <w:kern w:val="1"/>
        </w:rPr>
        <w:t xml:space="preserve">, бұдан әрі </w:t>
      </w:r>
      <w:r w:rsidRPr="0090325A">
        <w:rPr>
          <w:rFonts w:eastAsia="Calibri"/>
          <w:kern w:val="1"/>
        </w:rPr>
        <w:t>«</w:t>
      </w:r>
      <w:r>
        <w:rPr>
          <w:kern w:val="1"/>
        </w:rPr>
        <w:t>Жеке серіктес</w:t>
      </w:r>
      <w:r w:rsidRPr="0090325A">
        <w:rPr>
          <w:rFonts w:eastAsia="Calibri"/>
          <w:kern w:val="1"/>
        </w:rPr>
        <w:t>»</w:t>
      </w:r>
      <w:r>
        <w:rPr>
          <w:kern w:val="1"/>
        </w:rPr>
        <w:t xml:space="preserve"> деп аталады,</w:t>
      </w:r>
    </w:p>
    <w:p w:rsidR="00187AE6" w:rsidRDefault="00187AE6" w:rsidP="00187AE6">
      <w:pPr>
        <w:tabs>
          <w:tab w:val="left" w:pos="1134"/>
        </w:tabs>
        <w:spacing w:line="100" w:lineRule="atLeast"/>
        <w:ind w:firstLine="567"/>
        <w:jc w:val="both"/>
        <w:rPr>
          <w:kern w:val="1"/>
        </w:rPr>
      </w:pPr>
      <w:r>
        <w:rPr>
          <w:kern w:val="1"/>
        </w:rPr>
        <w:t xml:space="preserve">және Жарғы негізінже іс-әрекет жасайтын </w:t>
      </w:r>
      <w:r>
        <w:rPr>
          <w:i/>
          <w:kern w:val="1"/>
        </w:rPr>
        <w:t xml:space="preserve">Аты Әкесінің аты </w:t>
      </w:r>
      <w:r w:rsidRPr="005F6D82">
        <w:rPr>
          <w:i/>
          <w:kern w:val="1"/>
        </w:rPr>
        <w:t>(</w:t>
      </w:r>
      <w:r>
        <w:rPr>
          <w:i/>
          <w:kern w:val="1"/>
        </w:rPr>
        <w:t>бар болса</w:t>
      </w:r>
      <w:r w:rsidRPr="005F6D82">
        <w:rPr>
          <w:i/>
          <w:kern w:val="1"/>
        </w:rPr>
        <w:t>)</w:t>
      </w:r>
      <w:r>
        <w:rPr>
          <w:i/>
          <w:kern w:val="1"/>
        </w:rPr>
        <w:t xml:space="preserve"> </w:t>
      </w:r>
      <w:r w:rsidRPr="008149FB">
        <w:rPr>
          <w:kern w:val="1"/>
        </w:rPr>
        <w:t>Директор</w:t>
      </w:r>
      <w:r>
        <w:rPr>
          <w:kern w:val="1"/>
        </w:rPr>
        <w:t>ы</w:t>
      </w:r>
      <w:r w:rsidRPr="008149FB">
        <w:rPr>
          <w:kern w:val="1"/>
        </w:rPr>
        <w:t xml:space="preserve"> т</w:t>
      </w:r>
      <w:r>
        <w:rPr>
          <w:kern w:val="1"/>
        </w:rPr>
        <w:t>ұ</w:t>
      </w:r>
      <w:r w:rsidRPr="008149FB">
        <w:rPr>
          <w:kern w:val="1"/>
        </w:rPr>
        <w:t>лғасынд</w:t>
      </w:r>
      <w:r>
        <w:rPr>
          <w:kern w:val="1"/>
        </w:rPr>
        <w:t xml:space="preserve">ағы </w:t>
      </w:r>
      <w:r>
        <w:rPr>
          <w:i/>
          <w:kern w:val="1"/>
        </w:rPr>
        <w:t xml:space="preserve">Грант алушы, </w:t>
      </w:r>
      <w:r>
        <w:rPr>
          <w:kern w:val="1"/>
        </w:rPr>
        <w:t>БСН 000000000000, бұдан әрі "Грант алушы</w:t>
      </w:r>
      <w:r w:rsidRPr="0090325A">
        <w:rPr>
          <w:rFonts w:eastAsia="Calibri"/>
          <w:kern w:val="1"/>
        </w:rPr>
        <w:t>»</w:t>
      </w:r>
      <w:r>
        <w:rPr>
          <w:kern w:val="1"/>
        </w:rPr>
        <w:t xml:space="preserve"> деп аталады, екінші жағынан, бұдан әрі бірлесіп Тараптар деп аталып, келесіні ескере отырып:</w:t>
      </w:r>
    </w:p>
    <w:p w:rsidR="00187AE6" w:rsidRPr="0090325A"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Ғылым туралы</w:t>
      </w: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 xml:space="preserve"> Қазақстан Республикасының 2011 жылғы 18 ақпандағы Заңы;</w:t>
      </w:r>
    </w:p>
    <w:p w:rsidR="00187AE6" w:rsidRPr="0090325A"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Ғылыми және (немесе) ғылыми-техникалық қызмет нәтижелерін коммерцияландыру туралы</w:t>
      </w: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 xml:space="preserve"> Қазақстан Республикасының 2015 жылғы 31 қазандағы Заңы;</w:t>
      </w:r>
    </w:p>
    <w:p w:rsidR="00187AE6" w:rsidRPr="0090325A"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Ғылыми және (немесе) ғылыми-техникалық қызмет нәтижелерін коммерцияландыру жобаларын қаржыландыру ережелерін бекіту туралы</w:t>
      </w: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 xml:space="preserve"> 2015 жылғы    31 желтоқсандағы №718 Білім және ғылым министрі м.а. бұйрығы;</w:t>
      </w:r>
    </w:p>
    <w:p w:rsidR="00187AE6"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Ғылыми және (немесе) ғылыми-техникалық қызмет нәтижелерін ком</w:t>
      </w:r>
      <w:r>
        <w:rPr>
          <w:rFonts w:ascii="Times New Roman" w:hAnsi="Times New Roman"/>
          <w:kern w:val="1"/>
          <w:sz w:val="24"/>
          <w:szCs w:val="24"/>
          <w:lang w:val="kk-KZ" w:eastAsia="ar-SA"/>
        </w:rPr>
        <w:t>мерцияландыру жобаларына сараптама</w:t>
      </w:r>
      <w:r w:rsidRPr="0090325A">
        <w:rPr>
          <w:rFonts w:ascii="Times New Roman" w:hAnsi="Times New Roman"/>
          <w:kern w:val="1"/>
          <w:sz w:val="24"/>
          <w:szCs w:val="24"/>
          <w:lang w:val="kk-KZ" w:eastAsia="ar-SA"/>
        </w:rPr>
        <w:t xml:space="preserve"> ұйымдастыру және өткізу ережелерін бекіту туралы</w:t>
      </w:r>
      <w:r w:rsidRPr="0090325A">
        <w:rPr>
          <w:rFonts w:ascii="Times New Roman" w:hAnsi="Times New Roman"/>
          <w:kern w:val="1"/>
          <w:sz w:val="24"/>
          <w:szCs w:val="24"/>
          <w:lang w:val="kk-KZ"/>
        </w:rPr>
        <w:t>»</w:t>
      </w:r>
      <w:r w:rsidRPr="0090325A">
        <w:rPr>
          <w:rFonts w:ascii="Times New Roman" w:hAnsi="Times New Roman"/>
          <w:kern w:val="1"/>
          <w:sz w:val="24"/>
          <w:szCs w:val="24"/>
          <w:lang w:val="kk-KZ" w:eastAsia="ar-SA"/>
        </w:rPr>
        <w:t xml:space="preserve"> 2015 жылғы 30 желтоқсандағы №720 Білім және ғылым министрі м.а. бұйрығы;</w:t>
      </w:r>
    </w:p>
    <w:p w:rsidR="00187AE6"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2016</w:t>
      </w:r>
      <w:r w:rsidRPr="00050AE6">
        <w:rPr>
          <w:rFonts w:ascii="Times New Roman" w:hAnsi="Times New Roman"/>
          <w:kern w:val="1"/>
          <w:sz w:val="24"/>
          <w:szCs w:val="24"/>
          <w:lang w:val="kk-KZ" w:eastAsia="ar-SA"/>
        </w:rPr>
        <w:t xml:space="preserve"> жылғы </w:t>
      </w:r>
      <w:r>
        <w:rPr>
          <w:rFonts w:ascii="Times New Roman" w:hAnsi="Times New Roman"/>
          <w:kern w:val="1"/>
          <w:sz w:val="24"/>
          <w:szCs w:val="24"/>
          <w:lang w:val="kk-KZ" w:eastAsia="ar-SA"/>
        </w:rPr>
        <w:t>20</w:t>
      </w:r>
      <w:r w:rsidRPr="00050AE6">
        <w:rPr>
          <w:rFonts w:ascii="Times New Roman" w:hAnsi="Times New Roman"/>
          <w:kern w:val="1"/>
          <w:sz w:val="24"/>
          <w:szCs w:val="24"/>
          <w:lang w:val="kk-KZ" w:eastAsia="ar-SA"/>
        </w:rPr>
        <w:t xml:space="preserve"> </w:t>
      </w:r>
      <w:r>
        <w:rPr>
          <w:rFonts w:ascii="Times New Roman" w:hAnsi="Times New Roman"/>
          <w:kern w:val="1"/>
          <w:sz w:val="24"/>
          <w:szCs w:val="24"/>
          <w:lang w:val="kk-KZ" w:eastAsia="ar-SA"/>
        </w:rPr>
        <w:t>маусымдағы № 1 гранттар ұсынудың басым бағыттарын айқындау туралы Жоғары ғылыми-техникалық комиссияның шешімі</w:t>
      </w:r>
      <w:r w:rsidRPr="00050AE6">
        <w:rPr>
          <w:rFonts w:ascii="Times New Roman" w:hAnsi="Times New Roman"/>
          <w:kern w:val="1"/>
          <w:sz w:val="24"/>
          <w:szCs w:val="24"/>
          <w:lang w:val="kk-KZ" w:eastAsia="ar-SA"/>
        </w:rPr>
        <w:t>;</w:t>
      </w:r>
    </w:p>
    <w:p w:rsidR="00187AE6" w:rsidRPr="00050AE6"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20</w:t>
      </w:r>
      <w:r w:rsidRPr="00050AE6">
        <w:rPr>
          <w:rFonts w:ascii="Times New Roman" w:hAnsi="Times New Roman"/>
          <w:kern w:val="1"/>
          <w:sz w:val="24"/>
          <w:szCs w:val="24"/>
          <w:lang w:val="kk-KZ" w:eastAsia="ar-SA"/>
        </w:rPr>
        <w:t>_ жылғы ___ ___________ №__</w:t>
      </w:r>
      <w:r>
        <w:rPr>
          <w:rFonts w:ascii="Times New Roman" w:hAnsi="Times New Roman"/>
          <w:kern w:val="1"/>
          <w:sz w:val="24"/>
          <w:szCs w:val="24"/>
          <w:lang w:val="kk-KZ" w:eastAsia="ar-SA"/>
        </w:rPr>
        <w:t xml:space="preserve"> Грант алушының «</w:t>
      </w:r>
      <w:r w:rsidRPr="00956F08">
        <w:rPr>
          <w:rFonts w:ascii="Times New Roman" w:hAnsi="Times New Roman"/>
          <w:kern w:val="1"/>
          <w:sz w:val="24"/>
          <w:szCs w:val="24"/>
          <w:lang w:val="kk-KZ" w:eastAsia="ar-SA"/>
        </w:rPr>
        <w:t>жоба атауы</w:t>
      </w:r>
      <w:r>
        <w:rPr>
          <w:rFonts w:ascii="Times New Roman" w:hAnsi="Times New Roman"/>
          <w:kern w:val="1"/>
          <w:sz w:val="24"/>
          <w:szCs w:val="24"/>
          <w:lang w:val="kk-KZ" w:eastAsia="ar-SA"/>
        </w:rPr>
        <w:t xml:space="preserve">» жобасы </w:t>
      </w:r>
      <w:r w:rsidRPr="002458D3">
        <w:rPr>
          <w:rFonts w:ascii="Times New Roman" w:hAnsi="Times New Roman"/>
          <w:kern w:val="1"/>
          <w:sz w:val="24"/>
          <w:szCs w:val="24"/>
          <w:lang w:val="kk-KZ" w:eastAsia="ar-SA"/>
        </w:rPr>
        <w:t>б</w:t>
      </w:r>
      <w:r>
        <w:rPr>
          <w:rFonts w:ascii="Times New Roman" w:hAnsi="Times New Roman"/>
          <w:kern w:val="1"/>
          <w:sz w:val="24"/>
          <w:szCs w:val="24"/>
          <w:lang w:val="kk-KZ" w:eastAsia="ar-SA"/>
        </w:rPr>
        <w:t>ойынша өтінімі</w:t>
      </w:r>
      <w:r w:rsidRPr="00050AE6">
        <w:rPr>
          <w:rFonts w:ascii="Times New Roman" w:hAnsi="Times New Roman"/>
          <w:kern w:val="1"/>
          <w:sz w:val="24"/>
          <w:szCs w:val="24"/>
          <w:lang w:val="kk-KZ" w:eastAsia="ar-SA"/>
        </w:rPr>
        <w:t>;</w:t>
      </w:r>
    </w:p>
    <w:p w:rsidR="00187AE6" w:rsidRPr="00381F88" w:rsidRDefault="00187AE6" w:rsidP="00187AE6">
      <w:pPr>
        <w:pStyle w:val="a6"/>
        <w:numPr>
          <w:ilvl w:val="0"/>
          <w:numId w:val="36"/>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20</w:t>
      </w:r>
      <w:r w:rsidRPr="00050AE6">
        <w:rPr>
          <w:rFonts w:ascii="Times New Roman" w:hAnsi="Times New Roman"/>
          <w:kern w:val="1"/>
          <w:sz w:val="24"/>
          <w:szCs w:val="24"/>
          <w:lang w:val="kk-KZ" w:eastAsia="ar-SA"/>
        </w:rPr>
        <w:t>_ жылғы ___ ___________ №__</w:t>
      </w:r>
      <w:r>
        <w:rPr>
          <w:rFonts w:ascii="Times New Roman" w:hAnsi="Times New Roman"/>
          <w:kern w:val="1"/>
          <w:sz w:val="24"/>
          <w:szCs w:val="24"/>
          <w:lang w:val="kk-KZ" w:eastAsia="ar-SA"/>
        </w:rPr>
        <w:t xml:space="preserve"> Ұлттық ғылыми кеңестің шешімі;</w:t>
      </w:r>
    </w:p>
    <w:p w:rsidR="00187AE6" w:rsidRPr="00C70893" w:rsidRDefault="00187AE6" w:rsidP="00187AE6">
      <w:pPr>
        <w:pStyle w:val="1"/>
        <w:tabs>
          <w:tab w:val="left" w:pos="1134"/>
        </w:tabs>
        <w:spacing w:before="0"/>
        <w:ind w:firstLine="567"/>
        <w:jc w:val="both"/>
        <w:textAlignment w:val="baseline"/>
        <w:rPr>
          <w:rFonts w:ascii="Times New Roman" w:eastAsia="Calibri" w:hAnsi="Times New Roman" w:cs="Times New Roman"/>
          <w:b w:val="0"/>
          <w:bCs w:val="0"/>
          <w:color w:val="auto"/>
          <w:kern w:val="1"/>
          <w:sz w:val="24"/>
          <w:szCs w:val="24"/>
        </w:rPr>
      </w:pPr>
      <w:r w:rsidRPr="00381F88">
        <w:rPr>
          <w:rFonts w:ascii="Times New Roman" w:eastAsia="Calibri" w:hAnsi="Times New Roman" w:cs="Times New Roman"/>
          <w:b w:val="0"/>
          <w:bCs w:val="0"/>
          <w:color w:val="auto"/>
          <w:kern w:val="1"/>
          <w:sz w:val="24"/>
          <w:szCs w:val="24"/>
        </w:rPr>
        <w:t xml:space="preserve">Грант алушы </w:t>
      </w:r>
      <w:r w:rsidRPr="0090325A">
        <w:rPr>
          <w:rFonts w:ascii="Times New Roman" w:eastAsia="Calibri" w:hAnsi="Times New Roman" w:cs="Times New Roman"/>
          <w:b w:val="0"/>
          <w:bCs w:val="0"/>
          <w:i/>
          <w:color w:val="auto"/>
          <w:kern w:val="1"/>
          <w:sz w:val="24"/>
          <w:szCs w:val="24"/>
        </w:rPr>
        <w:t>«жобаның атауы»</w:t>
      </w:r>
      <w:r w:rsidRPr="00381F88">
        <w:rPr>
          <w:rFonts w:ascii="Times New Roman" w:eastAsia="Calibri" w:hAnsi="Times New Roman" w:cs="Times New Roman"/>
          <w:b w:val="0"/>
          <w:bCs w:val="0"/>
          <w:color w:val="auto"/>
          <w:kern w:val="1"/>
          <w:sz w:val="24"/>
          <w:szCs w:val="24"/>
        </w:rPr>
        <w:t xml:space="preserve"> жобасын </w:t>
      </w:r>
      <w:r>
        <w:rPr>
          <w:rFonts w:ascii="Times New Roman" w:eastAsia="Calibri" w:hAnsi="Times New Roman" w:cs="Times New Roman"/>
          <w:b w:val="0"/>
          <w:bCs w:val="0"/>
          <w:color w:val="auto"/>
          <w:kern w:val="1"/>
          <w:sz w:val="24"/>
          <w:szCs w:val="24"/>
        </w:rPr>
        <w:t>іске асыру үшін өтеусіз негізде ғ</w:t>
      </w:r>
      <w:r w:rsidRPr="00381F88">
        <w:rPr>
          <w:rFonts w:ascii="Times New Roman" w:eastAsia="Calibri" w:hAnsi="Times New Roman" w:cs="Times New Roman"/>
          <w:b w:val="0"/>
          <w:bCs w:val="0"/>
          <w:color w:val="auto"/>
          <w:kern w:val="1"/>
          <w:sz w:val="24"/>
          <w:szCs w:val="24"/>
        </w:rPr>
        <w:t>ылым</w:t>
      </w:r>
      <w:r>
        <w:rPr>
          <w:rFonts w:ascii="Times New Roman" w:eastAsia="Calibri" w:hAnsi="Times New Roman" w:cs="Times New Roman"/>
          <w:b w:val="0"/>
          <w:bCs w:val="0"/>
          <w:color w:val="auto"/>
          <w:kern w:val="1"/>
          <w:sz w:val="24"/>
          <w:szCs w:val="24"/>
        </w:rPr>
        <w:t>и</w:t>
      </w:r>
      <w:r w:rsidRPr="00381F88">
        <w:rPr>
          <w:rFonts w:ascii="Times New Roman" w:eastAsia="Calibri" w:hAnsi="Times New Roman" w:cs="Times New Roman"/>
          <w:b w:val="0"/>
          <w:bCs w:val="0"/>
          <w:color w:val="auto"/>
          <w:kern w:val="1"/>
          <w:sz w:val="24"/>
          <w:szCs w:val="24"/>
        </w:rPr>
        <w:t xml:space="preserve"> және (немесе) ғылыми-техникалық қызмет нәтижелерін коммерцияландыру</w:t>
      </w:r>
      <w:r>
        <w:rPr>
          <w:rFonts w:ascii="Times New Roman" w:eastAsia="Calibri" w:hAnsi="Times New Roman" w:cs="Times New Roman"/>
          <w:b w:val="0"/>
          <w:bCs w:val="0"/>
          <w:color w:val="auto"/>
          <w:kern w:val="1"/>
          <w:sz w:val="24"/>
          <w:szCs w:val="24"/>
        </w:rPr>
        <w:t xml:space="preserve">ға грант беру туралы шартты </w:t>
      </w:r>
      <w:r w:rsidRPr="00381F88">
        <w:rPr>
          <w:rFonts w:ascii="Times New Roman" w:eastAsia="Calibri" w:hAnsi="Times New Roman" w:cs="Times New Roman"/>
          <w:b w:val="0"/>
          <w:bCs w:val="0"/>
          <w:color w:val="auto"/>
          <w:kern w:val="1"/>
          <w:sz w:val="24"/>
          <w:szCs w:val="24"/>
        </w:rPr>
        <w:t>(</w:t>
      </w:r>
      <w:r>
        <w:rPr>
          <w:rFonts w:ascii="Times New Roman" w:eastAsia="Calibri" w:hAnsi="Times New Roman" w:cs="Times New Roman"/>
          <w:b w:val="0"/>
          <w:bCs w:val="0"/>
          <w:color w:val="auto"/>
          <w:kern w:val="1"/>
          <w:sz w:val="24"/>
          <w:szCs w:val="24"/>
        </w:rPr>
        <w:t>бұдан әрі - Шарт</w:t>
      </w:r>
      <w:r w:rsidRPr="00381F88">
        <w:rPr>
          <w:rFonts w:ascii="Times New Roman" w:eastAsia="Calibri" w:hAnsi="Times New Roman" w:cs="Times New Roman"/>
          <w:b w:val="0"/>
          <w:bCs w:val="0"/>
          <w:color w:val="auto"/>
          <w:kern w:val="1"/>
          <w:sz w:val="24"/>
          <w:szCs w:val="24"/>
        </w:rPr>
        <w:t>)</w:t>
      </w:r>
      <w:r>
        <w:rPr>
          <w:rFonts w:ascii="Times New Roman" w:eastAsia="Calibri" w:hAnsi="Times New Roman" w:cs="Times New Roman"/>
          <w:b w:val="0"/>
          <w:bCs w:val="0"/>
          <w:color w:val="auto"/>
          <w:kern w:val="1"/>
          <w:sz w:val="24"/>
          <w:szCs w:val="24"/>
        </w:rPr>
        <w:t xml:space="preserve"> жасады.</w:t>
      </w:r>
    </w:p>
    <w:p w:rsidR="00187AE6" w:rsidRPr="00747AAC" w:rsidRDefault="00187AE6" w:rsidP="00187AE6">
      <w:pPr>
        <w:shd w:val="clear" w:color="auto" w:fill="FFFFFF"/>
        <w:tabs>
          <w:tab w:val="left" w:pos="1134"/>
          <w:tab w:val="left" w:pos="7970"/>
          <w:tab w:val="right" w:pos="9780"/>
        </w:tabs>
        <w:ind w:firstLine="567"/>
        <w:jc w:val="both"/>
        <w:rPr>
          <w:kern w:val="1"/>
        </w:rPr>
      </w:pPr>
      <w:r>
        <w:rPr>
          <w:kern w:val="1"/>
        </w:rPr>
        <w:t xml:space="preserve">Грант алушы осымен, ғылыми және </w:t>
      </w:r>
      <w:r w:rsidRPr="00050AE6">
        <w:rPr>
          <w:kern w:val="1"/>
        </w:rPr>
        <w:t>(</w:t>
      </w:r>
      <w:r>
        <w:rPr>
          <w:kern w:val="1"/>
        </w:rPr>
        <w:t>немесе</w:t>
      </w:r>
      <w:r w:rsidRPr="00050AE6">
        <w:rPr>
          <w:kern w:val="1"/>
        </w:rPr>
        <w:t>)</w:t>
      </w:r>
      <w:r>
        <w:rPr>
          <w:kern w:val="1"/>
        </w:rPr>
        <w:t xml:space="preserve"> ғылыми-техникалық қызмет нәтижелерін коммерцияландыруға берілген гранттарды қаржыландыру және мониторингін жүргізу тәртібін реттеуші, Қордың ішкі нормативтік құжаттарымен таныстырылғанын куәландырады.</w:t>
      </w:r>
    </w:p>
    <w:p w:rsidR="00187AE6" w:rsidRPr="00E93ACD" w:rsidRDefault="00187AE6" w:rsidP="00187AE6">
      <w:pPr>
        <w:rPr>
          <w:kern w:val="1"/>
        </w:rPr>
      </w:pPr>
    </w:p>
    <w:p w:rsidR="00187AE6" w:rsidRPr="00BB7B44" w:rsidRDefault="00187AE6" w:rsidP="00187AE6">
      <w:pPr>
        <w:tabs>
          <w:tab w:val="left" w:pos="426"/>
          <w:tab w:val="left" w:pos="7970"/>
          <w:tab w:val="right" w:pos="9780"/>
        </w:tabs>
        <w:jc w:val="center"/>
        <w:rPr>
          <w:b/>
          <w:bCs/>
          <w:kern w:val="1"/>
        </w:rPr>
      </w:pPr>
      <w:r>
        <w:rPr>
          <w:b/>
          <w:bCs/>
          <w:kern w:val="1"/>
        </w:rPr>
        <w:t>Ұғымдар мен түсіндірмелер</w:t>
      </w:r>
    </w:p>
    <w:p w:rsidR="00187AE6" w:rsidRPr="00C742E8" w:rsidRDefault="00187AE6" w:rsidP="00187AE6">
      <w:pPr>
        <w:rPr>
          <w:kern w:val="1"/>
        </w:rPr>
      </w:pPr>
    </w:p>
    <w:p w:rsidR="00187AE6" w:rsidRDefault="00187AE6" w:rsidP="00187AE6">
      <w:pPr>
        <w:tabs>
          <w:tab w:val="left" w:pos="1134"/>
        </w:tabs>
        <w:ind w:firstLine="567"/>
        <w:jc w:val="both"/>
        <w:rPr>
          <w:kern w:val="1"/>
        </w:rPr>
      </w:pPr>
      <w:r>
        <w:rPr>
          <w:kern w:val="1"/>
        </w:rPr>
        <w:t>Осы Шартта мынадай негізгі ұғымдар пайдаланылады:</w:t>
      </w:r>
    </w:p>
    <w:p w:rsidR="00187AE6" w:rsidRDefault="00187AE6" w:rsidP="00187AE6">
      <w:pPr>
        <w:numPr>
          <w:ilvl w:val="0"/>
          <w:numId w:val="16"/>
        </w:numPr>
        <w:tabs>
          <w:tab w:val="left" w:pos="993"/>
        </w:tabs>
        <w:ind w:left="0" w:firstLine="709"/>
        <w:contextualSpacing/>
        <w:jc w:val="both"/>
        <w:rPr>
          <w:kern w:val="1"/>
        </w:rPr>
      </w:pPr>
      <w:r>
        <w:rPr>
          <w:kern w:val="1"/>
        </w:rPr>
        <w:t xml:space="preserve">жоба үйлестірушісі </w:t>
      </w:r>
      <w:r w:rsidRPr="00C232AD">
        <w:rPr>
          <w:kern w:val="1"/>
        </w:rPr>
        <w:t>–</w:t>
      </w:r>
      <w:r>
        <w:rPr>
          <w:kern w:val="1"/>
        </w:rPr>
        <w:t xml:space="preserve"> жобаның іске асырылуының барлық кезеңінде қолдау көрсетіп, мониторинг жүргізетін, Қор басшылығымен тағайындалатын, Қордың қызметкері</w:t>
      </w:r>
      <w:r w:rsidRPr="00A54CF5">
        <w:rPr>
          <w:kern w:val="1"/>
        </w:rPr>
        <w:t>;</w:t>
      </w:r>
    </w:p>
    <w:p w:rsidR="00187AE6" w:rsidRDefault="00187AE6" w:rsidP="00187AE6">
      <w:pPr>
        <w:numPr>
          <w:ilvl w:val="0"/>
          <w:numId w:val="16"/>
        </w:numPr>
        <w:tabs>
          <w:tab w:val="left" w:pos="993"/>
        </w:tabs>
        <w:ind w:left="0" w:firstLine="709"/>
        <w:contextualSpacing/>
        <w:jc w:val="both"/>
        <w:rPr>
          <w:kern w:val="1"/>
        </w:rPr>
      </w:pPr>
      <w:r w:rsidRPr="00A54CF5">
        <w:rPr>
          <w:kern w:val="1"/>
        </w:rPr>
        <w:t>конкурсты</w:t>
      </w:r>
      <w:r>
        <w:rPr>
          <w:kern w:val="1"/>
        </w:rPr>
        <w:t xml:space="preserve">қ өтінім </w:t>
      </w:r>
      <w:r w:rsidRPr="00C232AD">
        <w:rPr>
          <w:kern w:val="1"/>
        </w:rPr>
        <w:t>–</w:t>
      </w:r>
      <w:r>
        <w:rPr>
          <w:kern w:val="1"/>
        </w:rPr>
        <w:t xml:space="preserve"> конкурстық құжаттаманың талаптарына сәйкес қажетті құжаттар қоса берілген белгіленген үлгідегі өтініш;</w:t>
      </w:r>
    </w:p>
    <w:p w:rsidR="00187AE6" w:rsidRDefault="00187AE6" w:rsidP="00187AE6">
      <w:pPr>
        <w:numPr>
          <w:ilvl w:val="0"/>
          <w:numId w:val="16"/>
        </w:numPr>
        <w:tabs>
          <w:tab w:val="left" w:pos="993"/>
        </w:tabs>
        <w:ind w:left="0" w:firstLine="709"/>
        <w:contextualSpacing/>
        <w:jc w:val="both"/>
        <w:rPr>
          <w:kern w:val="1"/>
        </w:rPr>
      </w:pPr>
      <w:r>
        <w:rPr>
          <w:kern w:val="1"/>
        </w:rPr>
        <w:t xml:space="preserve">грант алушы </w:t>
      </w:r>
      <w:r w:rsidRPr="00C232AD">
        <w:rPr>
          <w:kern w:val="1"/>
        </w:rPr>
        <w:t>–</w:t>
      </w:r>
      <w:r>
        <w:rPr>
          <w:kern w:val="1"/>
        </w:rPr>
        <w:t xml:space="preserve"> ҒҒТҚН коммерцияландыруға грантты алған, жаңадан құрылған </w:t>
      </w:r>
      <w:r w:rsidRPr="0062377A">
        <w:rPr>
          <w:kern w:val="1"/>
        </w:rPr>
        <w:t>(</w:t>
      </w:r>
      <w:r>
        <w:rPr>
          <w:kern w:val="1"/>
        </w:rPr>
        <w:t>старт-ап компаниясы</w:t>
      </w:r>
      <w:r w:rsidRPr="0062377A">
        <w:rPr>
          <w:kern w:val="1"/>
        </w:rPr>
        <w:t>)</w:t>
      </w:r>
      <w:r>
        <w:rPr>
          <w:kern w:val="1"/>
        </w:rPr>
        <w:t xml:space="preserve"> немесе әрекет ететін заңды тұлға;</w:t>
      </w:r>
    </w:p>
    <w:p w:rsidR="00187AE6" w:rsidRPr="00C232AD" w:rsidRDefault="00187AE6" w:rsidP="00187AE6">
      <w:pPr>
        <w:numPr>
          <w:ilvl w:val="0"/>
          <w:numId w:val="16"/>
        </w:numPr>
        <w:tabs>
          <w:tab w:val="left" w:pos="993"/>
        </w:tabs>
        <w:ind w:left="0" w:firstLine="709"/>
        <w:contextualSpacing/>
        <w:jc w:val="both"/>
        <w:rPr>
          <w:kern w:val="1"/>
        </w:rPr>
      </w:pPr>
      <w:r>
        <w:rPr>
          <w:kern w:val="1"/>
        </w:rPr>
        <w:t xml:space="preserve">камералдық мониторинг </w:t>
      </w:r>
      <w:r w:rsidRPr="00C232AD">
        <w:rPr>
          <w:kern w:val="1"/>
        </w:rPr>
        <w:t>–</w:t>
      </w:r>
      <w:r>
        <w:rPr>
          <w:kern w:val="1"/>
        </w:rPr>
        <w:t xml:space="preserve"> жобаның жүзеге асыру орнына бармай, Грант алушы ұсынатын есептерді, құжаттарды және ақпаратты, оған қоса Қордағы және/немесе ашық ақпарат көздеріндегі басқа да ақпаратты талдау негізінде, грант қаражатын мақсатты игеруін және жүзеге асырылуын қарастыруға, оған қоса жобаны жүзеге асыру барысында пайда болған мәселелерді айқындау және оларды шешуге жәрдемдесуге, Грант алушының шарт бойынша өзіне жүктеген міндеттемелерін тексеруге бағытталған іс-шаралар; </w:t>
      </w:r>
    </w:p>
    <w:p w:rsidR="00187AE6" w:rsidRPr="00001636" w:rsidRDefault="00187AE6" w:rsidP="00187AE6">
      <w:pPr>
        <w:pStyle w:val="a6"/>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көшпелі мониторинг </w:t>
      </w:r>
      <w:r w:rsidRPr="00001636">
        <w:rPr>
          <w:rFonts w:ascii="Times New Roman" w:hAnsi="Times New Roman"/>
          <w:sz w:val="24"/>
          <w:szCs w:val="24"/>
          <w:lang w:val="kk-KZ"/>
        </w:rPr>
        <w:t>–</w:t>
      </w:r>
      <w:r>
        <w:rPr>
          <w:rFonts w:ascii="Times New Roman" w:hAnsi="Times New Roman"/>
          <w:sz w:val="24"/>
          <w:szCs w:val="24"/>
          <w:lang w:val="kk-KZ"/>
        </w:rPr>
        <w:t xml:space="preserve"> </w:t>
      </w:r>
      <w:r w:rsidRPr="00001636">
        <w:rPr>
          <w:rFonts w:ascii="Times New Roman" w:hAnsi="Times New Roman"/>
          <w:sz w:val="24"/>
          <w:szCs w:val="24"/>
          <w:lang w:val="kk-KZ"/>
        </w:rPr>
        <w:t>жобаның жүзеге асыру орнына</w:t>
      </w:r>
      <w:r>
        <w:rPr>
          <w:rFonts w:ascii="Times New Roman" w:hAnsi="Times New Roman"/>
          <w:sz w:val="24"/>
          <w:szCs w:val="24"/>
          <w:lang w:val="kk-KZ"/>
        </w:rPr>
        <w:t xml:space="preserve"> бару арқылы, Грант алушы ұсынатын есептердің, құжаттардың және ақпараттын дұрыстығын айқындау мақсатымен, жоба бойынша </w:t>
      </w:r>
      <w:r w:rsidRPr="00001636">
        <w:rPr>
          <w:rFonts w:ascii="Times New Roman" w:hAnsi="Times New Roman"/>
          <w:sz w:val="24"/>
          <w:szCs w:val="24"/>
          <w:lang w:val="kk-KZ"/>
        </w:rPr>
        <w:t>грант қаражатын мақсатты игеруін және жүзеге асырылуын қарастыруға</w:t>
      </w:r>
      <w:r>
        <w:rPr>
          <w:rFonts w:ascii="Times New Roman" w:hAnsi="Times New Roman"/>
          <w:sz w:val="24"/>
          <w:szCs w:val="24"/>
          <w:lang w:val="kk-KZ"/>
        </w:rPr>
        <w:t xml:space="preserve">, оған қоса </w:t>
      </w:r>
      <w:r w:rsidRPr="00001636">
        <w:rPr>
          <w:rFonts w:ascii="Times New Roman" w:hAnsi="Times New Roman"/>
          <w:sz w:val="24"/>
          <w:szCs w:val="24"/>
          <w:lang w:val="kk-KZ"/>
        </w:rPr>
        <w:t>жобаны жүзеге асыру барысында пайда болған мәселелерді айқындау және оларды шешуге жәрдемдесуге</w:t>
      </w:r>
      <w:r>
        <w:rPr>
          <w:rFonts w:ascii="Times New Roman" w:hAnsi="Times New Roman"/>
          <w:sz w:val="24"/>
          <w:szCs w:val="24"/>
          <w:lang w:val="kk-KZ"/>
        </w:rPr>
        <w:t xml:space="preserve"> бағытталған іс-шара;</w:t>
      </w:r>
    </w:p>
    <w:p w:rsidR="00187AE6" w:rsidRPr="00C232AD" w:rsidRDefault="00187AE6" w:rsidP="00187AE6">
      <w:pPr>
        <w:numPr>
          <w:ilvl w:val="0"/>
          <w:numId w:val="16"/>
        </w:numPr>
        <w:tabs>
          <w:tab w:val="left" w:pos="993"/>
        </w:tabs>
        <w:ind w:left="0" w:firstLine="709"/>
        <w:contextualSpacing/>
        <w:jc w:val="both"/>
        <w:rPr>
          <w:kern w:val="1"/>
        </w:rPr>
      </w:pPr>
      <w:r>
        <w:t xml:space="preserve">гранттан кейінгі мониторинг </w:t>
      </w:r>
      <w:r w:rsidRPr="00C232AD">
        <w:rPr>
          <w:kern w:val="1"/>
        </w:rPr>
        <w:t>–</w:t>
      </w:r>
      <w:r>
        <w:rPr>
          <w:kern w:val="1"/>
        </w:rPr>
        <w:t xml:space="preserve"> </w:t>
      </w:r>
      <w:r w:rsidRPr="008A4748">
        <w:rPr>
          <w:kern w:val="1"/>
        </w:rPr>
        <w:t>грант ар</w:t>
      </w:r>
      <w:r>
        <w:rPr>
          <w:kern w:val="1"/>
        </w:rPr>
        <w:t xml:space="preserve">қылы жүзеге асырылған жобаның аяқталуынан кейінгі 3 </w:t>
      </w:r>
      <w:r w:rsidRPr="008A4748">
        <w:rPr>
          <w:kern w:val="1"/>
        </w:rPr>
        <w:t>(</w:t>
      </w:r>
      <w:r>
        <w:rPr>
          <w:kern w:val="1"/>
        </w:rPr>
        <w:t>үш</w:t>
      </w:r>
      <w:r w:rsidRPr="008A4748">
        <w:rPr>
          <w:kern w:val="1"/>
        </w:rPr>
        <w:t>)</w:t>
      </w:r>
      <w:r>
        <w:rPr>
          <w:kern w:val="1"/>
        </w:rPr>
        <w:t xml:space="preserve"> жыл ішінде Қор жүргізілетін, жобаның іске асырылуын талдау</w:t>
      </w:r>
      <w:r w:rsidRPr="00C232AD">
        <w:t>;</w:t>
      </w:r>
    </w:p>
    <w:p w:rsidR="00187AE6" w:rsidRDefault="00187AE6" w:rsidP="00187AE6">
      <w:pPr>
        <w:numPr>
          <w:ilvl w:val="0"/>
          <w:numId w:val="16"/>
        </w:numPr>
        <w:tabs>
          <w:tab w:val="left" w:pos="993"/>
        </w:tabs>
        <w:ind w:left="0" w:firstLine="709"/>
        <w:contextualSpacing/>
        <w:jc w:val="both"/>
        <w:rPr>
          <w:kern w:val="1"/>
        </w:rPr>
      </w:pPr>
      <w:r>
        <w:rPr>
          <w:kern w:val="1"/>
        </w:rPr>
        <w:t xml:space="preserve">ҒҒТҚН коммерцияландыру жобасы </w:t>
      </w:r>
      <w:r w:rsidRPr="008A4748">
        <w:rPr>
          <w:kern w:val="1"/>
        </w:rPr>
        <w:t>(</w:t>
      </w:r>
      <w:r>
        <w:rPr>
          <w:kern w:val="1"/>
        </w:rPr>
        <w:t xml:space="preserve">бұдан әрі </w:t>
      </w:r>
      <w:r w:rsidRPr="00C232AD">
        <w:rPr>
          <w:kern w:val="1"/>
        </w:rPr>
        <w:t>–</w:t>
      </w:r>
      <w:r>
        <w:rPr>
          <w:kern w:val="1"/>
        </w:rPr>
        <w:t xml:space="preserve"> Жоба</w:t>
      </w:r>
      <w:r w:rsidRPr="008A4748">
        <w:rPr>
          <w:kern w:val="1"/>
        </w:rPr>
        <w:t>)</w:t>
      </w:r>
      <w:r>
        <w:rPr>
          <w:kern w:val="1"/>
        </w:rPr>
        <w:t xml:space="preserve"> </w:t>
      </w:r>
      <w:r w:rsidRPr="00C232AD">
        <w:rPr>
          <w:kern w:val="1"/>
        </w:rPr>
        <w:t>–</w:t>
      </w:r>
      <w:r>
        <w:rPr>
          <w:kern w:val="1"/>
        </w:rPr>
        <w:t xml:space="preserve"> осы шартта көзделген, іс-шаралар мен күтілетін нәтижелер кешені;</w:t>
      </w:r>
    </w:p>
    <w:p w:rsidR="00187AE6" w:rsidRPr="004B786D" w:rsidRDefault="00187AE6" w:rsidP="00187AE6">
      <w:pPr>
        <w:numPr>
          <w:ilvl w:val="0"/>
          <w:numId w:val="16"/>
        </w:numPr>
        <w:tabs>
          <w:tab w:val="left" w:pos="993"/>
        </w:tabs>
        <w:ind w:left="0" w:firstLine="709"/>
        <w:contextualSpacing/>
        <w:jc w:val="both"/>
        <w:rPr>
          <w:kern w:val="1"/>
        </w:rPr>
      </w:pPr>
      <w:r>
        <w:rPr>
          <w:kern w:val="1"/>
        </w:rPr>
        <w:t xml:space="preserve">Сараптама орталығы </w:t>
      </w:r>
      <w:r w:rsidRPr="00C232AD">
        <w:rPr>
          <w:kern w:val="1"/>
        </w:rPr>
        <w:t>–</w:t>
      </w:r>
      <w:r>
        <w:rPr>
          <w:kern w:val="1"/>
        </w:rPr>
        <w:t xml:space="preserve"> Қор тартатын,</w:t>
      </w:r>
      <w:r w:rsidRPr="004B786D">
        <w:rPr>
          <w:kern w:val="1"/>
        </w:rPr>
        <w:t xml:space="preserve"> </w:t>
      </w:r>
      <w:r>
        <w:rPr>
          <w:kern w:val="1"/>
        </w:rPr>
        <w:t>технологиялық сараптаманы жүргізетін ұйым.</w:t>
      </w:r>
    </w:p>
    <w:p w:rsidR="00187AE6" w:rsidRPr="00E60A0D" w:rsidRDefault="00187AE6" w:rsidP="00187AE6">
      <w:pPr>
        <w:tabs>
          <w:tab w:val="left" w:pos="1134"/>
        </w:tabs>
        <w:ind w:firstLine="567"/>
        <w:contextualSpacing/>
        <w:jc w:val="both"/>
        <w:rPr>
          <w:i/>
          <w:iCs/>
        </w:rPr>
      </w:pPr>
      <w:r w:rsidRPr="00E60A0D">
        <w:rPr>
          <w:rStyle w:val="af5"/>
          <w:bCs/>
        </w:rPr>
        <w:t>Ескертпе</w:t>
      </w:r>
      <w:r w:rsidRPr="00C232AD">
        <w:rPr>
          <w:rStyle w:val="af5"/>
          <w:bCs/>
        </w:rPr>
        <w:t>:</w:t>
      </w:r>
      <w:r w:rsidRPr="00C232AD">
        <w:rPr>
          <w:rStyle w:val="af5"/>
        </w:rPr>
        <w:t xml:space="preserve"> </w:t>
      </w:r>
      <w:r>
        <w:rPr>
          <w:rStyle w:val="af5"/>
        </w:rPr>
        <w:t>Шарт мәтінде қолданылатын басқа да а</w:t>
      </w:r>
      <w:r w:rsidRPr="00E60A0D">
        <w:rPr>
          <w:rStyle w:val="af5"/>
        </w:rPr>
        <w:t>йры</w:t>
      </w:r>
      <w:r>
        <w:rPr>
          <w:rStyle w:val="af5"/>
        </w:rPr>
        <w:t>қша терминдар мен қысқартулар, жоғарыда көрсетілген Қазақстан Республикасы нормативтік актілерімен және Қордың ішкі құжаттарымен айқындалған мағынада, ал олар жоқ болған жағдайда, ҚР қолданыстағы заңнамасында айқындалған мағынада қолданылады.</w:t>
      </w:r>
    </w:p>
    <w:p w:rsidR="00187AE6" w:rsidRPr="00C232AD" w:rsidRDefault="00187AE6" w:rsidP="00187AE6">
      <w:pPr>
        <w:rPr>
          <w:kern w:val="1"/>
        </w:rPr>
      </w:pPr>
    </w:p>
    <w:p w:rsidR="00187AE6" w:rsidRPr="00C232AD" w:rsidRDefault="00187AE6" w:rsidP="00187AE6">
      <w:pPr>
        <w:pStyle w:val="a6"/>
        <w:numPr>
          <w:ilvl w:val="0"/>
          <w:numId w:val="25"/>
        </w:numPr>
        <w:shd w:val="clear" w:color="auto" w:fill="FFFFFF"/>
        <w:tabs>
          <w:tab w:val="left" w:pos="284"/>
          <w:tab w:val="right" w:pos="9780"/>
        </w:tabs>
        <w:spacing w:after="0" w:line="240" w:lineRule="auto"/>
        <w:ind w:left="0" w:firstLine="0"/>
        <w:jc w:val="center"/>
        <w:rPr>
          <w:rFonts w:ascii="Times New Roman" w:hAnsi="Times New Roman"/>
          <w:b/>
          <w:bCs/>
          <w:sz w:val="24"/>
          <w:szCs w:val="24"/>
        </w:rPr>
      </w:pPr>
      <w:r>
        <w:rPr>
          <w:rFonts w:ascii="Times New Roman" w:hAnsi="Times New Roman"/>
          <w:b/>
          <w:bCs/>
          <w:sz w:val="24"/>
          <w:szCs w:val="24"/>
          <w:lang w:val="kk-KZ"/>
        </w:rPr>
        <w:t>Шарттың мәні</w:t>
      </w:r>
    </w:p>
    <w:p w:rsidR="00187AE6" w:rsidRPr="00C232AD" w:rsidRDefault="00187AE6" w:rsidP="00187AE6"/>
    <w:p w:rsidR="00187AE6" w:rsidRPr="00E93ACD" w:rsidRDefault="00187AE6" w:rsidP="00187AE6">
      <w:pPr>
        <w:pStyle w:val="a6"/>
        <w:numPr>
          <w:ilvl w:val="1"/>
          <w:numId w:val="17"/>
        </w:numPr>
        <w:shd w:val="clear" w:color="auto" w:fill="FFFFFF"/>
        <w:tabs>
          <w:tab w:val="left" w:pos="993"/>
        </w:tabs>
        <w:spacing w:after="0" w:line="240" w:lineRule="auto"/>
        <w:ind w:left="0" w:firstLine="567"/>
        <w:jc w:val="both"/>
        <w:rPr>
          <w:rFonts w:ascii="Times New Roman" w:hAnsi="Times New Roman"/>
          <w:kern w:val="1"/>
          <w:sz w:val="24"/>
          <w:szCs w:val="24"/>
          <w:lang w:val="kk-KZ" w:eastAsia="ar-SA"/>
        </w:rPr>
      </w:pPr>
      <w:r w:rsidRPr="00E93ACD">
        <w:rPr>
          <w:rFonts w:ascii="Times New Roman" w:hAnsi="Times New Roman"/>
          <w:bCs/>
          <w:kern w:val="1"/>
          <w:sz w:val="24"/>
          <w:szCs w:val="24"/>
          <w:lang w:val="kk-KZ" w:eastAsia="ar-SA"/>
        </w:rPr>
        <w:t>«</w:t>
      </w:r>
      <w:r>
        <w:rPr>
          <w:rFonts w:ascii="Times New Roman" w:hAnsi="Times New Roman"/>
          <w:i/>
          <w:kern w:val="1"/>
          <w:sz w:val="24"/>
          <w:szCs w:val="24"/>
          <w:lang w:val="kk-KZ" w:eastAsia="ar-SA"/>
        </w:rPr>
        <w:t>Жобаның атауы</w:t>
      </w:r>
      <w:r w:rsidRPr="00E93ACD">
        <w:rPr>
          <w:rFonts w:ascii="Times New Roman" w:hAnsi="Times New Roman"/>
          <w:sz w:val="24"/>
          <w:szCs w:val="24"/>
          <w:lang w:val="kk-KZ"/>
        </w:rPr>
        <w:t>»</w:t>
      </w:r>
      <w:r>
        <w:rPr>
          <w:rFonts w:ascii="Times New Roman" w:hAnsi="Times New Roman"/>
          <w:kern w:val="1"/>
          <w:sz w:val="24"/>
          <w:szCs w:val="24"/>
          <w:lang w:val="kk-KZ" w:eastAsia="ar-SA"/>
        </w:rPr>
        <w:t xml:space="preserve"> жобасын іске асыру үшін </w:t>
      </w:r>
      <w:r w:rsidRPr="00E93ACD">
        <w:rPr>
          <w:rFonts w:ascii="Times New Roman" w:hAnsi="Times New Roman"/>
          <w:i/>
          <w:kern w:val="1"/>
          <w:sz w:val="24"/>
          <w:szCs w:val="24"/>
          <w:lang w:val="kk-KZ" w:eastAsia="ar-SA"/>
        </w:rPr>
        <w:t>(</w:t>
      </w:r>
      <w:r w:rsidRPr="0090325A">
        <w:rPr>
          <w:rFonts w:ascii="Times New Roman" w:hAnsi="Times New Roman"/>
          <w:i/>
          <w:kern w:val="1"/>
          <w:sz w:val="24"/>
          <w:szCs w:val="24"/>
          <w:lang w:val="kk-KZ" w:eastAsia="ar-SA"/>
        </w:rPr>
        <w:t>сома сандық түрде көрсетіледі</w:t>
      </w:r>
      <w:r w:rsidRPr="00E93ACD">
        <w:rPr>
          <w:rFonts w:ascii="Times New Roman" w:hAnsi="Times New Roman"/>
          <w:i/>
          <w:kern w:val="1"/>
          <w:sz w:val="24"/>
          <w:szCs w:val="24"/>
          <w:lang w:val="kk-KZ" w:eastAsia="ar-SA"/>
        </w:rPr>
        <w:t>) (</w:t>
      </w:r>
      <w:r w:rsidRPr="0090325A">
        <w:rPr>
          <w:rFonts w:ascii="Times New Roman" w:hAnsi="Times New Roman"/>
          <w:i/>
          <w:kern w:val="1"/>
          <w:sz w:val="24"/>
          <w:szCs w:val="24"/>
          <w:lang w:val="kk-KZ" w:eastAsia="ar-SA"/>
        </w:rPr>
        <w:t>сома жазбаша түрде көрсетіледі</w:t>
      </w:r>
      <w:r w:rsidRPr="00E93ACD">
        <w:rPr>
          <w:rFonts w:ascii="Times New Roman" w:hAnsi="Times New Roman"/>
          <w:i/>
          <w:kern w:val="1"/>
          <w:sz w:val="24"/>
          <w:szCs w:val="24"/>
          <w:lang w:val="kk-KZ" w:eastAsia="ar-SA"/>
        </w:rPr>
        <w:t>)</w:t>
      </w:r>
      <w:r>
        <w:rPr>
          <w:rFonts w:ascii="Times New Roman" w:hAnsi="Times New Roman"/>
          <w:i/>
          <w:kern w:val="1"/>
          <w:sz w:val="24"/>
          <w:szCs w:val="24"/>
          <w:lang w:val="kk-KZ" w:eastAsia="ar-SA"/>
        </w:rPr>
        <w:t xml:space="preserve"> </w:t>
      </w:r>
      <w:r>
        <w:rPr>
          <w:rFonts w:ascii="Times New Roman" w:hAnsi="Times New Roman"/>
          <w:kern w:val="1"/>
          <w:sz w:val="24"/>
          <w:szCs w:val="24"/>
          <w:lang w:val="kk-KZ" w:eastAsia="ar-SA"/>
        </w:rPr>
        <w:t xml:space="preserve">мөлшері Қор грант алушыға </w:t>
      </w:r>
      <w:r w:rsidRPr="0090325A">
        <w:rPr>
          <w:rFonts w:ascii="Times New Roman" w:hAnsi="Times New Roman"/>
          <w:bCs/>
          <w:kern w:val="1"/>
          <w:sz w:val="24"/>
          <w:szCs w:val="24"/>
          <w:lang w:val="kk-KZ" w:eastAsia="ar-SA"/>
        </w:rPr>
        <w:t xml:space="preserve">өтеусіз </w:t>
      </w:r>
      <w:r>
        <w:rPr>
          <w:rFonts w:ascii="Times New Roman" w:hAnsi="Times New Roman"/>
          <w:bCs/>
          <w:kern w:val="1"/>
          <w:sz w:val="24"/>
          <w:szCs w:val="24"/>
          <w:lang w:val="kk-KZ" w:eastAsia="ar-SA"/>
        </w:rPr>
        <w:t xml:space="preserve">және қайтарымсыз </w:t>
      </w:r>
      <w:r w:rsidRPr="0090325A">
        <w:rPr>
          <w:rFonts w:ascii="Times New Roman" w:hAnsi="Times New Roman"/>
          <w:bCs/>
          <w:kern w:val="1"/>
          <w:sz w:val="24"/>
          <w:szCs w:val="24"/>
          <w:lang w:val="kk-KZ" w:eastAsia="ar-SA"/>
        </w:rPr>
        <w:t>негізде</w:t>
      </w:r>
      <w:r>
        <w:rPr>
          <w:rFonts w:ascii="Times New Roman" w:hAnsi="Times New Roman"/>
          <w:bCs/>
          <w:kern w:val="1"/>
          <w:sz w:val="24"/>
          <w:szCs w:val="24"/>
          <w:lang w:val="kk-KZ" w:eastAsia="ar-SA"/>
        </w:rPr>
        <w:t xml:space="preserve"> </w:t>
      </w:r>
      <w:r w:rsidRPr="00E93ACD">
        <w:rPr>
          <w:rFonts w:ascii="Times New Roman" w:hAnsi="Times New Roman"/>
          <w:bCs/>
          <w:kern w:val="1"/>
          <w:sz w:val="24"/>
          <w:szCs w:val="24"/>
          <w:lang w:val="kk-KZ"/>
        </w:rPr>
        <w:t>ғылым</w:t>
      </w:r>
      <w:r>
        <w:rPr>
          <w:rFonts w:ascii="Times New Roman" w:hAnsi="Times New Roman"/>
          <w:bCs/>
          <w:kern w:val="1"/>
          <w:sz w:val="24"/>
          <w:szCs w:val="24"/>
          <w:lang w:val="kk-KZ"/>
        </w:rPr>
        <w:t>и</w:t>
      </w:r>
      <w:r w:rsidRPr="00E93ACD">
        <w:rPr>
          <w:rFonts w:ascii="Times New Roman" w:hAnsi="Times New Roman"/>
          <w:bCs/>
          <w:kern w:val="1"/>
          <w:sz w:val="24"/>
          <w:szCs w:val="24"/>
          <w:lang w:val="kk-KZ"/>
        </w:rPr>
        <w:t xml:space="preserve"> және (немесе) ғылыми-техникалық қызмет нәтижелерін коммерцияландыруға</w:t>
      </w:r>
      <w:r>
        <w:rPr>
          <w:rFonts w:ascii="Times New Roman" w:hAnsi="Times New Roman"/>
          <w:bCs/>
          <w:kern w:val="1"/>
          <w:sz w:val="24"/>
          <w:szCs w:val="24"/>
          <w:lang w:val="kk-KZ"/>
        </w:rPr>
        <w:t xml:space="preserve"> </w:t>
      </w:r>
      <w:r w:rsidRPr="00E93ACD">
        <w:rPr>
          <w:rFonts w:ascii="Times New Roman" w:hAnsi="Times New Roman"/>
          <w:bCs/>
          <w:kern w:val="1"/>
          <w:sz w:val="24"/>
          <w:szCs w:val="24"/>
          <w:lang w:val="kk-KZ"/>
        </w:rPr>
        <w:t>грант</w:t>
      </w:r>
      <w:r>
        <w:rPr>
          <w:rFonts w:ascii="Times New Roman" w:hAnsi="Times New Roman"/>
          <w:bCs/>
          <w:kern w:val="1"/>
          <w:sz w:val="24"/>
          <w:szCs w:val="24"/>
          <w:lang w:val="kk-KZ"/>
        </w:rPr>
        <w:t xml:space="preserve">ты </w:t>
      </w:r>
      <w:r w:rsidRPr="00E93ACD">
        <w:rPr>
          <w:rFonts w:ascii="Times New Roman" w:hAnsi="Times New Roman"/>
          <w:bCs/>
          <w:kern w:val="1"/>
          <w:sz w:val="24"/>
          <w:szCs w:val="24"/>
          <w:lang w:val="kk-KZ"/>
        </w:rPr>
        <w:t>(б</w:t>
      </w:r>
      <w:r>
        <w:rPr>
          <w:rFonts w:ascii="Times New Roman" w:hAnsi="Times New Roman"/>
          <w:bCs/>
          <w:kern w:val="1"/>
          <w:sz w:val="24"/>
          <w:szCs w:val="24"/>
          <w:lang w:val="kk-KZ"/>
        </w:rPr>
        <w:t xml:space="preserve">ұдан әрі </w:t>
      </w:r>
      <w:r w:rsidRPr="0090325A">
        <w:rPr>
          <w:rFonts w:ascii="Times New Roman" w:hAnsi="Times New Roman"/>
          <w:bCs/>
          <w:kern w:val="1"/>
          <w:sz w:val="24"/>
          <w:szCs w:val="24"/>
          <w:lang w:val="kk-KZ"/>
        </w:rPr>
        <w:t>–</w:t>
      </w:r>
      <w:r>
        <w:rPr>
          <w:rFonts w:ascii="Times New Roman" w:hAnsi="Times New Roman"/>
          <w:bCs/>
          <w:kern w:val="1"/>
          <w:sz w:val="24"/>
          <w:szCs w:val="24"/>
          <w:lang w:val="kk-KZ"/>
        </w:rPr>
        <w:t xml:space="preserve"> </w:t>
      </w:r>
      <w:r>
        <w:rPr>
          <w:rFonts w:ascii="Times New Roman" w:hAnsi="Times New Roman"/>
          <w:sz w:val="24"/>
          <w:szCs w:val="24"/>
          <w:lang w:val="kk-KZ"/>
        </w:rPr>
        <w:t>ҒҒТҚН</w:t>
      </w:r>
      <w:r>
        <w:rPr>
          <w:rFonts w:ascii="Times New Roman" w:hAnsi="Times New Roman"/>
          <w:bCs/>
          <w:kern w:val="1"/>
          <w:sz w:val="24"/>
          <w:szCs w:val="24"/>
          <w:lang w:val="kk-KZ"/>
        </w:rPr>
        <w:t xml:space="preserve"> коммерцияландыруға грант</w:t>
      </w:r>
      <w:r w:rsidRPr="00E93ACD">
        <w:rPr>
          <w:rFonts w:ascii="Times New Roman" w:hAnsi="Times New Roman"/>
          <w:bCs/>
          <w:kern w:val="1"/>
          <w:sz w:val="24"/>
          <w:szCs w:val="24"/>
          <w:lang w:val="kk-KZ"/>
        </w:rPr>
        <w:t>)</w:t>
      </w:r>
      <w:r>
        <w:rPr>
          <w:rFonts w:ascii="Times New Roman" w:hAnsi="Times New Roman"/>
          <w:bCs/>
          <w:kern w:val="1"/>
          <w:sz w:val="24"/>
          <w:szCs w:val="24"/>
          <w:lang w:val="kk-KZ"/>
        </w:rPr>
        <w:t xml:space="preserve"> береді.</w:t>
      </w:r>
    </w:p>
    <w:p w:rsidR="00187AE6" w:rsidRPr="00E93ACD" w:rsidRDefault="00187AE6" w:rsidP="00187AE6">
      <w:pPr>
        <w:pStyle w:val="a6"/>
        <w:numPr>
          <w:ilvl w:val="1"/>
          <w:numId w:val="17"/>
        </w:numPr>
        <w:shd w:val="clear" w:color="auto" w:fill="FFFFFF"/>
        <w:tabs>
          <w:tab w:val="left" w:pos="993"/>
        </w:tabs>
        <w:spacing w:after="0" w:line="240" w:lineRule="auto"/>
        <w:ind w:left="0" w:firstLine="567"/>
        <w:jc w:val="both"/>
        <w:rPr>
          <w:rFonts w:ascii="Times New Roman" w:hAnsi="Times New Roman"/>
          <w:kern w:val="1"/>
          <w:sz w:val="24"/>
          <w:szCs w:val="24"/>
          <w:lang w:val="kk-KZ" w:eastAsia="ar-SA"/>
        </w:rPr>
      </w:pPr>
      <w:r>
        <w:rPr>
          <w:rFonts w:ascii="Times New Roman" w:hAnsi="Times New Roman"/>
          <w:sz w:val="24"/>
          <w:szCs w:val="24"/>
          <w:lang w:val="kk-KZ"/>
        </w:rPr>
        <w:t>ҒҒТҚН</w:t>
      </w:r>
      <w:r>
        <w:rPr>
          <w:rFonts w:ascii="Times New Roman" w:hAnsi="Times New Roman"/>
          <w:kern w:val="1"/>
          <w:sz w:val="24"/>
          <w:szCs w:val="24"/>
          <w:lang w:val="kk-KZ" w:eastAsia="ar-SA"/>
        </w:rPr>
        <w:t xml:space="preserve"> коммерцияландыруға грант, Күнтізбелік жоспарда белгіленген шараларды орындауға беріледі.</w:t>
      </w:r>
    </w:p>
    <w:p w:rsidR="00187AE6" w:rsidRPr="00E93ACD" w:rsidRDefault="00187AE6" w:rsidP="00187AE6">
      <w:pPr>
        <w:pStyle w:val="a6"/>
        <w:numPr>
          <w:ilvl w:val="1"/>
          <w:numId w:val="1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ҒҒТҚН коммерцияландыру жобасының жүзеге асыру жұмыстары 36 </w:t>
      </w:r>
      <w:r w:rsidRPr="00E93ACD">
        <w:rPr>
          <w:rFonts w:ascii="Times New Roman" w:hAnsi="Times New Roman"/>
          <w:sz w:val="24"/>
          <w:szCs w:val="24"/>
          <w:lang w:val="kk-KZ"/>
        </w:rPr>
        <w:t>(</w:t>
      </w:r>
      <w:r>
        <w:rPr>
          <w:rFonts w:ascii="Times New Roman" w:hAnsi="Times New Roman"/>
          <w:sz w:val="24"/>
          <w:szCs w:val="24"/>
          <w:lang w:val="kk-KZ"/>
        </w:rPr>
        <w:t>отыз алты</w:t>
      </w:r>
      <w:r w:rsidRPr="00E93ACD">
        <w:rPr>
          <w:rFonts w:ascii="Times New Roman" w:hAnsi="Times New Roman"/>
          <w:sz w:val="24"/>
          <w:szCs w:val="24"/>
          <w:lang w:val="kk-KZ"/>
        </w:rPr>
        <w:t>)</w:t>
      </w:r>
      <w:r>
        <w:rPr>
          <w:rFonts w:ascii="Times New Roman" w:hAnsi="Times New Roman"/>
          <w:sz w:val="24"/>
          <w:szCs w:val="24"/>
          <w:lang w:val="kk-KZ"/>
        </w:rPr>
        <w:t xml:space="preserve"> айдан аспауы тиіс.</w:t>
      </w:r>
    </w:p>
    <w:p w:rsidR="00187AE6" w:rsidRPr="00E93ACD" w:rsidRDefault="00187AE6" w:rsidP="00187AE6">
      <w:pPr>
        <w:pStyle w:val="a6"/>
        <w:numPr>
          <w:ilvl w:val="1"/>
          <w:numId w:val="17"/>
        </w:numPr>
        <w:tabs>
          <w:tab w:val="left" w:pos="993"/>
        </w:tabs>
        <w:spacing w:after="0" w:line="240" w:lineRule="auto"/>
        <w:ind w:left="0" w:firstLine="567"/>
        <w:jc w:val="both"/>
        <w:rPr>
          <w:rFonts w:ascii="Times New Roman" w:hAnsi="Times New Roman"/>
          <w:sz w:val="24"/>
          <w:szCs w:val="24"/>
          <w:lang w:val="kk-KZ" w:eastAsia="ru-RU"/>
        </w:rPr>
      </w:pPr>
      <w:r>
        <w:rPr>
          <w:rFonts w:ascii="Times New Roman" w:hAnsi="Times New Roman"/>
          <w:bCs/>
          <w:kern w:val="1"/>
          <w:sz w:val="24"/>
          <w:szCs w:val="24"/>
          <w:lang w:val="kk-KZ"/>
        </w:rPr>
        <w:t>Ғ</w:t>
      </w:r>
      <w:r w:rsidRPr="00E93ACD">
        <w:rPr>
          <w:rFonts w:ascii="Times New Roman" w:hAnsi="Times New Roman"/>
          <w:bCs/>
          <w:kern w:val="1"/>
          <w:sz w:val="24"/>
          <w:szCs w:val="24"/>
          <w:lang w:val="kk-KZ"/>
        </w:rPr>
        <w:t>ылым</w:t>
      </w:r>
      <w:r>
        <w:rPr>
          <w:rFonts w:ascii="Times New Roman" w:hAnsi="Times New Roman"/>
          <w:bCs/>
          <w:kern w:val="1"/>
          <w:sz w:val="24"/>
          <w:szCs w:val="24"/>
          <w:lang w:val="kk-KZ"/>
        </w:rPr>
        <w:t>и</w:t>
      </w:r>
      <w:r w:rsidRPr="00E93ACD">
        <w:rPr>
          <w:rFonts w:ascii="Times New Roman" w:hAnsi="Times New Roman"/>
          <w:bCs/>
          <w:kern w:val="1"/>
          <w:sz w:val="24"/>
          <w:szCs w:val="24"/>
          <w:lang w:val="kk-KZ"/>
        </w:rPr>
        <w:t xml:space="preserve"> және (немесе) ғылыми-техникалық қызмет нәтижелерін коммерцияландыру</w:t>
      </w:r>
      <w:r>
        <w:rPr>
          <w:rFonts w:ascii="Times New Roman" w:hAnsi="Times New Roman"/>
          <w:bCs/>
          <w:kern w:val="1"/>
          <w:sz w:val="24"/>
          <w:szCs w:val="24"/>
          <w:lang w:val="kk-KZ"/>
        </w:rPr>
        <w:t xml:space="preserve"> жобасын Грант алушымен іске асырудың нәтижесі ретінде:</w:t>
      </w:r>
    </w:p>
    <w:p w:rsidR="00187AE6" w:rsidRPr="00C232AD" w:rsidRDefault="00187AE6" w:rsidP="00187AE6">
      <w:pPr>
        <w:pStyle w:val="a6"/>
        <w:numPr>
          <w:ilvl w:val="0"/>
          <w:numId w:val="30"/>
        </w:numPr>
        <w:shd w:val="clear" w:color="auto" w:fill="FFFFFF"/>
        <w:tabs>
          <w:tab w:val="left" w:pos="993"/>
        </w:tabs>
        <w:spacing w:after="0" w:line="240" w:lineRule="auto"/>
        <w:ind w:left="0" w:firstLine="710"/>
        <w:jc w:val="both"/>
        <w:rPr>
          <w:rFonts w:ascii="Times New Roman" w:hAnsi="Times New Roman"/>
          <w:sz w:val="24"/>
          <w:szCs w:val="24"/>
        </w:rPr>
      </w:pPr>
      <w:r w:rsidRPr="00C232AD">
        <w:rPr>
          <w:rFonts w:ascii="Times New Roman" w:hAnsi="Times New Roman"/>
          <w:sz w:val="24"/>
          <w:szCs w:val="24"/>
        </w:rPr>
        <w:t>………………………………………;</w:t>
      </w:r>
    </w:p>
    <w:p w:rsidR="00187AE6" w:rsidRPr="00C232AD" w:rsidRDefault="00187AE6" w:rsidP="00187AE6">
      <w:pPr>
        <w:pStyle w:val="a6"/>
        <w:numPr>
          <w:ilvl w:val="0"/>
          <w:numId w:val="30"/>
        </w:numPr>
        <w:shd w:val="clear" w:color="auto" w:fill="FFFFFF"/>
        <w:tabs>
          <w:tab w:val="left" w:pos="993"/>
        </w:tabs>
        <w:spacing w:after="0" w:line="240" w:lineRule="auto"/>
        <w:ind w:left="0" w:firstLine="710"/>
        <w:jc w:val="both"/>
        <w:rPr>
          <w:rFonts w:ascii="Times New Roman" w:hAnsi="Times New Roman"/>
          <w:sz w:val="24"/>
          <w:szCs w:val="24"/>
        </w:rPr>
      </w:pPr>
      <w:r w:rsidRPr="00C232AD">
        <w:rPr>
          <w:rFonts w:ascii="Times New Roman" w:hAnsi="Times New Roman"/>
          <w:sz w:val="24"/>
          <w:szCs w:val="24"/>
        </w:rPr>
        <w:t>………………………………………;</w:t>
      </w:r>
    </w:p>
    <w:p w:rsidR="00187AE6" w:rsidRPr="00C232AD" w:rsidRDefault="00187AE6" w:rsidP="00187AE6">
      <w:pPr>
        <w:pStyle w:val="a6"/>
        <w:numPr>
          <w:ilvl w:val="0"/>
          <w:numId w:val="30"/>
        </w:numPr>
        <w:shd w:val="clear" w:color="auto" w:fill="FFFFFF"/>
        <w:tabs>
          <w:tab w:val="left" w:pos="993"/>
        </w:tabs>
        <w:spacing w:after="0" w:line="240" w:lineRule="auto"/>
        <w:ind w:left="0" w:firstLine="710"/>
        <w:jc w:val="both"/>
        <w:rPr>
          <w:rFonts w:ascii="Times New Roman" w:hAnsi="Times New Roman"/>
          <w:sz w:val="24"/>
          <w:szCs w:val="24"/>
        </w:rPr>
      </w:pPr>
      <w:r w:rsidRPr="00C232AD">
        <w:rPr>
          <w:rFonts w:ascii="Times New Roman" w:hAnsi="Times New Roman"/>
          <w:sz w:val="24"/>
          <w:szCs w:val="24"/>
        </w:rPr>
        <w:t>………………………………………;</w:t>
      </w:r>
    </w:p>
    <w:p w:rsidR="00187AE6" w:rsidRPr="00C232AD" w:rsidRDefault="00187AE6" w:rsidP="00187AE6">
      <w:pPr>
        <w:pStyle w:val="a6"/>
        <w:numPr>
          <w:ilvl w:val="0"/>
          <w:numId w:val="30"/>
        </w:numPr>
        <w:shd w:val="clear" w:color="auto" w:fill="FFFFFF"/>
        <w:tabs>
          <w:tab w:val="left" w:pos="993"/>
        </w:tabs>
        <w:spacing w:after="0" w:line="240" w:lineRule="auto"/>
        <w:ind w:left="0" w:firstLine="710"/>
        <w:jc w:val="both"/>
        <w:rPr>
          <w:rFonts w:ascii="Times New Roman" w:hAnsi="Times New Roman"/>
          <w:sz w:val="24"/>
          <w:szCs w:val="24"/>
        </w:rPr>
      </w:pPr>
      <w:r w:rsidRPr="00C232AD">
        <w:rPr>
          <w:rFonts w:ascii="Times New Roman" w:hAnsi="Times New Roman"/>
          <w:sz w:val="24"/>
          <w:szCs w:val="24"/>
        </w:rPr>
        <w:t>………………………………………;</w:t>
      </w:r>
    </w:p>
    <w:p w:rsidR="00187AE6" w:rsidRPr="00C232AD" w:rsidRDefault="00187AE6" w:rsidP="00187AE6">
      <w:pPr>
        <w:pStyle w:val="a6"/>
        <w:numPr>
          <w:ilvl w:val="0"/>
          <w:numId w:val="30"/>
        </w:numPr>
        <w:shd w:val="clear" w:color="auto" w:fill="FFFFFF"/>
        <w:tabs>
          <w:tab w:val="left" w:pos="993"/>
        </w:tabs>
        <w:spacing w:after="0" w:line="240" w:lineRule="auto"/>
        <w:ind w:left="0" w:firstLine="705"/>
        <w:jc w:val="both"/>
        <w:rPr>
          <w:rFonts w:ascii="Times New Roman" w:hAnsi="Times New Roman"/>
          <w:sz w:val="24"/>
          <w:szCs w:val="24"/>
        </w:rPr>
      </w:pPr>
      <w:r w:rsidRPr="00C232AD">
        <w:rPr>
          <w:rFonts w:ascii="Times New Roman" w:hAnsi="Times New Roman"/>
          <w:sz w:val="24"/>
          <w:szCs w:val="24"/>
        </w:rPr>
        <w:t>………………………………………;</w:t>
      </w:r>
    </w:p>
    <w:p w:rsidR="00187AE6" w:rsidRPr="00871F3E" w:rsidRDefault="00187AE6" w:rsidP="00187AE6">
      <w:pPr>
        <w:tabs>
          <w:tab w:val="left" w:pos="993"/>
        </w:tabs>
        <w:ind w:firstLine="567"/>
        <w:jc w:val="both"/>
        <w:rPr>
          <w:b/>
        </w:rPr>
      </w:pPr>
      <w:r w:rsidRPr="00C232AD">
        <w:rPr>
          <w:b/>
        </w:rPr>
        <w:t>1.</w:t>
      </w:r>
      <w:r>
        <w:rPr>
          <w:b/>
        </w:rPr>
        <w:t>5</w:t>
      </w:r>
      <w:r w:rsidRPr="00C232AD">
        <w:rPr>
          <w:b/>
        </w:rPr>
        <w:t>.</w:t>
      </w:r>
      <w:r w:rsidRPr="00C232AD">
        <w:rPr>
          <w:b/>
        </w:rPr>
        <w:tab/>
      </w:r>
      <w:r>
        <w:rPr>
          <w:kern w:val="1"/>
        </w:rPr>
        <w:t>Осы Шартқа қосымша ретінде:</w:t>
      </w:r>
    </w:p>
    <w:p w:rsidR="00187AE6" w:rsidRPr="00C232AD" w:rsidRDefault="00187AE6" w:rsidP="00187AE6">
      <w:pPr>
        <w:pStyle w:val="a6"/>
        <w:numPr>
          <w:ilvl w:val="0"/>
          <w:numId w:val="37"/>
        </w:numPr>
        <w:tabs>
          <w:tab w:val="left" w:pos="993"/>
        </w:tabs>
        <w:suppressAutoHyphens/>
        <w:spacing w:after="0" w:line="240" w:lineRule="auto"/>
        <w:ind w:left="0" w:firstLine="709"/>
        <w:jc w:val="both"/>
        <w:rPr>
          <w:rFonts w:ascii="Times New Roman" w:hAnsi="Times New Roman"/>
          <w:kern w:val="1"/>
          <w:sz w:val="24"/>
          <w:lang w:eastAsia="ar-SA"/>
        </w:rPr>
      </w:pPr>
      <w:r>
        <w:rPr>
          <w:rFonts w:ascii="Times New Roman" w:hAnsi="Times New Roman"/>
          <w:kern w:val="1"/>
          <w:sz w:val="24"/>
          <w:lang w:val="kk-KZ" w:eastAsia="ar-SA"/>
        </w:rPr>
        <w:lastRenderedPageBreak/>
        <w:t>Күнтізбелік жоспар</w:t>
      </w:r>
      <w:r w:rsidRPr="00C232AD">
        <w:rPr>
          <w:rFonts w:ascii="Times New Roman" w:hAnsi="Times New Roman"/>
          <w:kern w:val="1"/>
          <w:sz w:val="24"/>
          <w:lang w:eastAsia="ar-SA"/>
        </w:rPr>
        <w:t xml:space="preserve"> (</w:t>
      </w:r>
      <w:r>
        <w:rPr>
          <w:rFonts w:ascii="Times New Roman" w:hAnsi="Times New Roman"/>
          <w:kern w:val="1"/>
          <w:sz w:val="24"/>
          <w:lang w:val="kk-KZ" w:eastAsia="ar-SA"/>
        </w:rPr>
        <w:t>1 қосымша</w:t>
      </w:r>
      <w:r w:rsidRPr="00C232AD">
        <w:rPr>
          <w:rFonts w:ascii="Times New Roman" w:hAnsi="Times New Roman"/>
          <w:kern w:val="1"/>
          <w:sz w:val="24"/>
          <w:lang w:eastAsia="ar-SA"/>
        </w:rPr>
        <w:t>);</w:t>
      </w:r>
    </w:p>
    <w:p w:rsidR="00187AE6" w:rsidRPr="00C232AD" w:rsidRDefault="00187AE6" w:rsidP="00187AE6">
      <w:pPr>
        <w:pStyle w:val="a6"/>
        <w:numPr>
          <w:ilvl w:val="0"/>
          <w:numId w:val="37"/>
        </w:numPr>
        <w:tabs>
          <w:tab w:val="left" w:pos="993"/>
        </w:tabs>
        <w:suppressAutoHyphens/>
        <w:spacing w:after="0" w:line="240" w:lineRule="auto"/>
        <w:ind w:left="0" w:firstLine="709"/>
        <w:jc w:val="both"/>
        <w:rPr>
          <w:rFonts w:ascii="Times New Roman" w:hAnsi="Times New Roman"/>
          <w:kern w:val="1"/>
          <w:sz w:val="24"/>
          <w:lang w:eastAsia="ar-SA"/>
        </w:rPr>
      </w:pPr>
      <w:r>
        <w:rPr>
          <w:rFonts w:ascii="Times New Roman" w:hAnsi="Times New Roman"/>
          <w:kern w:val="1"/>
          <w:sz w:val="24"/>
          <w:lang w:val="kk-KZ" w:eastAsia="ar-SA"/>
        </w:rPr>
        <w:t>Шығыстар сметасы</w:t>
      </w:r>
      <w:r w:rsidRPr="00C232AD">
        <w:rPr>
          <w:rFonts w:ascii="Times New Roman" w:hAnsi="Times New Roman"/>
          <w:kern w:val="1"/>
          <w:sz w:val="24"/>
          <w:lang w:eastAsia="ar-SA"/>
        </w:rPr>
        <w:t xml:space="preserve"> (</w:t>
      </w:r>
      <w:r>
        <w:rPr>
          <w:rFonts w:ascii="Times New Roman" w:hAnsi="Times New Roman"/>
          <w:kern w:val="1"/>
          <w:sz w:val="24"/>
          <w:lang w:val="kk-KZ" w:eastAsia="ar-SA"/>
        </w:rPr>
        <w:t>2 қосымша</w:t>
      </w:r>
      <w:r w:rsidRPr="00C232AD">
        <w:rPr>
          <w:rFonts w:ascii="Times New Roman" w:hAnsi="Times New Roman"/>
          <w:kern w:val="1"/>
          <w:sz w:val="24"/>
          <w:lang w:eastAsia="ar-SA"/>
        </w:rPr>
        <w:t>);</w:t>
      </w:r>
    </w:p>
    <w:p w:rsidR="00187AE6" w:rsidRPr="007802ED" w:rsidRDefault="00187AE6" w:rsidP="00187AE6">
      <w:pPr>
        <w:pStyle w:val="a6"/>
        <w:numPr>
          <w:ilvl w:val="0"/>
          <w:numId w:val="37"/>
        </w:numPr>
        <w:tabs>
          <w:tab w:val="left" w:pos="993"/>
        </w:tabs>
        <w:suppressAutoHyphens/>
        <w:spacing w:after="0" w:line="240" w:lineRule="auto"/>
        <w:ind w:left="0" w:firstLine="709"/>
        <w:jc w:val="both"/>
        <w:rPr>
          <w:rFonts w:ascii="Times New Roman" w:hAnsi="Times New Roman"/>
          <w:kern w:val="1"/>
          <w:sz w:val="24"/>
          <w:lang w:eastAsia="ar-SA"/>
        </w:rPr>
      </w:pPr>
      <w:r>
        <w:rPr>
          <w:rFonts w:ascii="Times New Roman" w:hAnsi="Times New Roman"/>
          <w:kern w:val="1"/>
          <w:sz w:val="24"/>
          <w:lang w:val="kk-KZ" w:eastAsia="ar-SA"/>
        </w:rPr>
        <w:t>Есеп үлгісі</w:t>
      </w:r>
      <w:r w:rsidRPr="007802ED">
        <w:rPr>
          <w:rFonts w:ascii="Times New Roman" w:hAnsi="Times New Roman"/>
          <w:kern w:val="1"/>
          <w:sz w:val="24"/>
          <w:lang w:eastAsia="ar-SA"/>
        </w:rPr>
        <w:t xml:space="preserve"> (</w:t>
      </w:r>
      <w:r>
        <w:rPr>
          <w:rFonts w:ascii="Times New Roman" w:hAnsi="Times New Roman"/>
          <w:kern w:val="1"/>
          <w:sz w:val="24"/>
          <w:lang w:val="kk-KZ" w:eastAsia="ar-SA"/>
        </w:rPr>
        <w:t>3-Қосымша</w:t>
      </w:r>
      <w:r w:rsidRPr="007802ED">
        <w:rPr>
          <w:rFonts w:ascii="Times New Roman" w:hAnsi="Times New Roman"/>
          <w:kern w:val="1"/>
          <w:sz w:val="24"/>
          <w:lang w:eastAsia="ar-SA"/>
        </w:rPr>
        <w:t>);</w:t>
      </w:r>
      <w:r w:rsidRPr="007802ED">
        <w:rPr>
          <w:rFonts w:ascii="Times New Roman" w:hAnsi="Times New Roman"/>
          <w:kern w:val="1"/>
          <w:sz w:val="24"/>
          <w:lang w:eastAsia="ar-SA"/>
        </w:rPr>
        <w:tab/>
      </w:r>
    </w:p>
    <w:p w:rsidR="00187AE6" w:rsidRPr="00E66767" w:rsidRDefault="00187AE6" w:rsidP="00187AE6">
      <w:pPr>
        <w:pStyle w:val="a6"/>
        <w:numPr>
          <w:ilvl w:val="0"/>
          <w:numId w:val="37"/>
        </w:numPr>
        <w:tabs>
          <w:tab w:val="left" w:pos="993"/>
        </w:tabs>
        <w:suppressAutoHyphens/>
        <w:spacing w:after="0" w:line="240" w:lineRule="auto"/>
        <w:ind w:left="0" w:firstLine="709"/>
        <w:jc w:val="both"/>
        <w:rPr>
          <w:rFonts w:ascii="Times New Roman" w:hAnsi="Times New Roman"/>
          <w:kern w:val="1"/>
          <w:sz w:val="24"/>
          <w:lang w:eastAsia="ar-SA"/>
        </w:rPr>
      </w:pPr>
      <w:r w:rsidRPr="00E66767">
        <w:rPr>
          <w:rFonts w:ascii="Times New Roman" w:hAnsi="Times New Roman"/>
          <w:kern w:val="1"/>
          <w:sz w:val="24"/>
          <w:lang w:val="kk-KZ" w:eastAsia="ar-SA"/>
        </w:rPr>
        <w:t xml:space="preserve">Жобаның іске асыру </w:t>
      </w:r>
      <w:r w:rsidRPr="00E66767">
        <w:rPr>
          <w:rFonts w:ascii="Times New Roman" w:hAnsi="Times New Roman"/>
          <w:kern w:val="1"/>
          <w:sz w:val="24"/>
          <w:lang w:eastAsia="ar-SA"/>
        </w:rPr>
        <w:t>ти</w:t>
      </w:r>
      <w:r w:rsidRPr="00E66767">
        <w:rPr>
          <w:rFonts w:ascii="Times New Roman" w:hAnsi="Times New Roman"/>
          <w:kern w:val="1"/>
          <w:sz w:val="24"/>
          <w:lang w:val="kk-KZ" w:eastAsia="ar-SA"/>
        </w:rPr>
        <w:t>імділігін талдау есебі</w:t>
      </w:r>
      <w:r w:rsidRPr="00E66767">
        <w:rPr>
          <w:rFonts w:ascii="Times New Roman" w:hAnsi="Times New Roman"/>
          <w:kern w:val="1"/>
          <w:sz w:val="24"/>
          <w:szCs w:val="24"/>
          <w:lang w:eastAsia="ar-SA"/>
        </w:rPr>
        <w:t xml:space="preserve"> (</w:t>
      </w:r>
      <w:r w:rsidRPr="00E66767">
        <w:rPr>
          <w:rFonts w:ascii="Times New Roman" w:hAnsi="Times New Roman"/>
          <w:kern w:val="1"/>
          <w:sz w:val="24"/>
          <w:szCs w:val="24"/>
          <w:lang w:val="kk-KZ" w:eastAsia="ar-SA"/>
        </w:rPr>
        <w:t>4</w:t>
      </w:r>
      <w:r>
        <w:rPr>
          <w:rFonts w:ascii="Times New Roman" w:hAnsi="Times New Roman"/>
          <w:kern w:val="1"/>
          <w:sz w:val="24"/>
          <w:szCs w:val="24"/>
          <w:lang w:val="kk-KZ" w:eastAsia="ar-SA"/>
        </w:rPr>
        <w:t xml:space="preserve"> қ</w:t>
      </w:r>
      <w:r w:rsidRPr="00E66767">
        <w:rPr>
          <w:rFonts w:ascii="Times New Roman" w:hAnsi="Times New Roman"/>
          <w:kern w:val="1"/>
          <w:sz w:val="24"/>
          <w:szCs w:val="24"/>
          <w:lang w:val="kk-KZ" w:eastAsia="ar-SA"/>
        </w:rPr>
        <w:t>осымша</w:t>
      </w:r>
      <w:r w:rsidRPr="00E66767">
        <w:rPr>
          <w:rFonts w:ascii="Times New Roman" w:hAnsi="Times New Roman"/>
          <w:kern w:val="1"/>
          <w:sz w:val="24"/>
          <w:szCs w:val="24"/>
          <w:lang w:eastAsia="ar-SA"/>
        </w:rPr>
        <w:t>);</w:t>
      </w:r>
    </w:p>
    <w:p w:rsidR="00187AE6" w:rsidRPr="00E66767" w:rsidRDefault="00187AE6" w:rsidP="00187AE6">
      <w:pPr>
        <w:pStyle w:val="a6"/>
        <w:numPr>
          <w:ilvl w:val="0"/>
          <w:numId w:val="37"/>
        </w:numPr>
        <w:tabs>
          <w:tab w:val="left" w:pos="993"/>
        </w:tabs>
        <w:suppressAutoHyphens/>
        <w:spacing w:after="0" w:line="240" w:lineRule="auto"/>
        <w:ind w:left="0" w:firstLine="709"/>
        <w:jc w:val="both"/>
        <w:rPr>
          <w:rFonts w:ascii="Times New Roman" w:hAnsi="Times New Roman"/>
          <w:kern w:val="1"/>
          <w:sz w:val="24"/>
          <w:lang w:eastAsia="ar-SA"/>
        </w:rPr>
      </w:pPr>
      <w:r w:rsidRPr="00E66767">
        <w:rPr>
          <w:rFonts w:ascii="Times New Roman" w:hAnsi="Times New Roman"/>
          <w:kern w:val="1"/>
          <w:sz w:val="24"/>
          <w:szCs w:val="24"/>
          <w:lang w:val="kk-KZ" w:eastAsia="ar-SA"/>
        </w:rPr>
        <w:t>Грант алушының ағымдағы әлеуметтік-экономикалық көрсеткіштерінің есебі</w:t>
      </w:r>
      <w:r w:rsidRPr="00E66767">
        <w:rPr>
          <w:rFonts w:ascii="Times New Roman" w:hAnsi="Times New Roman"/>
          <w:kern w:val="1"/>
          <w:sz w:val="24"/>
          <w:szCs w:val="24"/>
          <w:lang w:eastAsia="ar-SA"/>
        </w:rPr>
        <w:t xml:space="preserve"> (</w:t>
      </w:r>
      <w:r w:rsidRPr="00E66767">
        <w:rPr>
          <w:rFonts w:ascii="Times New Roman" w:hAnsi="Times New Roman"/>
          <w:kern w:val="1"/>
          <w:sz w:val="24"/>
          <w:szCs w:val="24"/>
          <w:lang w:val="kk-KZ" w:eastAsia="ar-SA"/>
        </w:rPr>
        <w:t>5</w:t>
      </w:r>
      <w:r>
        <w:rPr>
          <w:rFonts w:ascii="Times New Roman" w:hAnsi="Times New Roman"/>
          <w:kern w:val="1"/>
          <w:sz w:val="24"/>
          <w:szCs w:val="24"/>
          <w:lang w:val="kk-KZ" w:eastAsia="ar-SA"/>
        </w:rPr>
        <w:t xml:space="preserve"> қ</w:t>
      </w:r>
      <w:r w:rsidRPr="00E66767">
        <w:rPr>
          <w:rFonts w:ascii="Times New Roman" w:hAnsi="Times New Roman"/>
          <w:kern w:val="1"/>
          <w:sz w:val="24"/>
          <w:szCs w:val="24"/>
          <w:lang w:val="kk-KZ" w:eastAsia="ar-SA"/>
        </w:rPr>
        <w:t>осымша</w:t>
      </w:r>
      <w:r w:rsidRPr="00E66767">
        <w:rPr>
          <w:rFonts w:ascii="Times New Roman" w:hAnsi="Times New Roman"/>
          <w:kern w:val="1"/>
          <w:sz w:val="24"/>
          <w:szCs w:val="24"/>
          <w:lang w:eastAsia="ar-SA"/>
        </w:rPr>
        <w:t>).</w:t>
      </w:r>
    </w:p>
    <w:p w:rsidR="00187AE6" w:rsidRDefault="00187AE6" w:rsidP="00187AE6">
      <w:pPr>
        <w:shd w:val="clear" w:color="auto" w:fill="FFFFFF"/>
        <w:tabs>
          <w:tab w:val="left" w:pos="1134"/>
        </w:tabs>
        <w:ind w:firstLine="567"/>
        <w:jc w:val="both"/>
        <w:rPr>
          <w:kern w:val="1"/>
        </w:rPr>
      </w:pPr>
      <w:r>
        <w:rPr>
          <w:kern w:val="1"/>
        </w:rPr>
        <w:t>Осы тармақта көрсетілген қосымшалар осы Шарттың ажырамас бөлігі болып табылады.</w:t>
      </w:r>
    </w:p>
    <w:p w:rsidR="00187AE6" w:rsidRPr="00C232AD" w:rsidRDefault="00187AE6" w:rsidP="00187AE6">
      <w:pPr>
        <w:rPr>
          <w:kern w:val="1"/>
        </w:rPr>
      </w:pPr>
    </w:p>
    <w:p w:rsidR="00187AE6" w:rsidRPr="00C232AD" w:rsidRDefault="00187AE6" w:rsidP="00187AE6">
      <w:pPr>
        <w:pStyle w:val="a6"/>
        <w:numPr>
          <w:ilvl w:val="0"/>
          <w:numId w:val="17"/>
        </w:numPr>
        <w:tabs>
          <w:tab w:val="left" w:pos="284"/>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Тараптардың құқықтары мен міндеттері</w:t>
      </w:r>
    </w:p>
    <w:p w:rsidR="00187AE6" w:rsidRPr="00E66767" w:rsidRDefault="00187AE6" w:rsidP="00187AE6">
      <w:pPr>
        <w:rPr>
          <w:bCs/>
          <w:kern w:val="1"/>
        </w:rPr>
      </w:pPr>
    </w:p>
    <w:p w:rsidR="00187AE6" w:rsidRPr="00C232AD" w:rsidRDefault="00187AE6" w:rsidP="00187AE6">
      <w:pPr>
        <w:pStyle w:val="a6"/>
        <w:numPr>
          <w:ilvl w:val="1"/>
          <w:numId w:val="17"/>
        </w:numPr>
        <w:tabs>
          <w:tab w:val="left" w:pos="993"/>
        </w:tabs>
        <w:suppressAutoHyphens/>
        <w:spacing w:after="0" w:line="100" w:lineRule="atLeast"/>
        <w:ind w:left="0" w:firstLine="567"/>
        <w:jc w:val="both"/>
        <w:rPr>
          <w:rFonts w:ascii="Times New Roman" w:hAnsi="Times New Roman"/>
          <w:b/>
          <w:kern w:val="1"/>
          <w:sz w:val="24"/>
          <w:szCs w:val="24"/>
          <w:lang w:eastAsia="ar-SA"/>
        </w:rPr>
      </w:pPr>
      <w:r>
        <w:rPr>
          <w:rFonts w:ascii="Times New Roman" w:hAnsi="Times New Roman"/>
          <w:b/>
          <w:kern w:val="1"/>
          <w:sz w:val="24"/>
          <w:szCs w:val="24"/>
          <w:lang w:val="kk-KZ" w:eastAsia="ar-SA"/>
        </w:rPr>
        <w:t>Қор</w:t>
      </w:r>
      <w:r w:rsidRPr="00C232AD">
        <w:rPr>
          <w:rFonts w:ascii="Times New Roman" w:hAnsi="Times New Roman"/>
          <w:b/>
          <w:bCs/>
          <w:kern w:val="1"/>
          <w:sz w:val="24"/>
          <w:szCs w:val="24"/>
          <w:lang w:eastAsia="ar-SA"/>
        </w:rPr>
        <w:t>:</w:t>
      </w:r>
    </w:p>
    <w:p w:rsidR="00187AE6" w:rsidRPr="00A12344" w:rsidRDefault="00187AE6" w:rsidP="00187AE6">
      <w:pPr>
        <w:pStyle w:val="a6"/>
        <w:numPr>
          <w:ilvl w:val="0"/>
          <w:numId w:val="1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val="kk-KZ"/>
        </w:rPr>
        <w:t xml:space="preserve">осы Шарттың талаптарына сәйкес, </w:t>
      </w:r>
      <w:r w:rsidRPr="0090325A">
        <w:rPr>
          <w:rFonts w:ascii="Times New Roman" w:hAnsi="Times New Roman"/>
          <w:bCs/>
          <w:kern w:val="1"/>
          <w:sz w:val="24"/>
          <w:szCs w:val="24"/>
        </w:rPr>
        <w:t>ғылым</w:t>
      </w:r>
      <w:r>
        <w:rPr>
          <w:rFonts w:ascii="Times New Roman" w:hAnsi="Times New Roman"/>
          <w:bCs/>
          <w:kern w:val="1"/>
          <w:sz w:val="24"/>
          <w:szCs w:val="24"/>
          <w:lang w:val="kk-KZ"/>
        </w:rPr>
        <w:t>и</w:t>
      </w:r>
      <w:r w:rsidRPr="0090325A">
        <w:rPr>
          <w:rFonts w:ascii="Times New Roman" w:hAnsi="Times New Roman"/>
          <w:bCs/>
          <w:kern w:val="1"/>
          <w:sz w:val="24"/>
          <w:szCs w:val="24"/>
        </w:rPr>
        <w:t xml:space="preserve"> және (немесе) ғылыми-техникалық қызмет нәтижелерін коммерцияландыруға</w:t>
      </w:r>
      <w:r>
        <w:rPr>
          <w:rFonts w:ascii="Times New Roman" w:hAnsi="Times New Roman"/>
          <w:bCs/>
          <w:kern w:val="1"/>
          <w:sz w:val="24"/>
          <w:szCs w:val="24"/>
          <w:lang w:val="kk-KZ"/>
        </w:rPr>
        <w:t xml:space="preserve"> шығындарды төлеу түрінде </w:t>
      </w:r>
      <w:r>
        <w:rPr>
          <w:rFonts w:ascii="Times New Roman" w:hAnsi="Times New Roman"/>
          <w:sz w:val="24"/>
          <w:szCs w:val="24"/>
        </w:rPr>
        <w:t>(</w:t>
      </w:r>
      <w:r>
        <w:rPr>
          <w:rFonts w:ascii="Times New Roman" w:hAnsi="Times New Roman"/>
          <w:sz w:val="24"/>
          <w:szCs w:val="24"/>
          <w:lang w:val="kk-KZ"/>
        </w:rPr>
        <w:t>қоса қаржыландыру болған жағдайда, шығындардың бір бөлігін төлеуге</w:t>
      </w:r>
      <w:r>
        <w:rPr>
          <w:rFonts w:ascii="Times New Roman" w:hAnsi="Times New Roman"/>
          <w:sz w:val="24"/>
          <w:szCs w:val="24"/>
        </w:rPr>
        <w:t>)</w:t>
      </w:r>
      <w:r>
        <w:rPr>
          <w:rFonts w:ascii="Times New Roman" w:hAnsi="Times New Roman"/>
          <w:bCs/>
          <w:kern w:val="1"/>
          <w:sz w:val="24"/>
          <w:szCs w:val="24"/>
          <w:lang w:val="kk-KZ"/>
        </w:rPr>
        <w:t>, грант қаражатын бөлуді жүзеге асыруға міндеттенеді.</w:t>
      </w:r>
    </w:p>
    <w:p w:rsidR="00187AE6" w:rsidRPr="009F3C12"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lang w:val="kk-KZ"/>
        </w:rPr>
        <w:t>Қор</w:t>
      </w:r>
      <w:r w:rsidRPr="009F3C12">
        <w:rPr>
          <w:rFonts w:ascii="Times New Roman" w:hAnsi="Times New Roman"/>
          <w:b/>
          <w:sz w:val="24"/>
          <w:szCs w:val="24"/>
        </w:rPr>
        <w:t>:</w:t>
      </w:r>
    </w:p>
    <w:p w:rsidR="00187AE6" w:rsidRPr="002319CC"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b/>
          <w:kern w:val="1"/>
          <w:sz w:val="24"/>
          <w:szCs w:val="24"/>
          <w:lang w:val="kk-KZ" w:eastAsia="ar-SA"/>
        </w:rPr>
      </w:pPr>
      <w:r>
        <w:rPr>
          <w:rFonts w:ascii="Times New Roman" w:hAnsi="Times New Roman"/>
          <w:kern w:val="1"/>
          <w:sz w:val="24"/>
          <w:szCs w:val="24"/>
          <w:lang w:val="kk-KZ" w:eastAsia="ar-SA"/>
        </w:rPr>
        <w:t>грант алушыдан жобаның кез келген іске асыру кезеңінде, жобаға қатысты кез келген құжаттарды және ақпараттарды алуға;</w:t>
      </w:r>
    </w:p>
    <w:p w:rsidR="00187AE6" w:rsidRPr="002319CC"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b/>
          <w:kern w:val="1"/>
          <w:sz w:val="24"/>
          <w:szCs w:val="24"/>
          <w:lang w:val="kk-KZ" w:eastAsia="ar-SA"/>
        </w:rPr>
      </w:pPr>
      <w:r>
        <w:rPr>
          <w:rFonts w:ascii="Times New Roman" w:hAnsi="Times New Roman"/>
          <w:kern w:val="1"/>
          <w:sz w:val="24"/>
          <w:szCs w:val="24"/>
          <w:lang w:val="kk-KZ" w:eastAsia="ar-SA"/>
        </w:rPr>
        <w:t xml:space="preserve">грант алушы ұсынған Шарттың тиісті кезеңінің/мерзімде жасалынған шараларды дәлелдейтін құжаттарды, оған қоса жеткізілген тауар, атқарылған жұмыс, көрсетілген қызмет үшін грант алушының төлем жүргізгендігін растайтын құжаттарды </w:t>
      </w:r>
      <w:r w:rsidRPr="002319CC">
        <w:rPr>
          <w:rFonts w:ascii="Times New Roman" w:hAnsi="Times New Roman"/>
          <w:kern w:val="1"/>
          <w:sz w:val="24"/>
          <w:szCs w:val="24"/>
          <w:lang w:val="kk-KZ" w:eastAsia="ar-SA"/>
        </w:rPr>
        <w:t>(</w:t>
      </w:r>
      <w:r>
        <w:rPr>
          <w:rFonts w:ascii="Times New Roman" w:hAnsi="Times New Roman"/>
          <w:kern w:val="1"/>
          <w:sz w:val="24"/>
          <w:szCs w:val="24"/>
          <w:lang w:val="kk-KZ" w:eastAsia="ar-SA"/>
        </w:rPr>
        <w:t>шарттар, атқарылған жұмыстар актісі, басқа да құжаттаманы</w:t>
      </w:r>
      <w:r w:rsidRPr="002319CC">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 талдауға;</w:t>
      </w:r>
    </w:p>
    <w:p w:rsidR="00187AE6" w:rsidRPr="002319CC"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b/>
          <w:kern w:val="1"/>
          <w:sz w:val="24"/>
          <w:szCs w:val="24"/>
          <w:lang w:val="kk-KZ" w:eastAsia="ar-SA"/>
        </w:rPr>
      </w:pPr>
      <w:r>
        <w:rPr>
          <w:rFonts w:ascii="Times New Roman" w:hAnsi="Times New Roman"/>
          <w:kern w:val="1"/>
          <w:sz w:val="24"/>
          <w:szCs w:val="24"/>
          <w:lang w:val="kk-KZ" w:eastAsia="ar-SA"/>
        </w:rPr>
        <w:t xml:space="preserve">өз бетімен және мамандырылған ұйымдарды, тәуелсіз сарапшыларды тарту арқылы грант алушының мәлімделген шығындардың және шараларды орындауды тұрақты мониторинг </w:t>
      </w:r>
      <w:r w:rsidRPr="002319CC">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камералды, көшпелі, гранттан кейінгі </w:t>
      </w:r>
      <w:r w:rsidRPr="002319CC">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 жүргізуге;</w:t>
      </w:r>
    </w:p>
    <w:p w:rsidR="00187AE6" w:rsidRPr="0010571E"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мониторинг қорытындысы бойынша, Шартқа өзгертулерді, оған қоса Шарт бойынша қаражаттарды қайта бөлу және Шарттың 1.1-тармағында көрсетілген сома щеңберінде басқа да өзгерістер енгізуге;</w:t>
      </w:r>
    </w:p>
    <w:p w:rsidR="00187AE6" w:rsidRPr="0010571E"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мониторинг жүргізу сатысында, осы Шарттың алдыңғы кезеңдерде көзделген шараладың орындалмауы анықталған жағдайда, Қор грант алушыға бұзушылықты, ескертпені алған кезден 10 </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он</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 күн ішінде жою туралы талапты ұсынуға; </w:t>
      </w:r>
    </w:p>
    <w:p w:rsidR="00187AE6" w:rsidRPr="0010571E"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осы Шартта белгіленген шараларды орындамағанда, күмәнді ақпаратты ұсынған жағдайда, құжаттарды бұрмалау жағдайында, осы Шартты орындаудан бір жақты бас тарту арқылы осы Шартты бұзуға;</w:t>
      </w:r>
    </w:p>
    <w:p w:rsidR="00187AE6" w:rsidRPr="0010571E"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осы Шартта белгіленген жағдайларды орындамаған жағдайда, жобаны іске асыру </w:t>
      </w:r>
      <w:r>
        <w:rPr>
          <w:rFonts w:ascii="Times New Roman" w:hAnsi="Times New Roman"/>
          <w:sz w:val="24"/>
          <w:szCs w:val="24"/>
          <w:lang w:val="kk-KZ"/>
        </w:rPr>
        <w:t>шығындарының бір бөлігін төлеуден бас тартуға;</w:t>
      </w:r>
      <w:r>
        <w:rPr>
          <w:rFonts w:ascii="Times New Roman" w:hAnsi="Times New Roman"/>
          <w:kern w:val="1"/>
          <w:sz w:val="24"/>
          <w:szCs w:val="24"/>
          <w:lang w:val="kk-KZ" w:eastAsia="ar-SA"/>
        </w:rPr>
        <w:t xml:space="preserve"> </w:t>
      </w:r>
    </w:p>
    <w:p w:rsidR="00187AE6" w:rsidRPr="002319CC"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алушы осы Шарттың міндеттемелерін орындамаған жағдайда, конкурс жеңімпазынан және грант алушыдан, осы Шартқа сәйкес бұрын аударылған соманы қайтаруды талап етуге;</w:t>
      </w:r>
    </w:p>
    <w:p w:rsidR="00187AE6" w:rsidRPr="002319CC" w:rsidRDefault="00187AE6" w:rsidP="00187AE6">
      <w:pPr>
        <w:pStyle w:val="a6"/>
        <w:numPr>
          <w:ilvl w:val="0"/>
          <w:numId w:val="19"/>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есептерді грант алушыға түзетуге қайтаруға;</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қорытынды есепті қарастыру қорытындысы бойынша, жобаның кез келген кезеңіндегі үнемделген грант сомаларын қайтаруды талап етуге;</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Шарттың және/немесе оның кезеңдерінің іске асырылу нәтижелері бойынша тәуелсіз сараптама жүргізуге Сараптама орталығын тартуға;</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грант алушыға осы Шарттың қолданылуы кезінде, ескертпе жіберу арқылы жаңа </w:t>
      </w:r>
      <w:r w:rsidRPr="008B1C95">
        <w:rPr>
          <w:rFonts w:ascii="Times New Roman" w:hAnsi="Times New Roman"/>
          <w:kern w:val="1"/>
          <w:sz w:val="24"/>
          <w:szCs w:val="24"/>
          <w:lang w:val="kk-KZ" w:eastAsia="ar-SA"/>
        </w:rPr>
        <w:t>жоба үйлестірушісі</w:t>
      </w:r>
      <w:r>
        <w:rPr>
          <w:rFonts w:ascii="Times New Roman" w:hAnsi="Times New Roman"/>
          <w:kern w:val="1"/>
          <w:sz w:val="24"/>
          <w:szCs w:val="24"/>
          <w:lang w:val="kk-KZ" w:eastAsia="ar-SA"/>
        </w:rPr>
        <w:t>н тағайындауға;</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sidRPr="00C52E22">
        <w:rPr>
          <w:rFonts w:ascii="Times New Roman" w:hAnsi="Times New Roman"/>
          <w:kern w:val="1"/>
          <w:sz w:val="24"/>
          <w:szCs w:val="24"/>
          <w:lang w:val="kk-KZ" w:eastAsia="ar-SA"/>
        </w:rPr>
        <w:t>осы Шартты орындауды қамтам</w:t>
      </w:r>
      <w:r>
        <w:rPr>
          <w:rFonts w:ascii="Times New Roman" w:hAnsi="Times New Roman"/>
          <w:kern w:val="1"/>
          <w:sz w:val="24"/>
          <w:szCs w:val="24"/>
          <w:lang w:val="kk-KZ" w:eastAsia="ar-SA"/>
        </w:rPr>
        <w:t>а</w:t>
      </w:r>
      <w:r w:rsidRPr="00C52E22">
        <w:rPr>
          <w:rFonts w:ascii="Times New Roman" w:hAnsi="Times New Roman"/>
          <w:kern w:val="1"/>
          <w:sz w:val="24"/>
          <w:szCs w:val="24"/>
          <w:lang w:val="kk-KZ" w:eastAsia="ar-SA"/>
        </w:rPr>
        <w:t>сыз етуге және бұзушылықтарды жоюға, Қазақстан Республикасы заңнамасы мен осы Шартта көзделген әсер ету шараларын, осы Шартқа қолдануға, оған қоса</w:t>
      </w:r>
      <w:r>
        <w:rPr>
          <w:rFonts w:ascii="Times New Roman" w:hAnsi="Times New Roman"/>
          <w:kern w:val="1"/>
          <w:sz w:val="24"/>
          <w:szCs w:val="24"/>
          <w:lang w:val="kk-KZ" w:eastAsia="ar-SA"/>
        </w:rPr>
        <w:t>:</w:t>
      </w:r>
    </w:p>
    <w:p w:rsidR="00187AE6" w:rsidRPr="0010571E" w:rsidRDefault="00187AE6" w:rsidP="00187AE6">
      <w:pPr>
        <w:pStyle w:val="a6"/>
        <w:numPr>
          <w:ilvl w:val="0"/>
          <w:numId w:val="20"/>
        </w:numPr>
        <w:tabs>
          <w:tab w:val="left" w:pos="1134"/>
        </w:tabs>
        <w:suppressAutoHyphens/>
        <w:spacing w:after="0" w:line="240" w:lineRule="auto"/>
        <w:ind w:left="0" w:firstLine="851"/>
        <w:jc w:val="both"/>
        <w:rPr>
          <w:rFonts w:ascii="Times New Roman" w:hAnsi="Times New Roman"/>
          <w:kern w:val="1"/>
          <w:sz w:val="24"/>
          <w:szCs w:val="24"/>
          <w:lang w:val="kk-KZ" w:eastAsia="ar-SA"/>
        </w:rPr>
      </w:pPr>
      <w:r>
        <w:rPr>
          <w:rFonts w:ascii="Times New Roman" w:hAnsi="Times New Roman"/>
          <w:kern w:val="1"/>
          <w:sz w:val="24"/>
          <w:szCs w:val="24"/>
          <w:lang w:val="kk-KZ" w:eastAsia="ar-SA"/>
        </w:rPr>
        <w:lastRenderedPageBreak/>
        <w:t>осы Шарттың жағдайларына сәйкес грант алушыдан жоба бойынша аралық және қорытынды есепті ұсынуды талап етуге;</w:t>
      </w:r>
    </w:p>
    <w:p w:rsidR="00187AE6" w:rsidRPr="0010571E" w:rsidRDefault="00187AE6" w:rsidP="00187AE6">
      <w:pPr>
        <w:pStyle w:val="a6"/>
        <w:numPr>
          <w:ilvl w:val="0"/>
          <w:numId w:val="20"/>
        </w:numPr>
        <w:tabs>
          <w:tab w:val="left" w:pos="1134"/>
        </w:tabs>
        <w:suppressAutoHyphens/>
        <w:spacing w:after="0" w:line="240" w:lineRule="auto"/>
        <w:ind w:left="0" w:firstLine="851"/>
        <w:jc w:val="both"/>
        <w:rPr>
          <w:rFonts w:ascii="Times New Roman" w:hAnsi="Times New Roman"/>
          <w:kern w:val="1"/>
          <w:sz w:val="24"/>
          <w:szCs w:val="24"/>
          <w:lang w:val="kk-KZ" w:eastAsia="ar-SA"/>
        </w:rPr>
      </w:pPr>
      <w:r>
        <w:rPr>
          <w:rFonts w:ascii="Times New Roman" w:hAnsi="Times New Roman"/>
          <w:kern w:val="1"/>
          <w:sz w:val="24"/>
          <w:szCs w:val="24"/>
          <w:lang w:val="kk-KZ" w:eastAsia="ar-SA"/>
        </w:rPr>
        <w:t>керек жағдайда көшпелі мониторингті бастамашылық жасап оны өткізуге;</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алдыңғы жылдың қарашасынан бастап, ағымдағы жылдың қазанын қоса алғандағы, күнтізбелік жыл үшін осы Шартқа 4-қосымшаға сәйкес жылдық есепті талап етуге;</w:t>
      </w:r>
    </w:p>
    <w:p w:rsidR="00187AE6" w:rsidRPr="0010571E" w:rsidRDefault="00187AE6" w:rsidP="00187AE6">
      <w:pPr>
        <w:pStyle w:val="a6"/>
        <w:numPr>
          <w:ilvl w:val="0"/>
          <w:numId w:val="19"/>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тараптар құпия деп таныған ақпараттан басқа, жобаны іске асыруға қатысушылардан алынған ақпаратты өз білгенінше қолдануға құқылы.</w:t>
      </w:r>
    </w:p>
    <w:p w:rsidR="00187AE6" w:rsidRPr="00C005BF"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lang w:val="kk-KZ"/>
        </w:rPr>
        <w:t>Ж</w:t>
      </w:r>
      <w:r w:rsidRPr="007779B3">
        <w:rPr>
          <w:rFonts w:ascii="Times New Roman" w:hAnsi="Times New Roman"/>
          <w:b/>
          <w:sz w:val="24"/>
          <w:szCs w:val="24"/>
          <w:lang w:val="kk-KZ"/>
        </w:rPr>
        <w:t>оба үйлестірушісі</w:t>
      </w:r>
      <w:r w:rsidRPr="00C005BF">
        <w:rPr>
          <w:rFonts w:ascii="Times New Roman" w:hAnsi="Times New Roman"/>
          <w:b/>
          <w:sz w:val="24"/>
          <w:szCs w:val="24"/>
        </w:rPr>
        <w:t>:</w:t>
      </w:r>
    </w:p>
    <w:p w:rsidR="00187AE6" w:rsidRPr="007779B3"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kern w:val="1"/>
          <w:sz w:val="24"/>
          <w:szCs w:val="24"/>
          <w:lang w:val="kk-KZ" w:eastAsia="ar-SA"/>
        </w:rPr>
        <w:t>осы Шарттың жағдайларына сәйкес грант алушыдан жоба бойынша аралық және қорытынды есепті ұсынуды талап етуге;</w:t>
      </w:r>
    </w:p>
    <w:p w:rsidR="00187AE6" w:rsidRPr="0050616F"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ҒҒТҚН</w:t>
      </w:r>
      <w:r>
        <w:rPr>
          <w:rFonts w:ascii="Times New Roman" w:hAnsi="Times New Roman"/>
          <w:kern w:val="1"/>
          <w:sz w:val="24"/>
          <w:szCs w:val="24"/>
          <w:lang w:val="kk-KZ" w:eastAsia="ar-SA"/>
        </w:rPr>
        <w:t xml:space="preserve"> коммерцияландыру жобаларының мониторинг жүргізу ережелерін реттемелеуші құжаттарға сәйкес, керек жағдайда көшпелі мониторингті бастамашылық жасауға;</w:t>
      </w:r>
    </w:p>
    <w:p w:rsidR="00187AE6" w:rsidRPr="0050616F"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жобаның сәтті орындалуы үшін керек ақпаратты, оның ішінде құпиялы да ақпаратты, Қордан, грант алушыдан, конкурс жәңімпазынан және/немесе жеке серіктестен алуға;</w:t>
      </w:r>
    </w:p>
    <w:p w:rsidR="00187AE6" w:rsidRPr="0050616F"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осы Шарт шеңберінде сатып алынатын/жасалып жатқан тауарларды, жұмыстарды және қызметтерді қолдану жағынын өзгерту туралы ұсыныстарды Қорға талқылауға ұсынуға;</w:t>
      </w:r>
    </w:p>
    <w:p w:rsidR="00187AE6" w:rsidRPr="00AD3172"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рәсімдер мен құжаттар жүйесін, жобаның іске асыру стратегияларын, грант басқарудағы әрекеттерді үйлестіруге себептестіруге;</w:t>
      </w:r>
    </w:p>
    <w:p w:rsidR="00187AE6" w:rsidRPr="002319CC"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 xml:space="preserve">грант алушымен бірге гранттық жобаны бағдарламалық және қаржылық жағынын басқару жөніндегі консультацияларға арналған шараларды </w:t>
      </w:r>
      <w:r w:rsidRPr="002319CC">
        <w:rPr>
          <w:rFonts w:ascii="Times New Roman" w:hAnsi="Times New Roman"/>
          <w:sz w:val="24"/>
          <w:szCs w:val="24"/>
          <w:lang w:val="kk-KZ"/>
        </w:rPr>
        <w:t>(</w:t>
      </w:r>
      <w:r>
        <w:rPr>
          <w:rFonts w:ascii="Times New Roman" w:hAnsi="Times New Roman"/>
          <w:sz w:val="24"/>
          <w:szCs w:val="24"/>
          <w:lang w:val="kk-KZ"/>
        </w:rPr>
        <w:t>конференция, тренинг, сапар және т.б.</w:t>
      </w:r>
      <w:r w:rsidRPr="002319CC">
        <w:rPr>
          <w:rFonts w:ascii="Times New Roman" w:hAnsi="Times New Roman"/>
          <w:sz w:val="24"/>
          <w:szCs w:val="24"/>
          <w:lang w:val="kk-KZ"/>
        </w:rPr>
        <w:t>)</w:t>
      </w:r>
      <w:r>
        <w:rPr>
          <w:rFonts w:ascii="Times New Roman" w:hAnsi="Times New Roman"/>
          <w:sz w:val="24"/>
          <w:szCs w:val="24"/>
          <w:lang w:val="kk-KZ"/>
        </w:rPr>
        <w:t xml:space="preserve"> өткізуге жағдай жасауға;</w:t>
      </w:r>
    </w:p>
    <w:p w:rsidR="00187AE6" w:rsidRPr="0010571E"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жобаны іске асыру жүзінде, керек болған жағдайда, серіктес ұйымдармен, медиа-құрылымдар мен т.б. кездесулер өткізуге;</w:t>
      </w:r>
    </w:p>
    <w:p w:rsidR="00187AE6" w:rsidRPr="0010571E" w:rsidRDefault="00187AE6" w:rsidP="00187AE6">
      <w:pPr>
        <w:pStyle w:val="a6"/>
        <w:numPr>
          <w:ilvl w:val="0"/>
          <w:numId w:val="41"/>
        </w:numPr>
        <w:shd w:val="clear" w:color="auto" w:fill="FFFFFF"/>
        <w:tabs>
          <w:tab w:val="left" w:pos="993"/>
        </w:tabs>
        <w:spacing w:after="0" w:line="240" w:lineRule="auto"/>
        <w:ind w:left="0" w:firstLine="709"/>
        <w:jc w:val="both"/>
        <w:rPr>
          <w:rFonts w:ascii="Times New Roman" w:hAnsi="Times New Roman"/>
          <w:b/>
          <w:sz w:val="24"/>
          <w:szCs w:val="24"/>
          <w:lang w:val="kk-KZ"/>
        </w:rPr>
      </w:pPr>
      <w:r w:rsidRPr="000D252E">
        <w:rPr>
          <w:rFonts w:ascii="Times New Roman" w:hAnsi="Times New Roman"/>
          <w:sz w:val="24"/>
          <w:szCs w:val="24"/>
          <w:lang w:val="kk-KZ"/>
        </w:rPr>
        <w:t xml:space="preserve">Қор құжаттары мен осы Шарттың жағдайлары белгіленген құзыреті шегінде шешімдер қабылдауға </w:t>
      </w:r>
      <w:r>
        <w:rPr>
          <w:rFonts w:ascii="Times New Roman" w:hAnsi="Times New Roman"/>
          <w:sz w:val="24"/>
          <w:szCs w:val="24"/>
          <w:lang w:val="kk-KZ"/>
        </w:rPr>
        <w:t>құқылы.</w:t>
      </w:r>
    </w:p>
    <w:p w:rsidR="00187AE6" w:rsidRPr="00B344AE"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lang w:val="kk-KZ"/>
        </w:rPr>
        <w:t>Ж</w:t>
      </w:r>
      <w:r w:rsidRPr="007779B3">
        <w:rPr>
          <w:rFonts w:ascii="Times New Roman" w:hAnsi="Times New Roman"/>
          <w:b/>
          <w:sz w:val="24"/>
          <w:szCs w:val="24"/>
          <w:lang w:val="kk-KZ"/>
        </w:rPr>
        <w:t>оба үйлестірушісі</w:t>
      </w:r>
      <w:r>
        <w:rPr>
          <w:rFonts w:ascii="Times New Roman" w:hAnsi="Times New Roman"/>
          <w:b/>
          <w:sz w:val="24"/>
          <w:szCs w:val="24"/>
          <w:lang w:val="kk-KZ"/>
        </w:rPr>
        <w:t>:</w:t>
      </w:r>
    </w:p>
    <w:p w:rsidR="00187AE6" w:rsidRPr="005720AC"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гранттық жобаларды мониторинг жүргізу аясындағы Қордағы қолданыстағы нормативтік талаптарының сақталуын қамтамасыз етуге;</w:t>
      </w:r>
    </w:p>
    <w:p w:rsidR="00187AE6" w:rsidRPr="00B344AE"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lang w:val="kk-KZ"/>
        </w:rPr>
        <w:t>осы Шарттың талаптарына сәйкес, оның іске асу уақыты шегінде гранттық жобаның мониторингін жүргізуге;</w:t>
      </w:r>
    </w:p>
    <w:p w:rsidR="00187AE6" w:rsidRPr="00EA78BA"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грант алушы осы шарттың жағдайларын орындамайтындығы анықталған кезде, жобаны қаржыландыруды тоқтатуды бастамашылық етуге</w:t>
      </w:r>
      <w:r w:rsidRPr="00EA78BA">
        <w:rPr>
          <w:rFonts w:ascii="Times New Roman" w:hAnsi="Times New Roman"/>
          <w:sz w:val="24"/>
          <w:szCs w:val="24"/>
          <w:lang w:val="kk-KZ"/>
        </w:rPr>
        <w:t>;</w:t>
      </w:r>
    </w:p>
    <w:p w:rsidR="00187AE6" w:rsidRPr="0010571E"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іске асырылып жатқан жобаға байланысты, керек құжаттарды жүргізуге</w:t>
      </w:r>
      <w:r w:rsidRPr="0010571E">
        <w:rPr>
          <w:rFonts w:ascii="Times New Roman" w:hAnsi="Times New Roman"/>
          <w:sz w:val="24"/>
          <w:szCs w:val="24"/>
          <w:lang w:val="kk-KZ"/>
        </w:rPr>
        <w:t>;</w:t>
      </w:r>
    </w:p>
    <w:p w:rsidR="00187AE6" w:rsidRPr="0010571E"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жобаның іске асырылуындағы тәуекел туралы Қор басшылығын уақытылы ескертуге</w:t>
      </w:r>
      <w:r w:rsidRPr="0010571E">
        <w:rPr>
          <w:rFonts w:ascii="Times New Roman" w:hAnsi="Times New Roman"/>
          <w:sz w:val="24"/>
          <w:szCs w:val="24"/>
          <w:lang w:val="kk-KZ"/>
        </w:rPr>
        <w:t>;</w:t>
      </w:r>
    </w:p>
    <w:p w:rsidR="00187AE6" w:rsidRPr="0010571E"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жобаларды мониторинг жүргізу және талдауға жауапты, құрылымдық бөлімшенің басшылығына, грант алушының ұсынылған есептерін талдау негізінде, жобаның іске асырылуы туралы тұжырым жасауға;</w:t>
      </w:r>
    </w:p>
    <w:p w:rsidR="00187AE6" w:rsidRPr="0010571E" w:rsidRDefault="00187AE6" w:rsidP="00187AE6">
      <w:pPr>
        <w:pStyle w:val="a6"/>
        <w:numPr>
          <w:ilvl w:val="0"/>
          <w:numId w:val="42"/>
        </w:numPr>
        <w:shd w:val="clear" w:color="auto" w:fill="FFFFFF"/>
        <w:tabs>
          <w:tab w:val="left" w:pos="993"/>
        </w:tabs>
        <w:spacing w:after="0" w:line="240" w:lineRule="auto"/>
        <w:ind w:left="0" w:firstLine="709"/>
        <w:jc w:val="both"/>
        <w:rPr>
          <w:rFonts w:ascii="Times New Roman" w:hAnsi="Times New Roman"/>
          <w:b/>
          <w:sz w:val="24"/>
          <w:szCs w:val="24"/>
          <w:lang w:val="kk-KZ"/>
        </w:rPr>
      </w:pPr>
      <w:r>
        <w:rPr>
          <w:rFonts w:ascii="Times New Roman" w:hAnsi="Times New Roman"/>
          <w:sz w:val="24"/>
          <w:szCs w:val="24"/>
          <w:lang w:val="kk-KZ"/>
        </w:rPr>
        <w:t>Ұлттық ғылыми кеңестің, сараптамалық ұйымның, Қордың уәкілетті органы/тұлғасы қарастыруына шығару үшін құжаттарды дайындауға міндетті.</w:t>
      </w:r>
    </w:p>
    <w:p w:rsidR="00187AE6" w:rsidRPr="00F35F73"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lang w:val="kk-KZ"/>
        </w:rPr>
        <w:t>Грант алушы</w:t>
      </w:r>
      <w:r w:rsidRPr="004D0F04">
        <w:rPr>
          <w:rFonts w:ascii="Times New Roman" w:hAnsi="Times New Roman"/>
          <w:b/>
          <w:sz w:val="24"/>
          <w:szCs w:val="24"/>
        </w:rPr>
        <w:t>:</w:t>
      </w:r>
    </w:p>
    <w:p w:rsidR="00187AE6" w:rsidRPr="00724573" w:rsidRDefault="00187AE6" w:rsidP="00187AE6">
      <w:pPr>
        <w:pStyle w:val="a6"/>
        <w:numPr>
          <w:ilvl w:val="0"/>
          <w:numId w:val="2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kk-KZ"/>
        </w:rPr>
        <w:t>осы Шарттың жағдайларына сәйкес ҒҒТҚН коммерцияландыруға грант алуға;</w:t>
      </w:r>
    </w:p>
    <w:p w:rsidR="00187AE6" w:rsidRPr="00724573" w:rsidRDefault="00187AE6" w:rsidP="00187AE6">
      <w:pPr>
        <w:pStyle w:val="a6"/>
        <w:numPr>
          <w:ilvl w:val="0"/>
          <w:numId w:val="2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kk-KZ"/>
        </w:rPr>
        <w:t>ҒҒТҚН коммерцияландыру жобасының нәтижелерін патенттеу, лицензиялау, зиятекрлік меншікке құқықты сатуға, өндіріске енгізу мақсатында қолдануға;</w:t>
      </w:r>
    </w:p>
    <w:p w:rsidR="00187AE6" w:rsidRPr="006E5E20" w:rsidRDefault="00187AE6" w:rsidP="00187AE6">
      <w:pPr>
        <w:pStyle w:val="a6"/>
        <w:numPr>
          <w:ilvl w:val="0"/>
          <w:numId w:val="2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kk-KZ"/>
        </w:rPr>
        <w:t xml:space="preserve">құпия </w:t>
      </w:r>
      <w:r>
        <w:rPr>
          <w:rFonts w:ascii="Times New Roman" w:hAnsi="Times New Roman"/>
          <w:sz w:val="24"/>
          <w:szCs w:val="24"/>
        </w:rPr>
        <w:t>(</w:t>
      </w:r>
      <w:r>
        <w:rPr>
          <w:rFonts w:ascii="Times New Roman" w:hAnsi="Times New Roman"/>
          <w:sz w:val="24"/>
          <w:szCs w:val="24"/>
          <w:lang w:val="kk-KZ"/>
        </w:rPr>
        <w:t>қызметтік және коммерциялық</w:t>
      </w:r>
      <w:r>
        <w:rPr>
          <w:rFonts w:ascii="Times New Roman" w:hAnsi="Times New Roman"/>
          <w:sz w:val="24"/>
          <w:szCs w:val="24"/>
        </w:rPr>
        <w:t>)</w:t>
      </w:r>
      <w:r>
        <w:rPr>
          <w:rFonts w:ascii="Times New Roman" w:hAnsi="Times New Roman"/>
          <w:sz w:val="24"/>
          <w:szCs w:val="24"/>
          <w:lang w:val="kk-KZ"/>
        </w:rPr>
        <w:t xml:space="preserve"> ақпаратты, оған қоса зияткерлік меншікті қорғауға бағытталған шараларды қабылдауға</w:t>
      </w:r>
      <w:r w:rsidRPr="006E5E20">
        <w:rPr>
          <w:rFonts w:ascii="Times New Roman" w:hAnsi="Times New Roman"/>
          <w:sz w:val="24"/>
          <w:szCs w:val="24"/>
        </w:rPr>
        <w:t>;</w:t>
      </w:r>
    </w:p>
    <w:p w:rsidR="00187AE6" w:rsidRPr="00D77E02" w:rsidRDefault="00187AE6" w:rsidP="00187AE6">
      <w:pPr>
        <w:pStyle w:val="a6"/>
        <w:numPr>
          <w:ilvl w:val="0"/>
          <w:numId w:val="22"/>
        </w:numPr>
        <w:tabs>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lang w:val="kk-KZ"/>
        </w:rPr>
        <w:lastRenderedPageBreak/>
        <w:t>ҒҒТҚН коммерцияландыру нәтижесінде жасалған өнімге, жасаған/енгізген технологияның нәтижесіне, пайда мен басқа да кірістерге иелік етуге құқылы</w:t>
      </w:r>
      <w:r w:rsidRPr="00D77E02">
        <w:rPr>
          <w:rFonts w:ascii="Times New Roman" w:hAnsi="Times New Roman"/>
          <w:sz w:val="24"/>
          <w:szCs w:val="24"/>
        </w:rPr>
        <w:t>.</w:t>
      </w:r>
    </w:p>
    <w:p w:rsidR="00187AE6" w:rsidRPr="00EA7ED3"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b/>
          <w:sz w:val="24"/>
          <w:szCs w:val="24"/>
        </w:rPr>
      </w:pPr>
      <w:r>
        <w:rPr>
          <w:rFonts w:ascii="Times New Roman" w:hAnsi="Times New Roman"/>
          <w:b/>
          <w:sz w:val="24"/>
          <w:szCs w:val="24"/>
          <w:lang w:val="kk-KZ"/>
        </w:rPr>
        <w:t>Грант алушы</w:t>
      </w:r>
      <w:r w:rsidRPr="00A25E12">
        <w:rPr>
          <w:rFonts w:ascii="Times New Roman" w:hAnsi="Times New Roman"/>
          <w:b/>
          <w:sz w:val="24"/>
          <w:szCs w:val="24"/>
        </w:rPr>
        <w:t>:</w:t>
      </w:r>
    </w:p>
    <w:p w:rsidR="00187AE6" w:rsidRPr="00D77E02"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осы Шартқа сәйкес шараларды орындау кезінде пайда болған әкімшілік, қаржылық немесе шарттық сипаттағы мәселелер туралы, жазбаша түрде уақтылы жоба үйлестірушісін немесе Қордың уәкілетті өкіліне ескертуге;</w:t>
      </w:r>
    </w:p>
    <w:p w:rsidR="00187AE6" w:rsidRPr="00D77E02"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осы Шарттың 3 қосымшасында және 4 бөлімінде көрсетілген есептерді, Қордың уәкілетті өкіліне немесе жоба үйлестірушісіне, бекітілген талапқа сай және уақтылы тапсыруды;</w:t>
      </w:r>
    </w:p>
    <w:p w:rsidR="00187AE6" w:rsidRPr="00D77E02"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1 және 2 қосымшаға сәйкес, шартты іске асыру шегінде көзделген шаралардың орындалуын қамтамасыз етуге;</w:t>
      </w:r>
    </w:p>
    <w:p w:rsidR="00187AE6" w:rsidRPr="00031CC6"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жобаның орындалуына қатысты, қаржы және басқа құжаттарды, Қордың немесе жоба үйлестірушінің талабына сай ұсыну;</w:t>
      </w:r>
    </w:p>
    <w:p w:rsidR="00187AE6" w:rsidRPr="00031CC6"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Қормен, оған қоса жоба үйлестірушісімен, барлық есептер бойынша ұсынылған ескертулерді жоюға;</w:t>
      </w:r>
    </w:p>
    <w:p w:rsidR="00187AE6" w:rsidRPr="00D77E02"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осы Шарттың жағдайларын орындамаған жағдайда, Қордың жазбаша талабынан кейін, Конкурс жеңімпазымен ортақ, бұрын алынған грант сомасын толық түрде қайтаруға;</w:t>
      </w:r>
    </w:p>
    <w:p w:rsidR="00187AE6" w:rsidRPr="00031CC6"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көшпелі мониторинг жүргізу мақсатында, Қордың өкілдерін грант алушының аумағына кедергісіз кіргізуге;</w:t>
      </w:r>
    </w:p>
    <w:p w:rsidR="00187AE6" w:rsidRPr="00031CC6"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 xml:space="preserve">кідірмей жоба үйлестірушісіне немесе Қорға, жобаның іске асырылуына кедергі болып жатқан мән-жайларды немесе оны іске асырудың толықтай жөнсіздігі туралы мәлімдеп, 10 </w:t>
      </w:r>
      <w:r>
        <w:rPr>
          <w:rFonts w:ascii="Times New Roman" w:hAnsi="Times New Roman"/>
          <w:kern w:val="1"/>
          <w:sz w:val="24"/>
          <w:szCs w:val="24"/>
          <w:lang w:eastAsia="ar-SA"/>
        </w:rPr>
        <w:t>(</w:t>
      </w:r>
      <w:r>
        <w:rPr>
          <w:rFonts w:ascii="Times New Roman" w:hAnsi="Times New Roman"/>
          <w:kern w:val="1"/>
          <w:sz w:val="24"/>
          <w:szCs w:val="24"/>
          <w:lang w:val="kk-KZ" w:eastAsia="ar-SA"/>
        </w:rPr>
        <w:t>он</w:t>
      </w:r>
      <w:r>
        <w:rPr>
          <w:rFonts w:ascii="Times New Roman" w:hAnsi="Times New Roman"/>
          <w:kern w:val="1"/>
          <w:sz w:val="24"/>
          <w:szCs w:val="24"/>
          <w:lang w:eastAsia="ar-SA"/>
        </w:rPr>
        <w:t>)</w:t>
      </w:r>
      <w:r>
        <w:rPr>
          <w:rFonts w:ascii="Times New Roman" w:hAnsi="Times New Roman"/>
          <w:kern w:val="1"/>
          <w:sz w:val="24"/>
          <w:szCs w:val="24"/>
          <w:lang w:val="kk-KZ" w:eastAsia="ar-SA"/>
        </w:rPr>
        <w:t xml:space="preserve"> күн ішінде, конкурс жеңімпазы және/немесе жеке серіктеспен бірігіп, бұрын аударылған барлық грант сомасын қайтаруға;</w:t>
      </w:r>
    </w:p>
    <w:p w:rsidR="00187AE6" w:rsidRPr="0030418F" w:rsidRDefault="00187AE6" w:rsidP="00187AE6">
      <w:pPr>
        <w:pStyle w:val="a6"/>
        <w:numPr>
          <w:ilvl w:val="0"/>
          <w:numId w:val="21"/>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 xml:space="preserve">қорытынды есепте көрсетілген немесе камералды мониторинг жүргізу қорытындысы бойынша қолданылмаған ақшалай қаражатты, жобаны іске асыру мерзімі аяқталғаннан соң 10 </w:t>
      </w:r>
      <w:r>
        <w:rPr>
          <w:rFonts w:ascii="Times New Roman" w:hAnsi="Times New Roman"/>
          <w:kern w:val="1"/>
          <w:sz w:val="24"/>
          <w:szCs w:val="24"/>
          <w:lang w:eastAsia="ar-SA"/>
        </w:rPr>
        <w:t>(</w:t>
      </w:r>
      <w:r>
        <w:rPr>
          <w:rFonts w:ascii="Times New Roman" w:hAnsi="Times New Roman"/>
          <w:kern w:val="1"/>
          <w:sz w:val="24"/>
          <w:szCs w:val="24"/>
          <w:lang w:val="kk-KZ" w:eastAsia="ar-SA"/>
        </w:rPr>
        <w:t>он</w:t>
      </w:r>
      <w:r>
        <w:rPr>
          <w:rFonts w:ascii="Times New Roman" w:hAnsi="Times New Roman"/>
          <w:kern w:val="1"/>
          <w:sz w:val="24"/>
          <w:szCs w:val="24"/>
          <w:lang w:eastAsia="ar-SA"/>
        </w:rPr>
        <w:t>)</w:t>
      </w:r>
      <w:r>
        <w:rPr>
          <w:rFonts w:ascii="Times New Roman" w:hAnsi="Times New Roman"/>
          <w:kern w:val="1"/>
          <w:sz w:val="24"/>
          <w:szCs w:val="24"/>
          <w:lang w:val="kk-KZ" w:eastAsia="ar-SA"/>
        </w:rPr>
        <w:t xml:space="preserve"> күн ішінде қайтаруға</w:t>
      </w:r>
      <w:r w:rsidRPr="0030418F">
        <w:rPr>
          <w:rFonts w:ascii="Times New Roman" w:hAnsi="Times New Roman"/>
          <w:kern w:val="1"/>
          <w:sz w:val="24"/>
          <w:szCs w:val="24"/>
          <w:lang w:eastAsia="ar-SA"/>
        </w:rPr>
        <w:t>;</w:t>
      </w:r>
    </w:p>
    <w:p w:rsidR="00187AE6" w:rsidRPr="002D1716"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грант алушыға осы Шартқа сәйкес алынған, құралдар мен </w:t>
      </w:r>
      <w:r w:rsidRPr="002D1716">
        <w:rPr>
          <w:rFonts w:ascii="Times New Roman" w:hAnsi="Times New Roman"/>
          <w:kern w:val="1"/>
          <w:sz w:val="24"/>
          <w:szCs w:val="24"/>
          <w:lang w:val="kk-KZ" w:eastAsia="ar-SA"/>
        </w:rPr>
        <w:t>м</w:t>
      </w:r>
      <w:r>
        <w:rPr>
          <w:rFonts w:ascii="Times New Roman" w:hAnsi="Times New Roman"/>
          <w:kern w:val="1"/>
          <w:sz w:val="24"/>
          <w:szCs w:val="24"/>
          <w:lang w:val="kk-KZ" w:eastAsia="ar-SA"/>
        </w:rPr>
        <w:t>үлікті, грант алушы қолданатын және ие басқа құралдар мен мүліктен айырып есеп жүргізуге;</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жобаны іске асыру кезінде кепілді қызмет ету мерзімі бар </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бар болған жағдайда</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 сәйкес сертификатталған, қауіпсіз тауарларды қолдануды, оған қоса құрал-сайманды сатып алу, тасымалдау, қолданатын орынға жеткізу және/немесе қондыруға байланысты пайда болатын тәуекелден қорғауға;</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грантты мониторинг жүргізу реттемелеуші Қордың ішкі нормативтік құжаттарымен танысуға және оларды ұстануға;</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осы Шарттың мерзімі аяқталғаннан соң, кемінде 5 </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бес</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 жыл ішінде, барлық есептерді сақтауға;</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алушыға қосылма тұлғалардан тауар, жұмыс, қызметті сатып алу жағдайында, Қорға қосылма тұлғалар туралы ақпаратты ашып, ұсынуға;</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жеке/қарыздық қаражатты осы Шартта көзделген уақытта және көлемде бөлуді қамтамасыз етуге </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бұл қағида, </w:t>
      </w:r>
      <w:r>
        <w:rPr>
          <w:rFonts w:ascii="Times New Roman" w:hAnsi="Times New Roman"/>
          <w:sz w:val="24"/>
          <w:szCs w:val="24"/>
          <w:lang w:val="kk-KZ"/>
        </w:rPr>
        <w:t>ортақ қаржыландыру болған жағдайда қосылады</w:t>
      </w:r>
      <w:r w:rsidRPr="0010571E">
        <w:rPr>
          <w:rFonts w:ascii="Times New Roman" w:hAnsi="Times New Roman"/>
          <w:kern w:val="1"/>
          <w:sz w:val="24"/>
          <w:szCs w:val="24"/>
          <w:lang w:val="kk-KZ" w:eastAsia="ar-SA"/>
        </w:rPr>
        <w:t>)</w:t>
      </w:r>
      <w:r>
        <w:rPr>
          <w:rFonts w:ascii="Times New Roman" w:hAnsi="Times New Roman"/>
          <w:kern w:val="1"/>
          <w:sz w:val="24"/>
          <w:szCs w:val="24"/>
          <w:lang w:val="kk-KZ" w:eastAsia="ar-SA"/>
        </w:rPr>
        <w:t>;</w:t>
      </w:r>
    </w:p>
    <w:p w:rsidR="00187AE6" w:rsidRPr="0010571E"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қаражатының арқасында алынған құралдарда Қордың логотипін орналастыруға</w:t>
      </w:r>
      <w:r w:rsidRPr="0010571E">
        <w:rPr>
          <w:rFonts w:ascii="Times New Roman" w:hAnsi="Times New Roman"/>
          <w:kern w:val="1"/>
          <w:sz w:val="24"/>
          <w:szCs w:val="24"/>
          <w:lang w:val="kk-KZ" w:eastAsia="ar-SA"/>
        </w:rPr>
        <w:t>;</w:t>
      </w:r>
    </w:p>
    <w:p w:rsidR="00187AE6" w:rsidRPr="007613DC" w:rsidRDefault="00187AE6" w:rsidP="00187AE6">
      <w:pPr>
        <w:pStyle w:val="a6"/>
        <w:numPr>
          <w:ilvl w:val="0"/>
          <w:numId w:val="21"/>
        </w:numPr>
        <w:tabs>
          <w:tab w:val="left" w:pos="1134"/>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келесі сөйлемді, осы Шарт бойынша іске асырылған жобаға қатысты барлық мәлімдемелерді және жарияларға </w:t>
      </w:r>
      <w:r w:rsidRPr="007613DC">
        <w:rPr>
          <w:rFonts w:ascii="Times New Roman" w:hAnsi="Times New Roman"/>
          <w:kern w:val="1"/>
          <w:sz w:val="24"/>
          <w:szCs w:val="24"/>
          <w:lang w:val="kk-KZ" w:eastAsia="ar-SA"/>
        </w:rPr>
        <w:t>(</w:t>
      </w:r>
      <w:r>
        <w:rPr>
          <w:rFonts w:ascii="Times New Roman" w:hAnsi="Times New Roman"/>
          <w:kern w:val="1"/>
          <w:sz w:val="24"/>
          <w:szCs w:val="24"/>
          <w:lang w:val="kk-KZ" w:eastAsia="ar-SA"/>
        </w:rPr>
        <w:t>жазбаша, аудио және видео материалдарға, электронды жарияларды қоса алқанда</w:t>
      </w:r>
      <w:r w:rsidRPr="007613DC">
        <w:rPr>
          <w:rFonts w:ascii="Times New Roman" w:hAnsi="Times New Roman"/>
          <w:kern w:val="1"/>
          <w:sz w:val="24"/>
          <w:szCs w:val="24"/>
          <w:lang w:val="kk-KZ" w:eastAsia="ar-SA"/>
        </w:rPr>
        <w:t>)</w:t>
      </w:r>
      <w:r>
        <w:rPr>
          <w:rFonts w:ascii="Times New Roman" w:hAnsi="Times New Roman"/>
          <w:kern w:val="1"/>
          <w:sz w:val="24"/>
          <w:szCs w:val="24"/>
          <w:lang w:val="kk-KZ" w:eastAsia="ar-SA"/>
        </w:rPr>
        <w:t>: "Қазақстан Республикасы Білім және ғылым министрлігі Ғылым комитетінің қаржыландырылуы арқылы, осы жоба ҒҒТҚН коммерцияландыруды гранттық қаржыландыруды іске асыру аясында іске асырылған/іске асырылуда" қосуға міндеттенеді.</w:t>
      </w:r>
    </w:p>
    <w:p w:rsidR="00187AE6" w:rsidRPr="00CA5F64"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lastRenderedPageBreak/>
        <w:t>Грант алушы осы Шартта және қосымшаларында көрсетілмеген және жобаны іске асыруға байланысы жоқ мақсаттарда, ақшалай қаражаттарды және мүлікті қолдануға құқығы жоқ.</w:t>
      </w:r>
    </w:p>
    <w:p w:rsidR="00187AE6" w:rsidRPr="0010571E"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Шартты іске асыру шеңберінде алынған ақшалай қаражатқа және/немесе мүлікке кез келген бір ауыртпалық түсіруге тыйым салынады.</w:t>
      </w:r>
    </w:p>
    <w:p w:rsidR="00187AE6" w:rsidRPr="0010571E" w:rsidRDefault="00187AE6" w:rsidP="00187AE6">
      <w:pPr>
        <w:pStyle w:val="a6"/>
        <w:numPr>
          <w:ilvl w:val="1"/>
          <w:numId w:val="26"/>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бөлімде көрсетілген құқықтар мен міндеттер, түбегейлі болып табылмайды, Тараптар Қазақстан Республикасы заңнамасына сәйкес басқа құқықтар мен міндеттерге ие.</w:t>
      </w:r>
    </w:p>
    <w:p w:rsidR="00187AE6" w:rsidRPr="00F35F73" w:rsidRDefault="00187AE6" w:rsidP="00187AE6"/>
    <w:p w:rsidR="00187AE6" w:rsidRPr="00F35F73" w:rsidRDefault="00187AE6" w:rsidP="00187AE6">
      <w:pPr>
        <w:pStyle w:val="a6"/>
        <w:numPr>
          <w:ilvl w:val="0"/>
          <w:numId w:val="26"/>
        </w:numPr>
        <w:tabs>
          <w:tab w:val="left" w:pos="284"/>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Төлеу тәртібі</w:t>
      </w:r>
    </w:p>
    <w:p w:rsidR="00187AE6" w:rsidRPr="001F773E" w:rsidRDefault="00187AE6" w:rsidP="00187AE6">
      <w:pPr>
        <w:rPr>
          <w:bCs/>
          <w:kern w:val="1"/>
        </w:rPr>
      </w:pPr>
    </w:p>
    <w:p w:rsidR="00187AE6" w:rsidRDefault="00187AE6" w:rsidP="00187AE6">
      <w:pPr>
        <w:pStyle w:val="a6"/>
        <w:numPr>
          <w:ilvl w:val="1"/>
          <w:numId w:val="31"/>
        </w:numPr>
        <w:shd w:val="clear" w:color="auto" w:fill="FFFFFF"/>
        <w:tabs>
          <w:tab w:val="left" w:pos="993"/>
        </w:tabs>
        <w:spacing w:after="0" w:line="240" w:lineRule="auto"/>
        <w:ind w:left="0" w:firstLine="567"/>
        <w:jc w:val="both"/>
        <w:rPr>
          <w:rFonts w:ascii="Times New Roman" w:hAnsi="Times New Roman"/>
          <w:sz w:val="24"/>
          <w:szCs w:val="24"/>
          <w:lang w:val="kk-KZ"/>
        </w:rPr>
      </w:pPr>
      <w:r w:rsidRPr="007F668F">
        <w:rPr>
          <w:rFonts w:ascii="Times New Roman" w:hAnsi="Times New Roman"/>
          <w:sz w:val="24"/>
          <w:szCs w:val="24"/>
          <w:lang w:val="kk-KZ"/>
        </w:rPr>
        <w:t xml:space="preserve">Грант </w:t>
      </w:r>
      <w:r>
        <w:rPr>
          <w:rFonts w:ascii="Times New Roman" w:hAnsi="Times New Roman"/>
          <w:sz w:val="24"/>
          <w:szCs w:val="24"/>
          <w:lang w:val="kk-KZ"/>
        </w:rPr>
        <w:t>қаражатын аудару мақсатында, Қорды қанағаттындыратын жағдайларда (бұдан әрі – банктік шот), грант алушы Қазақстан Республикасы резиденті екінші деңгейдегі банкте бөлек банктік эскроу-шотты ашуға міндеттенеді. Банктік шотты ашуға байланысты шығындарды грант алушы төлейді. Банктік шотты бұрыс қолдану және сипаттамасы салдарынан пайда болған залал үшін грант алушы жауапты.</w:t>
      </w:r>
    </w:p>
    <w:p w:rsidR="00187AE6" w:rsidRPr="007F668F" w:rsidRDefault="00187AE6" w:rsidP="00187AE6">
      <w:pPr>
        <w:pStyle w:val="a6"/>
        <w:numPr>
          <w:ilvl w:val="1"/>
          <w:numId w:val="31"/>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алушының банктік шоты грантты алуға және игеруге қолданылады. Грант қаражаты банк шотынан, осы шарттың ажырамас бөлігі болып табылатын, Күнтізбелік жоба және Шығыстар сметасында көрсетілген шығындарды өтеу үшін ғана түсіріледі.  </w:t>
      </w:r>
    </w:p>
    <w:p w:rsidR="00187AE6" w:rsidRPr="00BD4D63" w:rsidRDefault="00187AE6" w:rsidP="00187AE6">
      <w:pPr>
        <w:pStyle w:val="a6"/>
        <w:numPr>
          <w:ilvl w:val="1"/>
          <w:numId w:val="31"/>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w:t>
      </w:r>
      <w:r>
        <w:rPr>
          <w:rFonts w:ascii="Times New Roman" w:hAnsi="Times New Roman"/>
          <w:bCs/>
          <w:kern w:val="1"/>
          <w:sz w:val="24"/>
          <w:szCs w:val="24"/>
          <w:lang w:val="kk-KZ"/>
        </w:rPr>
        <w:t>шығындарды төлеу түрінде</w:t>
      </w:r>
      <w:r>
        <w:rPr>
          <w:rFonts w:ascii="Times New Roman" w:hAnsi="Times New Roman"/>
          <w:sz w:val="24"/>
          <w:szCs w:val="24"/>
          <w:lang w:val="kk-KZ"/>
        </w:rPr>
        <w:t xml:space="preserve"> осы шартта көзделген жағдайларда </w:t>
      </w:r>
      <w:r>
        <w:rPr>
          <w:rFonts w:ascii="Times New Roman" w:hAnsi="Times New Roman"/>
          <w:bCs/>
          <w:kern w:val="1"/>
          <w:sz w:val="24"/>
          <w:szCs w:val="24"/>
          <w:lang w:val="kk-KZ"/>
        </w:rPr>
        <w:t>ғ</w:t>
      </w:r>
      <w:r w:rsidRPr="00E93ACD">
        <w:rPr>
          <w:rFonts w:ascii="Times New Roman" w:hAnsi="Times New Roman"/>
          <w:bCs/>
          <w:kern w:val="1"/>
          <w:sz w:val="24"/>
          <w:szCs w:val="24"/>
          <w:lang w:val="kk-KZ"/>
        </w:rPr>
        <w:t>ылым</w:t>
      </w:r>
      <w:r>
        <w:rPr>
          <w:rFonts w:ascii="Times New Roman" w:hAnsi="Times New Roman"/>
          <w:bCs/>
          <w:kern w:val="1"/>
          <w:sz w:val="24"/>
          <w:szCs w:val="24"/>
          <w:lang w:val="kk-KZ"/>
        </w:rPr>
        <w:t>и</w:t>
      </w:r>
      <w:r w:rsidRPr="00E93ACD">
        <w:rPr>
          <w:rFonts w:ascii="Times New Roman" w:hAnsi="Times New Roman"/>
          <w:bCs/>
          <w:kern w:val="1"/>
          <w:sz w:val="24"/>
          <w:szCs w:val="24"/>
          <w:lang w:val="kk-KZ"/>
        </w:rPr>
        <w:t xml:space="preserve"> және (немесе) ғылыми-техникалық қызмет нәтижелерін коммерцияландыру</w:t>
      </w:r>
      <w:r>
        <w:rPr>
          <w:rFonts w:ascii="Times New Roman" w:hAnsi="Times New Roman"/>
          <w:bCs/>
          <w:kern w:val="1"/>
          <w:sz w:val="24"/>
          <w:szCs w:val="24"/>
          <w:lang w:val="kk-KZ"/>
        </w:rPr>
        <w:t xml:space="preserve">ға бөлінеді. Грант сомасы, осы Шартқа 2 қосымшаға сәйкес кезең-кезеңмен </w:t>
      </w:r>
      <w:r w:rsidRPr="00F65AD6">
        <w:rPr>
          <w:rFonts w:ascii="Times New Roman" w:hAnsi="Times New Roman"/>
          <w:bCs/>
          <w:kern w:val="1"/>
          <w:sz w:val="24"/>
          <w:szCs w:val="24"/>
          <w:lang w:val="kk-KZ"/>
        </w:rPr>
        <w:t>(траншпен)</w:t>
      </w:r>
      <w:r>
        <w:rPr>
          <w:rFonts w:ascii="Times New Roman" w:hAnsi="Times New Roman"/>
          <w:bCs/>
          <w:kern w:val="1"/>
          <w:sz w:val="24"/>
          <w:szCs w:val="24"/>
          <w:lang w:val="kk-KZ"/>
        </w:rPr>
        <w:t>, грант алушының осы Шартта көрсетілген банктік шотына аударылады.</w:t>
      </w:r>
    </w:p>
    <w:p w:rsidR="00187AE6" w:rsidRPr="00905ADC" w:rsidRDefault="00187AE6" w:rsidP="00187AE6">
      <w:pPr>
        <w:pStyle w:val="a6"/>
        <w:numPr>
          <w:ilvl w:val="1"/>
          <w:numId w:val="31"/>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bCs/>
          <w:kern w:val="1"/>
          <w:sz w:val="24"/>
          <w:szCs w:val="24"/>
          <w:lang w:val="kk-KZ"/>
        </w:rPr>
        <w:t xml:space="preserve">Алдынғы кезеңде </w:t>
      </w:r>
      <w:r w:rsidRPr="00BD4D63">
        <w:rPr>
          <w:rFonts w:ascii="Times New Roman" w:hAnsi="Times New Roman"/>
          <w:bCs/>
          <w:kern w:val="1"/>
          <w:sz w:val="24"/>
          <w:szCs w:val="24"/>
          <w:lang w:val="kk-KZ"/>
        </w:rPr>
        <w:t>(</w:t>
      </w:r>
      <w:r>
        <w:rPr>
          <w:rFonts w:ascii="Times New Roman" w:hAnsi="Times New Roman"/>
          <w:bCs/>
          <w:kern w:val="1"/>
          <w:sz w:val="24"/>
          <w:szCs w:val="24"/>
          <w:lang w:val="kk-KZ"/>
        </w:rPr>
        <w:t>кезеңдерде</w:t>
      </w:r>
      <w:r w:rsidRPr="00BD4D63">
        <w:rPr>
          <w:rFonts w:ascii="Times New Roman" w:hAnsi="Times New Roman"/>
          <w:bCs/>
          <w:kern w:val="1"/>
          <w:sz w:val="24"/>
          <w:szCs w:val="24"/>
          <w:lang w:val="kk-KZ"/>
        </w:rPr>
        <w:t>)</w:t>
      </w:r>
      <w:r>
        <w:rPr>
          <w:rFonts w:ascii="Times New Roman" w:hAnsi="Times New Roman"/>
          <w:bCs/>
          <w:kern w:val="1"/>
          <w:sz w:val="24"/>
          <w:szCs w:val="24"/>
          <w:lang w:val="kk-KZ"/>
        </w:rPr>
        <w:t xml:space="preserve"> көзделген іс-шараларды орындау туралы есепті ұсынудан кейін, осы Шарттың 4-ші бөлігінде, келесі жағдайларды сақтай отырып Грант алушы келесі траншты алуға құқыққа ие болады:</w:t>
      </w:r>
    </w:p>
    <w:p w:rsidR="00187AE6" w:rsidRDefault="00187AE6" w:rsidP="00187AE6">
      <w:pPr>
        <w:pStyle w:val="a6"/>
        <w:numPr>
          <w:ilvl w:val="0"/>
          <w:numId w:val="32"/>
        </w:numPr>
        <w:tabs>
          <w:tab w:val="left" w:pos="993"/>
        </w:tabs>
        <w:suppressAutoHyphens/>
        <w:spacing w:after="0" w:line="100" w:lineRule="atLeast"/>
        <w:ind w:left="0" w:firstLine="709"/>
        <w:jc w:val="both"/>
        <w:rPr>
          <w:rFonts w:ascii="Times New Roman" w:hAnsi="Times New Roman"/>
          <w:kern w:val="1"/>
          <w:sz w:val="24"/>
          <w:lang w:val="kk-KZ" w:eastAsia="ar-SA"/>
        </w:rPr>
      </w:pPr>
      <w:r>
        <w:rPr>
          <w:rFonts w:ascii="Times New Roman" w:hAnsi="Times New Roman"/>
          <w:kern w:val="1"/>
          <w:sz w:val="24"/>
          <w:lang w:val="kk-KZ" w:eastAsia="ar-SA"/>
        </w:rPr>
        <w:t>грант сомасы осы Шартқа 1 қосышаға сәйкес және Шарттың 1-ші бөлігінде көрсетілген іс-шараларды орындау үшін ғана қолдануы тиіс;</w:t>
      </w:r>
    </w:p>
    <w:p w:rsidR="00187AE6" w:rsidRPr="00B314DA" w:rsidRDefault="00187AE6" w:rsidP="00187AE6">
      <w:pPr>
        <w:pStyle w:val="a6"/>
        <w:numPr>
          <w:ilvl w:val="0"/>
          <w:numId w:val="32"/>
        </w:numPr>
        <w:tabs>
          <w:tab w:val="left" w:pos="993"/>
        </w:tabs>
        <w:suppressAutoHyphens/>
        <w:spacing w:after="0" w:line="100" w:lineRule="atLeast"/>
        <w:ind w:left="0" w:firstLine="709"/>
        <w:jc w:val="both"/>
        <w:rPr>
          <w:rFonts w:ascii="Times New Roman" w:hAnsi="Times New Roman"/>
          <w:kern w:val="1"/>
          <w:sz w:val="24"/>
          <w:lang w:val="kk-KZ" w:eastAsia="ar-SA"/>
        </w:rPr>
      </w:pPr>
      <w:r>
        <w:rPr>
          <w:rFonts w:ascii="Times New Roman" w:hAnsi="Times New Roman"/>
          <w:kern w:val="1"/>
          <w:sz w:val="24"/>
          <w:lang w:val="kk-KZ" w:eastAsia="ar-SA"/>
        </w:rPr>
        <w:t>грантты орындау кезеңінің жұмыстары, осы Шартқа 1 және 2 қосымшаға сәйкес уақытылы және толық көлемде орындалуы тиіс.</w:t>
      </w:r>
    </w:p>
    <w:p w:rsidR="00187AE6" w:rsidRPr="00B314DA" w:rsidRDefault="00187AE6" w:rsidP="00187AE6">
      <w:pPr>
        <w:pStyle w:val="a6"/>
        <w:numPr>
          <w:ilvl w:val="1"/>
          <w:numId w:val="2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bCs/>
          <w:kern w:val="1"/>
          <w:sz w:val="24"/>
          <w:szCs w:val="24"/>
          <w:lang w:val="kk-KZ"/>
        </w:rPr>
        <w:t>Ғ</w:t>
      </w:r>
      <w:r w:rsidRPr="00E93ACD">
        <w:rPr>
          <w:rFonts w:ascii="Times New Roman" w:hAnsi="Times New Roman"/>
          <w:bCs/>
          <w:kern w:val="1"/>
          <w:sz w:val="24"/>
          <w:szCs w:val="24"/>
          <w:lang w:val="kk-KZ"/>
        </w:rPr>
        <w:t>ылым</w:t>
      </w:r>
      <w:r>
        <w:rPr>
          <w:rFonts w:ascii="Times New Roman" w:hAnsi="Times New Roman"/>
          <w:bCs/>
          <w:kern w:val="1"/>
          <w:sz w:val="24"/>
          <w:szCs w:val="24"/>
          <w:lang w:val="kk-KZ"/>
        </w:rPr>
        <w:t>и</w:t>
      </w:r>
      <w:r w:rsidRPr="00E93ACD">
        <w:rPr>
          <w:rFonts w:ascii="Times New Roman" w:hAnsi="Times New Roman"/>
          <w:bCs/>
          <w:kern w:val="1"/>
          <w:sz w:val="24"/>
          <w:szCs w:val="24"/>
          <w:lang w:val="kk-KZ"/>
        </w:rPr>
        <w:t xml:space="preserve"> және (немесе) ғылыми-техникалық қызмет нәтижелерін коммерцияландыру</w:t>
      </w:r>
      <w:r>
        <w:rPr>
          <w:rFonts w:ascii="Times New Roman" w:hAnsi="Times New Roman"/>
          <w:bCs/>
          <w:kern w:val="1"/>
          <w:sz w:val="24"/>
          <w:szCs w:val="24"/>
          <w:lang w:val="kk-KZ"/>
        </w:rPr>
        <w:t xml:space="preserve">ға арналған грант қаражаты, жасалған ғылыми және </w:t>
      </w:r>
      <w:r w:rsidRPr="00B062D0">
        <w:rPr>
          <w:rFonts w:ascii="Times New Roman" w:hAnsi="Times New Roman"/>
          <w:bCs/>
          <w:kern w:val="1"/>
          <w:sz w:val="24"/>
          <w:szCs w:val="24"/>
          <w:lang w:val="kk-KZ"/>
        </w:rPr>
        <w:t>(</w:t>
      </w:r>
      <w:r>
        <w:rPr>
          <w:rFonts w:ascii="Times New Roman" w:hAnsi="Times New Roman"/>
          <w:bCs/>
          <w:kern w:val="1"/>
          <w:sz w:val="24"/>
          <w:szCs w:val="24"/>
          <w:lang w:val="kk-KZ"/>
        </w:rPr>
        <w:t>немесе) ғылыми-техникалық қызмет нәтижелерін коммерцияландыру туралы шарттың жағдайларына сәйкес кезең-кезеңмен, Қор өткізген іс-шаралардың жүзеге асырлуының мониторингі нәтижелері бойынша аударылады. Қор жаратымды деп таныған есеп бойынша, осы Шартқа сәйкес  жұмсалмаған грант сомасын талап ету құқығына ие.</w:t>
      </w:r>
    </w:p>
    <w:p w:rsidR="00187AE6" w:rsidRPr="001F77B0" w:rsidRDefault="00187AE6" w:rsidP="00187AE6">
      <w:pPr>
        <w:pStyle w:val="a6"/>
        <w:numPr>
          <w:ilvl w:val="1"/>
          <w:numId w:val="2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Қор жаратымды деп таныған есептерге қарамастан, жобаны іске асырудың толық кезеңі үшін, осы Шартқа сәйкес емес жұмсалынған және </w:t>
      </w:r>
      <w:r w:rsidRPr="001F77B0">
        <w:rPr>
          <w:rFonts w:ascii="Times New Roman" w:hAnsi="Times New Roman"/>
          <w:sz w:val="24"/>
          <w:szCs w:val="24"/>
          <w:lang w:val="kk-KZ"/>
        </w:rPr>
        <w:t>(</w:t>
      </w:r>
      <w:r>
        <w:rPr>
          <w:rFonts w:ascii="Times New Roman" w:hAnsi="Times New Roman"/>
          <w:sz w:val="24"/>
          <w:szCs w:val="24"/>
          <w:lang w:val="kk-KZ"/>
        </w:rPr>
        <w:t>немесе</w:t>
      </w:r>
      <w:r w:rsidRPr="001F77B0">
        <w:rPr>
          <w:rFonts w:ascii="Times New Roman" w:hAnsi="Times New Roman"/>
          <w:sz w:val="24"/>
          <w:szCs w:val="24"/>
          <w:lang w:val="kk-KZ"/>
        </w:rPr>
        <w:t>)</w:t>
      </w:r>
      <w:r>
        <w:rPr>
          <w:rFonts w:ascii="Times New Roman" w:hAnsi="Times New Roman"/>
          <w:sz w:val="24"/>
          <w:szCs w:val="24"/>
          <w:lang w:val="kk-KZ"/>
        </w:rPr>
        <w:t xml:space="preserve"> үнемделген қаражатты қайтару туралы, аралық және </w:t>
      </w:r>
      <w:r w:rsidRPr="001F77B0">
        <w:rPr>
          <w:rFonts w:ascii="Times New Roman" w:hAnsi="Times New Roman"/>
          <w:sz w:val="24"/>
          <w:szCs w:val="24"/>
          <w:lang w:val="kk-KZ"/>
        </w:rPr>
        <w:t>(</w:t>
      </w:r>
      <w:r>
        <w:rPr>
          <w:rFonts w:ascii="Times New Roman" w:hAnsi="Times New Roman"/>
          <w:sz w:val="24"/>
          <w:szCs w:val="24"/>
          <w:lang w:val="kk-KZ"/>
        </w:rPr>
        <w:t>немесе</w:t>
      </w:r>
      <w:r w:rsidRPr="001F77B0">
        <w:rPr>
          <w:rFonts w:ascii="Times New Roman" w:hAnsi="Times New Roman"/>
          <w:sz w:val="24"/>
          <w:szCs w:val="24"/>
          <w:lang w:val="kk-KZ"/>
        </w:rPr>
        <w:t>)</w:t>
      </w:r>
      <w:r>
        <w:rPr>
          <w:rFonts w:ascii="Times New Roman" w:hAnsi="Times New Roman"/>
          <w:sz w:val="24"/>
          <w:szCs w:val="24"/>
          <w:lang w:val="kk-KZ"/>
        </w:rPr>
        <w:t xml:space="preserve"> қорытынды есепті қарастыру қорытындысы бойынша, Конкурс жеңімпазына және грант алушыға, талап ете алады. </w:t>
      </w:r>
    </w:p>
    <w:p w:rsidR="00187AE6" w:rsidRPr="00347DF7" w:rsidRDefault="00187AE6" w:rsidP="00187AE6">
      <w:pPr>
        <w:pStyle w:val="a6"/>
        <w:numPr>
          <w:ilvl w:val="1"/>
          <w:numId w:val="2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Алдыңғы транш бойынша қаражаттар үнемделген жағдайда, кейінгі транштың сомасы, алдыңғы транштың үнемделген тиісті сомасына азайтылады. Соңғы транш бойынша қаражаттар үнемделген жағдайда, үнемделген қаражаттар Қорға, Қор Грант алушыға жіберілген тиісті хабарландырудан кейін 10 (он) жұмыс күні ішінде қайтарылуы тиіс.</w:t>
      </w:r>
    </w:p>
    <w:p w:rsidR="00187AE6" w:rsidRPr="00347DF7" w:rsidRDefault="00187AE6" w:rsidP="00187AE6">
      <w:pPr>
        <w:pStyle w:val="a6"/>
        <w:numPr>
          <w:ilvl w:val="1"/>
          <w:numId w:val="2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Мүлік ауыртпалығы және қаражаттарды мақсатқа сай пайдаланбау фактілері жобаны камералды/көшпелі мониторингі негізінде анықталынып, осы Шарт бойынша аударылған гранттың барлық қаражаттарын қайтаруға және </w:t>
      </w:r>
      <w:r w:rsidRPr="00BD46CB">
        <w:rPr>
          <w:rFonts w:ascii="Times New Roman" w:hAnsi="Times New Roman"/>
          <w:sz w:val="24"/>
          <w:szCs w:val="24"/>
          <w:lang w:val="kk-KZ"/>
        </w:rPr>
        <w:t>(н</w:t>
      </w:r>
      <w:r>
        <w:rPr>
          <w:rFonts w:ascii="Times New Roman" w:hAnsi="Times New Roman"/>
          <w:sz w:val="24"/>
          <w:szCs w:val="24"/>
          <w:lang w:val="kk-KZ"/>
        </w:rPr>
        <w:t xml:space="preserve">емесе) айыппұлды төлеуді талап етуге негіз болып табылады. </w:t>
      </w:r>
    </w:p>
    <w:p w:rsidR="00187AE6" w:rsidRPr="00992D9A" w:rsidRDefault="00187AE6" w:rsidP="00187AE6">
      <w:pPr>
        <w:pStyle w:val="a6"/>
        <w:numPr>
          <w:ilvl w:val="1"/>
          <w:numId w:val="27"/>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шарт бойынша грант қаражаты көбейту жағына қайта қаралуы мүмкін емес.</w:t>
      </w:r>
    </w:p>
    <w:p w:rsidR="00187AE6" w:rsidRDefault="00187AE6" w:rsidP="00187AE6">
      <w:pPr>
        <w:pStyle w:val="a6"/>
        <w:numPr>
          <w:ilvl w:val="1"/>
          <w:numId w:val="27"/>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lastRenderedPageBreak/>
        <w:t xml:space="preserve">Грант алушы осы шарттың 9.1 тармағында көрсетілген жағдайларды бұзған жағдайда, Грант алушыға аударылған грант сомасын толық көлемде, Қордың банк шотына қолма-қол ақшасыз аударылым арқылы 10 </w:t>
      </w:r>
      <w:r w:rsidRPr="002923E6">
        <w:rPr>
          <w:rFonts w:ascii="Times New Roman" w:hAnsi="Times New Roman"/>
          <w:sz w:val="24"/>
          <w:szCs w:val="24"/>
          <w:lang w:val="kk-KZ"/>
        </w:rPr>
        <w:t>(</w:t>
      </w:r>
      <w:r>
        <w:rPr>
          <w:rFonts w:ascii="Times New Roman" w:hAnsi="Times New Roman"/>
          <w:sz w:val="24"/>
          <w:szCs w:val="24"/>
          <w:lang w:val="kk-KZ"/>
        </w:rPr>
        <w:t>он) жұмыс ішінде қайтарылуы тиіс.</w:t>
      </w:r>
    </w:p>
    <w:p w:rsidR="00187AE6" w:rsidRPr="002923E6" w:rsidRDefault="00187AE6" w:rsidP="00187AE6"/>
    <w:p w:rsidR="00187AE6" w:rsidRPr="00C111DF" w:rsidRDefault="00187AE6" w:rsidP="00187AE6"/>
    <w:p w:rsidR="00187AE6" w:rsidRPr="0000596F" w:rsidRDefault="00187AE6" w:rsidP="00187AE6">
      <w:pPr>
        <w:pStyle w:val="a6"/>
        <w:numPr>
          <w:ilvl w:val="0"/>
          <w:numId w:val="27"/>
        </w:numPr>
        <w:tabs>
          <w:tab w:val="left" w:pos="284"/>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Есеп беру нысаны және тәртібі</w:t>
      </w:r>
    </w:p>
    <w:p w:rsidR="00187AE6" w:rsidRPr="00C742E8" w:rsidRDefault="00187AE6" w:rsidP="00187AE6">
      <w:pPr>
        <w:rPr>
          <w:bCs/>
          <w:kern w:val="1"/>
        </w:rPr>
      </w:pPr>
    </w:p>
    <w:p w:rsidR="00187AE6" w:rsidRPr="00C14BEB"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Осы Шарт бойынша грант алушы барлық іс-шараларды орындаудан кейін 10 </w:t>
      </w:r>
      <w:r w:rsidRPr="00314D94">
        <w:rPr>
          <w:rFonts w:ascii="Times New Roman" w:hAnsi="Times New Roman"/>
          <w:sz w:val="24"/>
          <w:szCs w:val="24"/>
          <w:lang w:val="kk-KZ"/>
        </w:rPr>
        <w:t>(</w:t>
      </w:r>
      <w:r>
        <w:rPr>
          <w:rFonts w:ascii="Times New Roman" w:hAnsi="Times New Roman"/>
          <w:sz w:val="24"/>
          <w:szCs w:val="24"/>
          <w:lang w:val="kk-KZ"/>
        </w:rPr>
        <w:t>он</w:t>
      </w:r>
      <w:r w:rsidRPr="00314D94">
        <w:rPr>
          <w:rFonts w:ascii="Times New Roman" w:hAnsi="Times New Roman"/>
          <w:sz w:val="24"/>
          <w:szCs w:val="24"/>
          <w:lang w:val="kk-KZ"/>
        </w:rPr>
        <w:t>)</w:t>
      </w:r>
      <w:r>
        <w:rPr>
          <w:rFonts w:ascii="Times New Roman" w:hAnsi="Times New Roman"/>
          <w:sz w:val="24"/>
          <w:szCs w:val="24"/>
          <w:lang w:val="kk-KZ"/>
        </w:rPr>
        <w:t xml:space="preserve"> жұмыс күнінен кешіктірмей қорытынды және жобаның әрбір кезеңің орындауды бітіргеннен кейін 10 </w:t>
      </w:r>
      <w:r w:rsidRPr="00314D94">
        <w:rPr>
          <w:rFonts w:ascii="Times New Roman" w:hAnsi="Times New Roman"/>
          <w:sz w:val="24"/>
          <w:szCs w:val="24"/>
          <w:lang w:val="kk-KZ"/>
        </w:rPr>
        <w:t>(</w:t>
      </w:r>
      <w:r>
        <w:rPr>
          <w:rFonts w:ascii="Times New Roman" w:hAnsi="Times New Roman"/>
          <w:sz w:val="24"/>
          <w:szCs w:val="24"/>
          <w:lang w:val="kk-KZ"/>
        </w:rPr>
        <w:t>он</w:t>
      </w:r>
      <w:r w:rsidRPr="00314D94">
        <w:rPr>
          <w:rFonts w:ascii="Times New Roman" w:hAnsi="Times New Roman"/>
          <w:sz w:val="24"/>
          <w:szCs w:val="24"/>
          <w:lang w:val="kk-KZ"/>
        </w:rPr>
        <w:t>)</w:t>
      </w:r>
      <w:r>
        <w:rPr>
          <w:rFonts w:ascii="Times New Roman" w:hAnsi="Times New Roman"/>
          <w:sz w:val="24"/>
          <w:szCs w:val="24"/>
          <w:lang w:val="kk-KZ"/>
        </w:rPr>
        <w:t xml:space="preserve"> жұмыс күнінен кешіктірмей аралық есепті Қорға тапсыруы тиіс. Аралық және қорытынды есептер осы Шартқа 3 қосымшаға сәйкес, жұмыстың орындалуын дәлелдейтін барлық құжаттарды қоса алғанда, қағаз және электронды нұсқада тапсырылады.</w:t>
      </w:r>
    </w:p>
    <w:p w:rsidR="00187AE6" w:rsidRPr="006010CB"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Аралық/қорытынды есептерді дайындау, мазмұнына қойылатын талаптар және тапсыру ережелері, оған қоса қарастыру мерзімі, ҒҒТҚН коммерцияландыруға арналған гранттарды мониторинг жүргізу аясындағы ішкі нормативтік құжаттарда белгіленген.</w:t>
      </w:r>
    </w:p>
    <w:p w:rsidR="00187AE6"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Тапсырылған аралық/қорытыды есеп Қормен жаратымсыз деп танылған жағдайда, бұл туралы хабарландыру Грант алушыға аралық есепті қабылдағаннан 30 </w:t>
      </w:r>
      <w:r w:rsidRPr="00D655FC">
        <w:rPr>
          <w:rFonts w:ascii="Times New Roman" w:hAnsi="Times New Roman"/>
          <w:sz w:val="24"/>
          <w:szCs w:val="24"/>
          <w:lang w:val="kk-KZ"/>
        </w:rPr>
        <w:t>(</w:t>
      </w:r>
      <w:r>
        <w:rPr>
          <w:rFonts w:ascii="Times New Roman" w:hAnsi="Times New Roman"/>
          <w:sz w:val="24"/>
          <w:szCs w:val="24"/>
          <w:lang w:val="kk-KZ"/>
        </w:rPr>
        <w:t xml:space="preserve">отыз) күнтізбелік күннен кешіктірмей және қорытынды есепті қабылдағаннан 60 </w:t>
      </w:r>
      <w:r w:rsidRPr="00D655FC">
        <w:rPr>
          <w:rFonts w:ascii="Times New Roman" w:hAnsi="Times New Roman"/>
          <w:sz w:val="24"/>
          <w:szCs w:val="24"/>
          <w:lang w:val="kk-KZ"/>
        </w:rPr>
        <w:t>(</w:t>
      </w:r>
      <w:r>
        <w:rPr>
          <w:rFonts w:ascii="Times New Roman" w:hAnsi="Times New Roman"/>
          <w:sz w:val="24"/>
          <w:szCs w:val="24"/>
          <w:lang w:val="kk-KZ"/>
        </w:rPr>
        <w:t>алпыс</w:t>
      </w:r>
      <w:r w:rsidRPr="00D655FC">
        <w:rPr>
          <w:rFonts w:ascii="Times New Roman" w:hAnsi="Times New Roman"/>
          <w:sz w:val="24"/>
          <w:szCs w:val="24"/>
          <w:lang w:val="kk-KZ"/>
        </w:rPr>
        <w:t>)</w:t>
      </w:r>
      <w:r>
        <w:rPr>
          <w:rFonts w:ascii="Times New Roman" w:hAnsi="Times New Roman"/>
          <w:sz w:val="24"/>
          <w:szCs w:val="24"/>
          <w:lang w:val="kk-KZ"/>
        </w:rPr>
        <w:t xml:space="preserve"> күнтізбелік күннен кешіктірмей жіберілуі тиіс.</w:t>
      </w:r>
    </w:p>
    <w:p w:rsidR="00187AE6" w:rsidRPr="00C016FA" w:rsidRDefault="00187AE6" w:rsidP="00187AE6">
      <w:pPr>
        <w:pStyle w:val="a6"/>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харабландыруды қабылдағаннан кейін, Қор ұсынған ескертпелерді жойып, Қорға түзетілген және </w:t>
      </w:r>
      <w:r w:rsidRPr="00A7062D">
        <w:rPr>
          <w:rFonts w:ascii="Times New Roman" w:hAnsi="Times New Roman"/>
          <w:sz w:val="24"/>
          <w:szCs w:val="24"/>
          <w:lang w:val="kk-KZ"/>
        </w:rPr>
        <w:t>(</w:t>
      </w:r>
      <w:r>
        <w:rPr>
          <w:rFonts w:ascii="Times New Roman" w:hAnsi="Times New Roman"/>
          <w:sz w:val="24"/>
          <w:szCs w:val="24"/>
          <w:lang w:val="kk-KZ"/>
        </w:rPr>
        <w:t xml:space="preserve">немесе) сұралып отырған құжаттарды 10 </w:t>
      </w:r>
      <w:r w:rsidRPr="00C016FA">
        <w:rPr>
          <w:rFonts w:ascii="Times New Roman" w:hAnsi="Times New Roman"/>
          <w:sz w:val="24"/>
          <w:szCs w:val="24"/>
          <w:lang w:val="kk-KZ"/>
        </w:rPr>
        <w:t>(</w:t>
      </w:r>
      <w:r>
        <w:rPr>
          <w:rFonts w:ascii="Times New Roman" w:hAnsi="Times New Roman"/>
          <w:sz w:val="24"/>
          <w:szCs w:val="24"/>
          <w:lang w:val="kk-KZ"/>
        </w:rPr>
        <w:t>он) жұмыс күні ішінде ұсынады.</w:t>
      </w:r>
    </w:p>
    <w:p w:rsidR="00187AE6"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Шарт бойынша жобаны іске асыру уақытына, аралық және қорытынды есептерді Қормен қарастыру және келесі кезеңді қаржыландыру кірмейді.</w:t>
      </w:r>
    </w:p>
    <w:p w:rsidR="00187AE6" w:rsidRPr="00122FA3"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осы Шартқа 4 қосымшаға сәйкес, гранттан кейінгі мониторинг аясында, жоба аяқталғаннан кейін 3 </w:t>
      </w:r>
      <w:r w:rsidRPr="004808D9">
        <w:rPr>
          <w:rFonts w:ascii="Times New Roman" w:hAnsi="Times New Roman"/>
          <w:sz w:val="24"/>
          <w:szCs w:val="24"/>
          <w:lang w:val="kk-KZ"/>
        </w:rPr>
        <w:t>(</w:t>
      </w:r>
      <w:r>
        <w:rPr>
          <w:rFonts w:ascii="Times New Roman" w:hAnsi="Times New Roman"/>
          <w:sz w:val="24"/>
          <w:szCs w:val="24"/>
          <w:lang w:val="kk-KZ"/>
        </w:rPr>
        <w:t xml:space="preserve">үш) жыл ішінде, жарты жылда бір рет, 10 қаңтар және 10 шілдеден кешіктірілмей, </w:t>
      </w:r>
      <w:r>
        <w:rPr>
          <w:rFonts w:ascii="Times New Roman" w:hAnsi="Times New Roman"/>
          <w:kern w:val="1"/>
          <w:sz w:val="24"/>
          <w:lang w:val="kk-KZ" w:eastAsia="ar-SA"/>
        </w:rPr>
        <w:t>ж</w:t>
      </w:r>
      <w:r w:rsidRPr="00E66767">
        <w:rPr>
          <w:rFonts w:ascii="Times New Roman" w:hAnsi="Times New Roman"/>
          <w:kern w:val="1"/>
          <w:sz w:val="24"/>
          <w:lang w:val="kk-KZ" w:eastAsia="ar-SA"/>
        </w:rPr>
        <w:t xml:space="preserve">обаның іске асыру </w:t>
      </w:r>
      <w:r w:rsidRPr="00122FA3">
        <w:rPr>
          <w:rFonts w:ascii="Times New Roman" w:hAnsi="Times New Roman"/>
          <w:kern w:val="1"/>
          <w:sz w:val="24"/>
          <w:lang w:val="kk-KZ" w:eastAsia="ar-SA"/>
        </w:rPr>
        <w:t>ти</w:t>
      </w:r>
      <w:r w:rsidRPr="00E66767">
        <w:rPr>
          <w:rFonts w:ascii="Times New Roman" w:hAnsi="Times New Roman"/>
          <w:kern w:val="1"/>
          <w:sz w:val="24"/>
          <w:lang w:val="kk-KZ" w:eastAsia="ar-SA"/>
        </w:rPr>
        <w:t>імділігін талдау есебі</w:t>
      </w:r>
      <w:r>
        <w:rPr>
          <w:rFonts w:ascii="Times New Roman" w:hAnsi="Times New Roman"/>
          <w:kern w:val="1"/>
          <w:sz w:val="24"/>
          <w:lang w:val="kk-KZ" w:eastAsia="ar-SA"/>
        </w:rPr>
        <w:t>н Қорға тапсырады.</w:t>
      </w:r>
    </w:p>
    <w:p w:rsidR="00187AE6" w:rsidRPr="005A02FA"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bCs/>
          <w:sz w:val="24"/>
          <w:szCs w:val="24"/>
          <w:lang w:val="kk-KZ"/>
        </w:rPr>
        <w:t xml:space="preserve">Есептерді қарасту кезінде, Қор </w:t>
      </w:r>
      <w:r w:rsidRPr="005A02FA">
        <w:rPr>
          <w:rFonts w:ascii="Times New Roman" w:hAnsi="Times New Roman"/>
          <w:bCs/>
          <w:sz w:val="24"/>
          <w:szCs w:val="24"/>
          <w:lang w:val="kk-KZ"/>
        </w:rPr>
        <w:t>Ғ</w:t>
      </w:r>
      <w:r>
        <w:rPr>
          <w:rFonts w:ascii="Times New Roman" w:hAnsi="Times New Roman"/>
          <w:bCs/>
          <w:sz w:val="24"/>
          <w:szCs w:val="24"/>
          <w:lang w:val="kk-KZ"/>
        </w:rPr>
        <w:t>ҒТҚН</w:t>
      </w:r>
      <w:r w:rsidRPr="005A02FA">
        <w:rPr>
          <w:rFonts w:ascii="Times New Roman" w:hAnsi="Times New Roman"/>
          <w:bCs/>
          <w:sz w:val="24"/>
          <w:szCs w:val="24"/>
          <w:lang w:val="kk-KZ"/>
        </w:rPr>
        <w:t xml:space="preserve"> ком</w:t>
      </w:r>
      <w:r>
        <w:rPr>
          <w:rFonts w:ascii="Times New Roman" w:hAnsi="Times New Roman"/>
          <w:bCs/>
          <w:sz w:val="24"/>
          <w:szCs w:val="24"/>
          <w:lang w:val="kk-KZ"/>
        </w:rPr>
        <w:t>мерцияландыруға грант беру шарттарының мониторингін Қордың ішкі нормативтік құжаттарына сейкес жүргізеді.</w:t>
      </w:r>
    </w:p>
    <w:p w:rsidR="00187AE6" w:rsidRPr="00F85644" w:rsidRDefault="00187AE6" w:rsidP="00187AE6">
      <w:pPr>
        <w:pStyle w:val="a6"/>
        <w:numPr>
          <w:ilvl w:val="1"/>
          <w:numId w:val="29"/>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осы Шартқа қол қойғаннан 10 </w:t>
      </w:r>
      <w:r w:rsidRPr="00441BF2">
        <w:rPr>
          <w:rFonts w:ascii="Times New Roman" w:hAnsi="Times New Roman"/>
          <w:sz w:val="24"/>
          <w:szCs w:val="24"/>
          <w:lang w:val="kk-KZ"/>
        </w:rPr>
        <w:t>(</w:t>
      </w:r>
      <w:r>
        <w:rPr>
          <w:rFonts w:ascii="Times New Roman" w:hAnsi="Times New Roman"/>
          <w:sz w:val="24"/>
          <w:szCs w:val="24"/>
          <w:lang w:val="kk-KZ"/>
        </w:rPr>
        <w:t>он</w:t>
      </w:r>
      <w:r w:rsidRPr="00441BF2">
        <w:rPr>
          <w:rFonts w:ascii="Times New Roman" w:hAnsi="Times New Roman"/>
          <w:sz w:val="24"/>
          <w:szCs w:val="24"/>
          <w:lang w:val="kk-KZ"/>
        </w:rPr>
        <w:t>)</w:t>
      </w:r>
      <w:r>
        <w:rPr>
          <w:rFonts w:ascii="Times New Roman" w:hAnsi="Times New Roman"/>
          <w:sz w:val="24"/>
          <w:szCs w:val="24"/>
          <w:lang w:val="kk-KZ"/>
        </w:rPr>
        <w:t xml:space="preserve"> жұмыс күні ішінде, Қорға осы Шартқа 5 қосымшада көрсетілген нысан бойынша </w:t>
      </w:r>
      <w:r w:rsidRPr="00E66767">
        <w:rPr>
          <w:rFonts w:ascii="Times New Roman" w:hAnsi="Times New Roman"/>
          <w:kern w:val="1"/>
          <w:sz w:val="24"/>
          <w:szCs w:val="24"/>
          <w:lang w:val="kk-KZ" w:eastAsia="ar-SA"/>
        </w:rPr>
        <w:t>Грант алушының ағымдағы әлеуметтік-экономикалық көрсеткіштерінің есебі</w:t>
      </w:r>
      <w:r>
        <w:rPr>
          <w:rFonts w:ascii="Times New Roman" w:hAnsi="Times New Roman"/>
          <w:kern w:val="1"/>
          <w:sz w:val="24"/>
          <w:szCs w:val="24"/>
          <w:lang w:val="kk-KZ" w:eastAsia="ar-SA"/>
        </w:rPr>
        <w:t>н ұсынады.</w:t>
      </w:r>
    </w:p>
    <w:p w:rsidR="00187AE6" w:rsidRPr="004954FD" w:rsidRDefault="00187AE6" w:rsidP="00187AE6"/>
    <w:p w:rsidR="00187AE6" w:rsidRPr="004954FD" w:rsidRDefault="00187AE6" w:rsidP="00187AE6">
      <w:pPr>
        <w:pStyle w:val="a6"/>
        <w:numPr>
          <w:ilvl w:val="0"/>
          <w:numId w:val="29"/>
        </w:numPr>
        <w:tabs>
          <w:tab w:val="left" w:pos="284"/>
        </w:tabs>
        <w:suppressAutoHyphens/>
        <w:spacing w:after="0" w:line="240" w:lineRule="auto"/>
        <w:ind w:left="0" w:firstLine="0"/>
        <w:jc w:val="center"/>
        <w:rPr>
          <w:rFonts w:ascii="Times New Roman" w:hAnsi="Times New Roman"/>
          <w:b/>
          <w:kern w:val="1"/>
          <w:sz w:val="24"/>
          <w:szCs w:val="24"/>
          <w:lang w:eastAsia="ar-SA"/>
        </w:rPr>
      </w:pPr>
      <w:r>
        <w:rPr>
          <w:rFonts w:ascii="Times New Roman" w:hAnsi="Times New Roman"/>
          <w:b/>
          <w:kern w:val="1"/>
          <w:sz w:val="24"/>
          <w:szCs w:val="24"/>
          <w:lang w:val="kk-KZ" w:eastAsia="ar-SA"/>
        </w:rPr>
        <w:t>Құпиялылық</w:t>
      </w:r>
    </w:p>
    <w:p w:rsidR="00187AE6" w:rsidRPr="00C742E8" w:rsidRDefault="00187AE6" w:rsidP="00187AE6">
      <w:pPr>
        <w:rPr>
          <w:kern w:val="1"/>
        </w:rPr>
      </w:pPr>
    </w:p>
    <w:p w:rsidR="00187AE6" w:rsidRPr="00EF12AE"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sidRPr="00EF12AE">
        <w:rPr>
          <w:rFonts w:ascii="Times New Roman" w:hAnsi="Times New Roman"/>
          <w:sz w:val="24"/>
          <w:szCs w:val="24"/>
          <w:lang w:val="kk-KZ"/>
        </w:rPr>
        <w:t>Тараптар келесі ақпаратты құпиялы деп тануға келісті: өзге тұлғалар ашық түрде қол жеткізе алмайтын және (немесе) оларға арналмаған, осы Шартқа қатысты шоттар, актілер, кез келген басқа құжаттар және осы Шартқа байланысты Тараптар арасындағы хат алысу.</w:t>
      </w:r>
    </w:p>
    <w:p w:rsidR="00187AE6" w:rsidRPr="00BF5436" w:rsidRDefault="00187AE6" w:rsidP="00187AE6">
      <w:pPr>
        <w:pStyle w:val="a6"/>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Осыған орай, Тараптар жоғары тұрған басқару органдарының тапсырмасы немесе актілері, не жоба бойынша ақпаратты жариялау қолданыстағы заңнаманың талаптарына сай, ғылым аясындағы уәкілетті орган, Қордың акционерінен басқа, үшінші тұлғаларға Тараптардың алдын-ала өзара келісімісіз ашуға және құпиялы ақпаратты қорғау үшін қажет шараларды жасауға міндеттенеді. Құпиялылық жағдайлары осы Шарттың әрекет ету барлық мерзімі ішінде және осы Шарт бойынша арақатынастар аяқталғаннан кейін 3 </w:t>
      </w:r>
      <w:r w:rsidRPr="00BF5436">
        <w:rPr>
          <w:rFonts w:ascii="Times New Roman" w:hAnsi="Times New Roman"/>
          <w:sz w:val="24"/>
          <w:szCs w:val="24"/>
          <w:lang w:val="kk-KZ"/>
        </w:rPr>
        <w:t>(</w:t>
      </w:r>
      <w:r>
        <w:rPr>
          <w:rFonts w:ascii="Times New Roman" w:hAnsi="Times New Roman"/>
          <w:sz w:val="24"/>
          <w:szCs w:val="24"/>
          <w:lang w:val="kk-KZ"/>
        </w:rPr>
        <w:t>үш) жыл ішінде өз күшін сақтайды.</w:t>
      </w:r>
    </w:p>
    <w:p w:rsidR="00187AE6" w:rsidRPr="00E6364B"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Шартпен көзделген құпиялылық және ақпаратты жарияламау туралы Тараптар міндеттері көпшілік қолды ақпаратқа қолданылмайды.</w:t>
      </w:r>
    </w:p>
    <w:p w:rsidR="00187AE6" w:rsidRPr="00EF5381"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lastRenderedPageBreak/>
        <w:t>Грант алушы осы Шарт бойынша іске асырылып жатқан жоба бойынша істелінген жарияланым және көпшілік өтінімдердің көшірмесін Қорға ұсынуы тиіс.</w:t>
      </w:r>
    </w:p>
    <w:p w:rsidR="00187AE6" w:rsidRDefault="00187AE6" w:rsidP="00187AE6">
      <w:pPr>
        <w:pStyle w:val="a6"/>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Қор Грант алушының және </w:t>
      </w:r>
      <w:r w:rsidRPr="008D3A93">
        <w:rPr>
          <w:rFonts w:ascii="Times New Roman" w:hAnsi="Times New Roman"/>
          <w:sz w:val="24"/>
          <w:szCs w:val="24"/>
          <w:lang w:val="kk-KZ"/>
        </w:rPr>
        <w:t>(</w:t>
      </w:r>
      <w:r>
        <w:rPr>
          <w:rFonts w:ascii="Times New Roman" w:hAnsi="Times New Roman"/>
          <w:sz w:val="24"/>
          <w:szCs w:val="24"/>
          <w:lang w:val="kk-KZ"/>
        </w:rPr>
        <w:t>немесе</w:t>
      </w:r>
      <w:r w:rsidRPr="008D3A93">
        <w:rPr>
          <w:rFonts w:ascii="Times New Roman" w:hAnsi="Times New Roman"/>
          <w:sz w:val="24"/>
          <w:szCs w:val="24"/>
          <w:lang w:val="kk-KZ"/>
        </w:rPr>
        <w:t>)</w:t>
      </w:r>
      <w:r>
        <w:rPr>
          <w:rFonts w:ascii="Times New Roman" w:hAnsi="Times New Roman"/>
          <w:sz w:val="24"/>
          <w:szCs w:val="24"/>
          <w:lang w:val="kk-KZ"/>
        </w:rPr>
        <w:t xml:space="preserve"> оның өкілдеріне сыйақы төлеусіз  жарияланымдарын жаңғыртуға және кез келген түрде қолдануға құқылы.</w:t>
      </w:r>
    </w:p>
    <w:p w:rsidR="00187AE6" w:rsidRPr="00D337FD"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Қор, әлеуметті хабарлау мақсатында, Грант алушының ұсынылған есепртерінің негізінде, жобаның іске асуы туралы жарияланымдарды және басқа жа ақпараттық материалдарды Грант алушының келісімісіз жариялауға құқылы.</w:t>
      </w:r>
    </w:p>
    <w:p w:rsidR="00187AE6" w:rsidRPr="007456E5"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Қорды осы Шартқа сай іске асыпылып жатқан жобаға байланысты, жоспарланған кездесулер, пресс-конференциялар және басқа да маңызды шаралар туралы алдын-ала ескертуі тиіс. </w:t>
      </w:r>
    </w:p>
    <w:p w:rsidR="00187AE6" w:rsidRPr="00B509F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Тараптың бірі басқа Тараптың келісімісіз құпия ақпаратты мемлекеттік билік органдарына, қолданыстағы заңнамаға көрсетілген ретте және жағдайларда, тапсырылуы мүмкін.</w:t>
      </w:r>
    </w:p>
    <w:p w:rsidR="00187AE6" w:rsidRPr="00641A77" w:rsidRDefault="00187AE6" w:rsidP="00187AE6"/>
    <w:p w:rsidR="00187AE6" w:rsidRPr="001059C3" w:rsidRDefault="00187AE6" w:rsidP="00187AE6">
      <w:pPr>
        <w:pStyle w:val="a6"/>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Тараптар жауапкершілігі</w:t>
      </w:r>
    </w:p>
    <w:p w:rsidR="00187AE6" w:rsidRPr="00C742E8" w:rsidRDefault="00187AE6" w:rsidP="00187AE6">
      <w:pPr>
        <w:rPr>
          <w:bCs/>
          <w:kern w:val="1"/>
        </w:rPr>
      </w:pPr>
    </w:p>
    <w:p w:rsidR="00187AE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Грант алушы өзіне грант қаражатының мақсатқа сай пайдаланбағаны үшін толық жауапкершілікті қабыл етеді.</w:t>
      </w:r>
    </w:p>
    <w:p w:rsidR="00187AE6" w:rsidRPr="00CD084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Конкурс жеңімпазы және бизнес серіктес ұсынылған ақпараттың анықтығы үшін жауапты болады. Қор, Грант алушы күмәнді ақпарат және </w:t>
      </w:r>
      <w:r w:rsidRPr="004F1998">
        <w:rPr>
          <w:rFonts w:ascii="Times New Roman" w:hAnsi="Times New Roman"/>
          <w:sz w:val="24"/>
          <w:szCs w:val="24"/>
          <w:lang w:val="kk-KZ"/>
        </w:rPr>
        <w:t>(</w:t>
      </w:r>
      <w:r>
        <w:rPr>
          <w:rFonts w:ascii="Times New Roman" w:hAnsi="Times New Roman"/>
          <w:sz w:val="24"/>
          <w:szCs w:val="24"/>
          <w:lang w:val="kk-KZ"/>
        </w:rPr>
        <w:t>немесе</w:t>
      </w:r>
      <w:r w:rsidRPr="004F1998">
        <w:rPr>
          <w:rFonts w:ascii="Times New Roman" w:hAnsi="Times New Roman"/>
          <w:sz w:val="24"/>
          <w:szCs w:val="24"/>
          <w:lang w:val="kk-KZ"/>
        </w:rPr>
        <w:t>)</w:t>
      </w:r>
      <w:r>
        <w:rPr>
          <w:rFonts w:ascii="Times New Roman" w:hAnsi="Times New Roman"/>
          <w:sz w:val="24"/>
          <w:szCs w:val="24"/>
          <w:lang w:val="kk-KZ"/>
        </w:rPr>
        <w:t xml:space="preserve"> осы Шарттың жағдайларын және </w:t>
      </w:r>
      <w:r w:rsidRPr="004F1998">
        <w:rPr>
          <w:rFonts w:ascii="Times New Roman" w:hAnsi="Times New Roman"/>
          <w:sz w:val="24"/>
          <w:szCs w:val="24"/>
          <w:lang w:val="kk-KZ"/>
        </w:rPr>
        <w:t>(</w:t>
      </w:r>
      <w:r>
        <w:rPr>
          <w:rFonts w:ascii="Times New Roman" w:hAnsi="Times New Roman"/>
          <w:sz w:val="24"/>
          <w:szCs w:val="24"/>
          <w:lang w:val="kk-KZ"/>
        </w:rPr>
        <w:t>немесе) жобаның іске асыру жағдайларын орындамаған жағдайда, Шартты іске асырудан біржақты бас тартып, бұрын аударылған грант сомасын қайтаруға және осы Шарттың 6.3 тармағында көрсетілген айыппұлыды төлеуге талап етуге құқылы.</w:t>
      </w:r>
    </w:p>
    <w:p w:rsidR="00187AE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Есеп тапсыруды кейінге қалдыру жағдайынан басқа, осы Шартта ескертілген жағдайларға сәйкес есеп ұсынбаған жағдайда, Грант алушы әрбір есеп тапсыруды өткізіп алған күн үшін кезең сомасының 0,1</w:t>
      </w:r>
      <w:r w:rsidRPr="005022B5">
        <w:rPr>
          <w:rFonts w:ascii="Times New Roman" w:hAnsi="Times New Roman"/>
          <w:sz w:val="24"/>
          <w:szCs w:val="24"/>
          <w:lang w:val="kk-KZ"/>
        </w:rPr>
        <w:t>%</w:t>
      </w:r>
      <w:r>
        <w:rPr>
          <w:rFonts w:ascii="Times New Roman" w:hAnsi="Times New Roman"/>
          <w:sz w:val="24"/>
          <w:szCs w:val="24"/>
          <w:lang w:val="kk-KZ"/>
        </w:rPr>
        <w:t xml:space="preserve"> мөлшерінде, бірақ кезең сомасының 10% </w:t>
      </w:r>
      <w:r w:rsidRPr="00EC1468">
        <w:rPr>
          <w:rFonts w:ascii="Times New Roman" w:hAnsi="Times New Roman"/>
          <w:sz w:val="24"/>
          <w:szCs w:val="24"/>
          <w:lang w:val="kk-KZ"/>
        </w:rPr>
        <w:t>ар</w:t>
      </w:r>
      <w:r>
        <w:rPr>
          <w:rFonts w:ascii="Times New Roman" w:hAnsi="Times New Roman"/>
          <w:sz w:val="24"/>
          <w:szCs w:val="24"/>
          <w:lang w:val="kk-KZ"/>
        </w:rPr>
        <w:t xml:space="preserve">тық емес, айыппұл төлеп, Қордан тиісті хараблама қабылдағаннан кейін 10 </w:t>
      </w:r>
      <w:r w:rsidRPr="001756BC">
        <w:rPr>
          <w:rFonts w:ascii="Times New Roman" w:hAnsi="Times New Roman"/>
          <w:sz w:val="24"/>
          <w:szCs w:val="24"/>
          <w:lang w:val="kk-KZ"/>
        </w:rPr>
        <w:t>(</w:t>
      </w:r>
      <w:r>
        <w:rPr>
          <w:rFonts w:ascii="Times New Roman" w:hAnsi="Times New Roman"/>
          <w:sz w:val="24"/>
          <w:szCs w:val="24"/>
          <w:lang w:val="kk-KZ"/>
        </w:rPr>
        <w:t xml:space="preserve">он) жұмыс күні ішінде есепті тапсыруға міндеттенеді. </w:t>
      </w:r>
    </w:p>
    <w:p w:rsidR="00187AE6" w:rsidRPr="004664F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Есеп тапсыруды кейінге қалдыру жағдайынан басқа, осы Шартта ескертілген жағдайларға сәйкес тиімділігін талдау есебін қажетті кезеңде ұсынбаған жағдайда, Грант алушы әрбір есеп тапсыруды өткізіп алған күн үшін кезең сомасының 0,1</w:t>
      </w:r>
      <w:r w:rsidRPr="005022B5">
        <w:rPr>
          <w:rFonts w:ascii="Times New Roman" w:hAnsi="Times New Roman"/>
          <w:sz w:val="24"/>
          <w:szCs w:val="24"/>
          <w:lang w:val="kk-KZ"/>
        </w:rPr>
        <w:t>%</w:t>
      </w:r>
      <w:r>
        <w:rPr>
          <w:rFonts w:ascii="Times New Roman" w:hAnsi="Times New Roman"/>
          <w:sz w:val="24"/>
          <w:szCs w:val="24"/>
          <w:lang w:val="kk-KZ"/>
        </w:rPr>
        <w:t xml:space="preserve"> мөлшерінде, бірақ кезең сомасының 10% </w:t>
      </w:r>
      <w:r w:rsidRPr="00EC1468">
        <w:rPr>
          <w:rFonts w:ascii="Times New Roman" w:hAnsi="Times New Roman"/>
          <w:sz w:val="24"/>
          <w:szCs w:val="24"/>
          <w:lang w:val="kk-KZ"/>
        </w:rPr>
        <w:t>ар</w:t>
      </w:r>
      <w:r>
        <w:rPr>
          <w:rFonts w:ascii="Times New Roman" w:hAnsi="Times New Roman"/>
          <w:sz w:val="24"/>
          <w:szCs w:val="24"/>
          <w:lang w:val="kk-KZ"/>
        </w:rPr>
        <w:t xml:space="preserve">тық емес, айыппұл төлеп, Қордан тиісті хараблама қабылдағаннан кейін 10 </w:t>
      </w:r>
      <w:r w:rsidRPr="001756BC">
        <w:rPr>
          <w:rFonts w:ascii="Times New Roman" w:hAnsi="Times New Roman"/>
          <w:sz w:val="24"/>
          <w:szCs w:val="24"/>
          <w:lang w:val="kk-KZ"/>
        </w:rPr>
        <w:t>(</w:t>
      </w:r>
      <w:r>
        <w:rPr>
          <w:rFonts w:ascii="Times New Roman" w:hAnsi="Times New Roman"/>
          <w:sz w:val="24"/>
          <w:szCs w:val="24"/>
          <w:lang w:val="kk-KZ"/>
        </w:rPr>
        <w:t xml:space="preserve">он) жұмыс күні ішінде есепті тапсыруға міндеттенеді. </w:t>
      </w:r>
    </w:p>
    <w:p w:rsidR="00187AE6" w:rsidRPr="00F9789D"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Қор Конкурс жеңімпазына, бизнес-серіктес және Грант алушыға жобаның орындалу амалы және нәтижелері, грант қаражатын пайдалану нәтижесінде қасақана немесе абайсыздан біреуге келтірген зиян, осы Шартты орындау кезіндегі кез келген туындаған сұрақтар, әлдекім кез келген мәселе үшін қойылған талаптар бойынша жауапты емес. </w:t>
      </w:r>
    </w:p>
    <w:p w:rsidR="00187AE6" w:rsidRPr="0071079B"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Грант алушы өз бетімен</w:t>
      </w:r>
      <w:r w:rsidRPr="0071079B">
        <w:rPr>
          <w:rFonts w:ascii="Times New Roman" w:hAnsi="Times New Roman"/>
          <w:sz w:val="24"/>
          <w:szCs w:val="24"/>
          <w:lang w:val="kk-KZ"/>
        </w:rPr>
        <w:t xml:space="preserve"> кепілді мерзімді қызметі бар</w:t>
      </w:r>
      <w:r>
        <w:rPr>
          <w:rFonts w:ascii="Times New Roman" w:hAnsi="Times New Roman"/>
          <w:sz w:val="24"/>
          <w:szCs w:val="24"/>
          <w:lang w:val="kk-KZ"/>
        </w:rPr>
        <w:t xml:space="preserve">, сертификатталған, қаупсіз </w:t>
      </w:r>
      <w:r w:rsidRPr="0071079B">
        <w:rPr>
          <w:rFonts w:ascii="Times New Roman" w:hAnsi="Times New Roman"/>
          <w:sz w:val="24"/>
          <w:szCs w:val="24"/>
          <w:lang w:val="kk-KZ"/>
        </w:rPr>
        <w:t xml:space="preserve">тауарларды </w:t>
      </w:r>
      <w:r>
        <w:rPr>
          <w:rFonts w:ascii="Times New Roman" w:hAnsi="Times New Roman"/>
          <w:sz w:val="24"/>
          <w:szCs w:val="24"/>
          <w:lang w:val="kk-KZ"/>
        </w:rPr>
        <w:t>сатып алуды қамтамасыз ету</w:t>
      </w:r>
      <w:r w:rsidRPr="0071079B">
        <w:rPr>
          <w:rFonts w:ascii="Times New Roman" w:hAnsi="Times New Roman"/>
          <w:sz w:val="24"/>
          <w:szCs w:val="24"/>
          <w:lang w:val="kk-KZ"/>
        </w:rPr>
        <w:t xml:space="preserve"> (мүмкіндік болған жағдайда)</w:t>
      </w:r>
      <w:r>
        <w:rPr>
          <w:rFonts w:ascii="Times New Roman" w:hAnsi="Times New Roman"/>
          <w:sz w:val="24"/>
          <w:szCs w:val="24"/>
          <w:lang w:val="kk-KZ"/>
        </w:rPr>
        <w:t xml:space="preserve"> үшін, сондай-ақ жабдықты сатып алу, қолдану орнына тасымалдау, жеткізу және </w:t>
      </w:r>
      <w:r w:rsidRPr="00964C6F">
        <w:rPr>
          <w:rFonts w:ascii="Times New Roman" w:hAnsi="Times New Roman"/>
          <w:sz w:val="24"/>
          <w:szCs w:val="24"/>
          <w:lang w:val="kk-KZ"/>
        </w:rPr>
        <w:t>(</w:t>
      </w:r>
      <w:r>
        <w:rPr>
          <w:rFonts w:ascii="Times New Roman" w:hAnsi="Times New Roman"/>
          <w:sz w:val="24"/>
          <w:szCs w:val="24"/>
          <w:lang w:val="kk-KZ"/>
        </w:rPr>
        <w:t>немесе</w:t>
      </w:r>
      <w:r w:rsidRPr="00964C6F">
        <w:rPr>
          <w:rFonts w:ascii="Times New Roman" w:hAnsi="Times New Roman"/>
          <w:sz w:val="24"/>
          <w:szCs w:val="24"/>
          <w:lang w:val="kk-KZ"/>
        </w:rPr>
        <w:t>)</w:t>
      </w:r>
      <w:r>
        <w:rPr>
          <w:rFonts w:ascii="Times New Roman" w:hAnsi="Times New Roman"/>
          <w:sz w:val="24"/>
          <w:szCs w:val="24"/>
          <w:lang w:val="kk-KZ"/>
        </w:rPr>
        <w:t xml:space="preserve"> қондырумен байланысты пайда болатын тәуекелден қорғаныс үшін жауапты. </w:t>
      </w:r>
    </w:p>
    <w:p w:rsidR="00187AE6" w:rsidRPr="000412E4" w:rsidRDefault="00187AE6" w:rsidP="00187AE6">
      <w:pPr>
        <w:rPr>
          <w:kern w:val="1"/>
        </w:rPr>
      </w:pPr>
    </w:p>
    <w:p w:rsidR="00187AE6" w:rsidRPr="00E0572F" w:rsidRDefault="00187AE6" w:rsidP="00187AE6">
      <w:pPr>
        <w:pStyle w:val="a6"/>
        <w:numPr>
          <w:ilvl w:val="0"/>
          <w:numId w:val="33"/>
        </w:numPr>
        <w:shd w:val="clear" w:color="auto" w:fill="FFFFFF"/>
        <w:tabs>
          <w:tab w:val="left" w:pos="284"/>
          <w:tab w:val="left" w:pos="7970"/>
          <w:tab w:val="right" w:pos="9780"/>
        </w:tabs>
        <w:suppressAutoHyphens/>
        <w:spacing w:after="0" w:line="240" w:lineRule="auto"/>
        <w:ind w:left="0" w:firstLine="0"/>
        <w:jc w:val="center"/>
        <w:rPr>
          <w:rFonts w:ascii="Times New Roman" w:hAnsi="Times New Roman"/>
          <w:b/>
          <w:sz w:val="24"/>
          <w:szCs w:val="24"/>
          <w:lang w:val="kk-KZ" w:eastAsia="ru-RU"/>
        </w:rPr>
      </w:pPr>
      <w:r>
        <w:rPr>
          <w:rFonts w:ascii="Times New Roman" w:hAnsi="Times New Roman"/>
          <w:b/>
          <w:bCs/>
          <w:kern w:val="1"/>
          <w:sz w:val="24"/>
          <w:szCs w:val="24"/>
          <w:lang w:val="kk-KZ" w:eastAsia="ar-SA"/>
        </w:rPr>
        <w:t>Сыбайлас жемқорлыққа қарсы</w:t>
      </w:r>
      <w:r w:rsidRPr="00E0572F">
        <w:rPr>
          <w:rFonts w:ascii="Times New Roman" w:hAnsi="Times New Roman"/>
          <w:b/>
          <w:bCs/>
          <w:kern w:val="1"/>
          <w:sz w:val="24"/>
          <w:szCs w:val="24"/>
          <w:lang w:val="kk-KZ" w:eastAsia="ar-SA"/>
        </w:rPr>
        <w:t xml:space="preserve"> </w:t>
      </w:r>
      <w:r>
        <w:rPr>
          <w:rFonts w:ascii="Times New Roman" w:hAnsi="Times New Roman"/>
          <w:b/>
          <w:bCs/>
          <w:kern w:val="1"/>
          <w:sz w:val="24"/>
          <w:szCs w:val="24"/>
          <w:lang w:val="kk-KZ" w:eastAsia="ar-SA"/>
        </w:rPr>
        <w:t>жағдайлар</w:t>
      </w:r>
    </w:p>
    <w:p w:rsidR="00187AE6" w:rsidRPr="00C742E8" w:rsidRDefault="00187AE6" w:rsidP="00187AE6">
      <w:pPr>
        <w:rPr>
          <w:lang w:eastAsia="ru-RU"/>
        </w:rPr>
      </w:pPr>
    </w:p>
    <w:p w:rsidR="00187AE6" w:rsidRPr="00843306"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Әрбір Тарап </w:t>
      </w:r>
      <w:r w:rsidRPr="00843306">
        <w:rPr>
          <w:rFonts w:ascii="Times New Roman" w:hAnsi="Times New Roman"/>
          <w:sz w:val="24"/>
          <w:szCs w:val="24"/>
          <w:lang w:val="kk-KZ"/>
        </w:rPr>
        <w:t>(</w:t>
      </w:r>
      <w:r>
        <w:rPr>
          <w:rFonts w:ascii="Times New Roman" w:hAnsi="Times New Roman"/>
          <w:sz w:val="24"/>
          <w:szCs w:val="24"/>
          <w:lang w:val="kk-KZ"/>
        </w:rPr>
        <w:t>бұл термин осы қағидалар үшін барлық лауазымды тұлғаларды, қызметкерлерді, өкілдерін, сондай-ақ олардың атынан әрекет ететін немесе олармен тартылатын басқа да тұлғаларды біріктіреді</w:t>
      </w:r>
      <w:r w:rsidRPr="00843306">
        <w:rPr>
          <w:rFonts w:ascii="Times New Roman" w:hAnsi="Times New Roman"/>
          <w:sz w:val="24"/>
          <w:szCs w:val="24"/>
          <w:lang w:val="kk-KZ"/>
        </w:rPr>
        <w:t>)</w:t>
      </w:r>
      <w:r>
        <w:rPr>
          <w:rFonts w:ascii="Times New Roman" w:hAnsi="Times New Roman"/>
          <w:sz w:val="24"/>
          <w:szCs w:val="24"/>
          <w:lang w:val="kk-KZ"/>
        </w:rPr>
        <w:t xml:space="preserve"> өз бетімен немесе делдал арқылы, осы Шарт бойынша ҒҒТҚН коммерцияландыруды іске асыруға байланысты параны </w:t>
      </w:r>
      <w:r w:rsidRPr="00843306">
        <w:rPr>
          <w:rFonts w:ascii="Times New Roman" w:hAnsi="Times New Roman"/>
          <w:sz w:val="24"/>
          <w:szCs w:val="24"/>
          <w:lang w:val="kk-KZ"/>
        </w:rPr>
        <w:t>(</w:t>
      </w:r>
      <w:r>
        <w:rPr>
          <w:rFonts w:ascii="Times New Roman" w:hAnsi="Times New Roman"/>
          <w:sz w:val="24"/>
          <w:szCs w:val="24"/>
          <w:lang w:val="kk-KZ"/>
        </w:rPr>
        <w:t xml:space="preserve">өзіне немесе басқа да тұлғаларға, параалушының немесе оның уәкілідерінің пайдасына жасалатын </w:t>
      </w:r>
      <w:r>
        <w:rPr>
          <w:rFonts w:ascii="Times New Roman" w:hAnsi="Times New Roman"/>
          <w:sz w:val="24"/>
          <w:szCs w:val="24"/>
          <w:lang w:val="kk-KZ"/>
        </w:rPr>
        <w:lastRenderedPageBreak/>
        <w:t xml:space="preserve">әрекет </w:t>
      </w:r>
      <w:r w:rsidRPr="00843306">
        <w:rPr>
          <w:rFonts w:ascii="Times New Roman" w:hAnsi="Times New Roman"/>
          <w:sz w:val="24"/>
          <w:szCs w:val="24"/>
          <w:lang w:val="kk-KZ"/>
        </w:rPr>
        <w:t>(</w:t>
      </w:r>
      <w:r>
        <w:rPr>
          <w:rFonts w:ascii="Times New Roman" w:hAnsi="Times New Roman"/>
          <w:sz w:val="24"/>
          <w:szCs w:val="24"/>
          <w:lang w:val="kk-KZ"/>
        </w:rPr>
        <w:t>әрекетсіздік</w:t>
      </w:r>
      <w:r w:rsidRPr="00843306">
        <w:rPr>
          <w:rFonts w:ascii="Times New Roman" w:hAnsi="Times New Roman"/>
          <w:sz w:val="24"/>
          <w:szCs w:val="24"/>
          <w:lang w:val="kk-KZ"/>
        </w:rPr>
        <w:t>)</w:t>
      </w:r>
      <w:r>
        <w:rPr>
          <w:rFonts w:ascii="Times New Roman" w:hAnsi="Times New Roman"/>
          <w:sz w:val="24"/>
          <w:szCs w:val="24"/>
          <w:lang w:val="kk-KZ"/>
        </w:rPr>
        <w:t xml:space="preserve"> үшін, ақшаны, бағалы қағаздарды, басқа да мүлікті, мүлікке құқықты немесе мүлік сипатындағы пайданы, сондай-ақ қорғаншылық немесе салғырттықты, шектелмей, қоса алғанда</w:t>
      </w:r>
      <w:r w:rsidRPr="00843306">
        <w:rPr>
          <w:rFonts w:ascii="Times New Roman" w:hAnsi="Times New Roman"/>
          <w:sz w:val="24"/>
          <w:szCs w:val="24"/>
          <w:lang w:val="kk-KZ"/>
        </w:rPr>
        <w:t>)</w:t>
      </w:r>
      <w:r>
        <w:rPr>
          <w:rFonts w:ascii="Times New Roman" w:hAnsi="Times New Roman"/>
          <w:sz w:val="24"/>
          <w:szCs w:val="24"/>
          <w:lang w:val="kk-KZ"/>
        </w:rPr>
        <w:t xml:space="preserve"> басқа Тарапқа, оның қызметкерлеріне, уәкілдеріне, басқа Тарап тартатын басқа да тұлғаларға немесе оның атынан іс-әрекет ететін, мемлекеттік қызметті атқаруға уәкілітті немесе оған теңестірілген тұлғаға, жауапты мемлекеттік лауазымды атқаратын тұлға, немесе шет ел және халықаралық ұйымның лауазымды тұлғасына беруге талпынуға немесе беруден бас тартатындығы туралы келіседі.</w:t>
      </w:r>
    </w:p>
    <w:p w:rsidR="00187AE6" w:rsidRPr="00A377A9"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Әрбір Тарап, осы Шарттың жасасуына дейін, осы Шартқа байланысты басқа Тараппен қандай да бір іскерлік қатынасты орнату және </w:t>
      </w:r>
      <w:r w:rsidRPr="00C22B69">
        <w:rPr>
          <w:rFonts w:ascii="Times New Roman" w:hAnsi="Times New Roman"/>
          <w:sz w:val="24"/>
          <w:szCs w:val="24"/>
          <w:lang w:val="kk-KZ"/>
        </w:rPr>
        <w:t>(</w:t>
      </w:r>
      <w:r>
        <w:rPr>
          <w:rFonts w:ascii="Times New Roman" w:hAnsi="Times New Roman"/>
          <w:sz w:val="24"/>
          <w:szCs w:val="24"/>
          <w:lang w:val="kk-KZ"/>
        </w:rPr>
        <w:t>немесе) жалғастыру мақстаныда қатысты тараптарға пара бермегенін және беруге талпынғанын, басқа Тарапқа мәлімдеп және кепіл етеді.</w:t>
      </w:r>
    </w:p>
    <w:p w:rsidR="00187AE6" w:rsidRPr="00DA5DFC"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Әрбір Тарап, сыбайлас жемқорлыққа қарсы, қылмыстық жолмен алынған кірістерді заңдастыруға </w:t>
      </w:r>
      <w:r w:rsidRPr="00515543">
        <w:rPr>
          <w:rFonts w:ascii="Times New Roman" w:hAnsi="Times New Roman"/>
          <w:sz w:val="24"/>
          <w:szCs w:val="24"/>
          <w:lang w:val="kk-KZ"/>
        </w:rPr>
        <w:t>(</w:t>
      </w:r>
      <w:r>
        <w:rPr>
          <w:rFonts w:ascii="Times New Roman" w:hAnsi="Times New Roman"/>
          <w:sz w:val="24"/>
          <w:szCs w:val="24"/>
          <w:lang w:val="kk-KZ"/>
        </w:rPr>
        <w:t>жылыстатуға) және терроризмді қаржыландыруға қарсы іс-шаралар аясындағы Қазақстан Республикасы заңнамасымен таныстырылғанын және бұл нормаларды сақтайтынын мойы индап, келісетінін дәлелдейді.</w:t>
      </w:r>
    </w:p>
    <w:p w:rsidR="00187AE6" w:rsidRPr="006663B1"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Әрбір Тарап, сыбайлас жемқорлыққа қарсы, қылмыстық жолмен алынған кірістерді заңдастыруға </w:t>
      </w:r>
      <w:r w:rsidRPr="00515543">
        <w:rPr>
          <w:rFonts w:ascii="Times New Roman" w:hAnsi="Times New Roman"/>
          <w:sz w:val="24"/>
          <w:szCs w:val="24"/>
          <w:lang w:val="kk-KZ"/>
        </w:rPr>
        <w:t>(</w:t>
      </w:r>
      <w:r>
        <w:rPr>
          <w:rFonts w:ascii="Times New Roman" w:hAnsi="Times New Roman"/>
          <w:sz w:val="24"/>
          <w:szCs w:val="24"/>
          <w:lang w:val="kk-KZ"/>
        </w:rPr>
        <w:t xml:space="preserve">жылыстатуға) және терроризмді қаржыландыруға қарсы іс-шаралар аясындағы қолданылатын заңнаманы басқа Тараппен бұзушылықты туындайтын іс-шараларды жасамайтынын және ондай іс-шараларға рұқсат бермейтіндігін дәлелдейді. </w:t>
      </w:r>
    </w:p>
    <w:p w:rsidR="00187AE6" w:rsidRPr="00695AFF"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Тараптар, осы Шарт бойынша жасалып жатқан барлық төлемдер бухгалтерлік құжаттамада дәлме-дәл көрсетілетіндігімен келіседі.</w:t>
      </w:r>
    </w:p>
    <w:p w:rsidR="00187AE6" w:rsidRPr="00757980"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Егер бір Тарапқа, оның жемқорлыққа және қылмыстық жолмен алынған кірістерді заңдастыруға байланысты қағидаларын бұзу мүмкіндігі немесе бұзу мүмкіндігі туралы хабардар болған жағдайда, шұғыл арада басқа Тарапты хабардар етіп, осы істі тергеуде жәрдем көрсетуге міндетті.</w:t>
      </w:r>
    </w:p>
    <w:p w:rsidR="00187AE6" w:rsidRPr="008260AE"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Әрбір тарап өзінің қызметекрлері үшін, сыбайлас жемқорлыққа қарсы, қылмыстық жолмен алынған кірістерді заңдастыруға </w:t>
      </w:r>
      <w:r w:rsidRPr="00515543">
        <w:rPr>
          <w:rFonts w:ascii="Times New Roman" w:hAnsi="Times New Roman"/>
          <w:sz w:val="24"/>
          <w:szCs w:val="24"/>
          <w:lang w:val="kk-KZ"/>
        </w:rPr>
        <w:t>(</w:t>
      </w:r>
      <w:r>
        <w:rPr>
          <w:rFonts w:ascii="Times New Roman" w:hAnsi="Times New Roman"/>
          <w:sz w:val="24"/>
          <w:szCs w:val="24"/>
          <w:lang w:val="kk-KZ"/>
        </w:rPr>
        <w:t xml:space="preserve">жылыстатуға) және терроризмді қаржыландыруға қарсы аясында құқық бұзушылықты болдырмау мақсатында, тиісті саясатты және рәсімдерді әзірлеуге келіседі. </w:t>
      </w:r>
    </w:p>
    <w:p w:rsidR="00187AE6" w:rsidRPr="00300FF0"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Әрбір Тарап, осы Шарт бойынша оның атынан қызметті ұсынатын, бірлесіп орындаушы және үшінші тұлғалардың, болған жағдайда, сыбайлас жемқорлыққа қарсы және алынған кірістерді заңдастыру рәсімдерін сақтауға міндеттенеді.</w:t>
      </w:r>
    </w:p>
    <w:p w:rsidR="00187AE6" w:rsidRPr="00C742E8" w:rsidRDefault="00187AE6" w:rsidP="00187AE6">
      <w:pPr>
        <w:rPr>
          <w:bCs/>
          <w:kern w:val="1"/>
        </w:rPr>
      </w:pPr>
    </w:p>
    <w:p w:rsidR="00187AE6" w:rsidRPr="003F6D66" w:rsidRDefault="00187AE6" w:rsidP="00187AE6">
      <w:pPr>
        <w:pStyle w:val="a6"/>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Қоршаған ортаны қорғау туралы талаптар</w:t>
      </w:r>
    </w:p>
    <w:p w:rsidR="00187AE6" w:rsidRPr="00C742E8" w:rsidRDefault="00187AE6" w:rsidP="00187AE6">
      <w:pPr>
        <w:rPr>
          <w:bCs/>
          <w:kern w:val="1"/>
        </w:rPr>
      </w:pPr>
    </w:p>
    <w:p w:rsidR="00187AE6" w:rsidRPr="00314D94" w:rsidRDefault="00187AE6" w:rsidP="00187AE6">
      <w:pPr>
        <w:pStyle w:val="a6"/>
        <w:numPr>
          <w:ilvl w:val="0"/>
          <w:numId w:val="39"/>
        </w:numPr>
        <w:tabs>
          <w:tab w:val="left" w:pos="1134"/>
          <w:tab w:val="left" w:pos="7970"/>
          <w:tab w:val="right" w:pos="9780"/>
        </w:tabs>
        <w:suppressAutoHyphens/>
        <w:spacing w:after="0" w:line="240" w:lineRule="auto"/>
        <w:ind w:left="0" w:firstLine="567"/>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Қоршаған ортаны қорғау және қауіпсіздігін қамтамасыз ету мақсатында, осы Шартты жүзеге асыру аясында ҒҒТҚН коммерцияландыру жобасын іске асыру кезінде:</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 xml:space="preserve">Қазақстан Республикасы қолданысындағы қоршаған ортаны қорғау аясындағы заңнамадағы экологиялық, санитариялық-гигиеналық және басқа да арнайы талаптардың </w:t>
      </w:r>
      <w:r w:rsidRPr="00314D94">
        <w:rPr>
          <w:rFonts w:ascii="Times New Roman" w:hAnsi="Times New Roman"/>
          <w:bCs/>
          <w:kern w:val="1"/>
          <w:sz w:val="24"/>
          <w:szCs w:val="24"/>
          <w:lang w:val="kk-KZ" w:eastAsia="ar-SA"/>
        </w:rPr>
        <w:t>(</w:t>
      </w:r>
      <w:r>
        <w:rPr>
          <w:rFonts w:ascii="Times New Roman" w:hAnsi="Times New Roman"/>
          <w:bCs/>
          <w:kern w:val="1"/>
          <w:sz w:val="24"/>
          <w:szCs w:val="24"/>
          <w:lang w:val="kk-KZ" w:eastAsia="ar-SA"/>
        </w:rPr>
        <w:t>нормалары, ережелер, нормативтер</w:t>
      </w:r>
      <w:r w:rsidRPr="00314D94">
        <w:rPr>
          <w:rFonts w:ascii="Times New Roman" w:hAnsi="Times New Roman"/>
          <w:bCs/>
          <w:kern w:val="1"/>
          <w:sz w:val="24"/>
          <w:szCs w:val="24"/>
          <w:lang w:val="kk-KZ" w:eastAsia="ar-SA"/>
        </w:rPr>
        <w:t>)</w:t>
      </w:r>
      <w:r>
        <w:rPr>
          <w:rFonts w:ascii="Times New Roman" w:hAnsi="Times New Roman"/>
          <w:bCs/>
          <w:kern w:val="1"/>
          <w:sz w:val="24"/>
          <w:szCs w:val="24"/>
          <w:lang w:val="kk-KZ" w:eastAsia="ar-SA"/>
        </w:rPr>
        <w:t xml:space="preserve"> басшылыққа алып, оның орындалуын</w:t>
      </w:r>
      <w:r w:rsidRPr="00314D94">
        <w:rPr>
          <w:rFonts w:ascii="Times New Roman" w:hAnsi="Times New Roman"/>
          <w:bCs/>
          <w:kern w:val="1"/>
          <w:sz w:val="24"/>
          <w:szCs w:val="24"/>
          <w:lang w:val="kk-KZ" w:eastAsia="ar-SA"/>
        </w:rPr>
        <w:t>;</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 xml:space="preserve">электр энергиясы берілісі, бөлісу және қолдану кезінде энергия үнемдеу және энергетикалық ресурстардың оңтайлы қолдануын;  </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ресурсты үнемдеуді, жаңартылмайтын табиғат ресурстарының және басқа энергия көздерінің тиімді қолдануын арттыруды;</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 xml:space="preserve">Қазақстан Республикасының </w:t>
      </w:r>
      <w:r w:rsidRPr="00A833FC">
        <w:rPr>
          <w:rFonts w:ascii="Times New Roman" w:hAnsi="Times New Roman"/>
          <w:bCs/>
          <w:kern w:val="1"/>
          <w:sz w:val="24"/>
          <w:szCs w:val="24"/>
          <w:lang w:val="kk-KZ" w:eastAsia="ar-SA"/>
        </w:rPr>
        <w:t>биологиялық алуан түрлi</w:t>
      </w:r>
      <w:r>
        <w:rPr>
          <w:rFonts w:ascii="Times New Roman" w:hAnsi="Times New Roman"/>
          <w:bCs/>
          <w:kern w:val="1"/>
          <w:sz w:val="24"/>
          <w:szCs w:val="24"/>
          <w:lang w:val="kk-KZ" w:eastAsia="ar-SA"/>
        </w:rPr>
        <w:t>лігін және ауа райының сақталуы үшін барлық мүмкін шараларды қабылдауға және өзінің қызметінің нәтижелерінің қоршаған ортаға негативті ықпалын азайтуға;</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t xml:space="preserve">қоршаған ортаны қорғау </w:t>
      </w:r>
      <w:r w:rsidRPr="00314D94">
        <w:rPr>
          <w:rFonts w:ascii="Times New Roman" w:hAnsi="Times New Roman"/>
          <w:bCs/>
          <w:kern w:val="1"/>
          <w:sz w:val="24"/>
          <w:szCs w:val="24"/>
          <w:lang w:val="kk-KZ" w:eastAsia="ar-SA"/>
        </w:rPr>
        <w:t>саласында</w:t>
      </w:r>
      <w:r>
        <w:rPr>
          <w:rFonts w:ascii="Times New Roman" w:hAnsi="Times New Roman"/>
          <w:bCs/>
          <w:kern w:val="1"/>
          <w:sz w:val="24"/>
          <w:szCs w:val="24"/>
          <w:lang w:val="kk-KZ" w:eastAsia="ar-SA"/>
        </w:rPr>
        <w:t>ғы қызметтік көрсеткіштердің және экологиялық менеджментін жақсартуға, экологиялық тәуекелді азайту ісіне жоба командасын тартуға жәрдемдесуге;</w:t>
      </w:r>
    </w:p>
    <w:p w:rsidR="00187AE6" w:rsidRPr="00314D94"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val="kk-KZ" w:eastAsia="ar-SA"/>
        </w:rPr>
      </w:pPr>
      <w:r>
        <w:rPr>
          <w:rFonts w:ascii="Times New Roman" w:hAnsi="Times New Roman"/>
          <w:bCs/>
          <w:kern w:val="1"/>
          <w:sz w:val="24"/>
          <w:szCs w:val="24"/>
          <w:lang w:val="kk-KZ" w:eastAsia="ar-SA"/>
        </w:rPr>
        <w:lastRenderedPageBreak/>
        <w:t>ҒТҚН коммерцияландыру жобасының іске асыруында тартылатын, үшінші тұлғалардың қызмерттерін төлеу туралы шарттарында тиісті жағдайларды бекіту арқылы, Қазақстан Республикасының экологиялық саясатын жүзеге асыруға;</w:t>
      </w:r>
    </w:p>
    <w:p w:rsidR="00187AE6" w:rsidRPr="00976C17" w:rsidRDefault="00187AE6" w:rsidP="00187AE6">
      <w:pPr>
        <w:pStyle w:val="a6"/>
        <w:numPr>
          <w:ilvl w:val="0"/>
          <w:numId w:val="40"/>
        </w:numPr>
        <w:tabs>
          <w:tab w:val="left" w:pos="993"/>
          <w:tab w:val="left" w:pos="7970"/>
          <w:tab w:val="right" w:pos="9780"/>
        </w:tabs>
        <w:suppressAutoHyphens/>
        <w:spacing w:after="0" w:line="240" w:lineRule="auto"/>
        <w:ind w:left="0" w:firstLine="709"/>
        <w:jc w:val="both"/>
        <w:rPr>
          <w:bCs/>
          <w:color w:val="FF0000"/>
          <w:kern w:val="1"/>
          <w:lang w:val="kk-KZ"/>
        </w:rPr>
      </w:pPr>
      <w:r w:rsidRPr="00B67046">
        <w:rPr>
          <w:rFonts w:ascii="Times New Roman" w:hAnsi="Times New Roman"/>
          <w:bCs/>
          <w:kern w:val="1"/>
          <w:sz w:val="24"/>
          <w:szCs w:val="24"/>
          <w:lang w:val="kk-KZ" w:eastAsia="ar-SA"/>
        </w:rPr>
        <w:t>экологиялық қауіпсіз қызметте мүдделі, азамттық қоғам құрылымдарымен әрекет етуге міндеттенеді.</w:t>
      </w:r>
    </w:p>
    <w:p w:rsidR="00187AE6" w:rsidRPr="00C742E8" w:rsidRDefault="00187AE6" w:rsidP="00187AE6">
      <w:pPr>
        <w:rPr>
          <w:bCs/>
          <w:kern w:val="1"/>
        </w:rPr>
      </w:pPr>
    </w:p>
    <w:p w:rsidR="00187AE6" w:rsidRPr="00C111DF" w:rsidRDefault="00187AE6" w:rsidP="00187AE6">
      <w:pPr>
        <w:pStyle w:val="a6"/>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b/>
          <w:bCs/>
          <w:kern w:val="1"/>
          <w:sz w:val="24"/>
          <w:szCs w:val="24"/>
          <w:lang w:val="kk-KZ" w:eastAsia="ar-SA"/>
        </w:rPr>
      </w:pPr>
      <w:r>
        <w:rPr>
          <w:rFonts w:ascii="Times New Roman" w:hAnsi="Times New Roman"/>
          <w:b/>
          <w:bCs/>
          <w:kern w:val="1"/>
          <w:sz w:val="24"/>
          <w:szCs w:val="24"/>
          <w:lang w:val="kk-KZ" w:eastAsia="ar-SA"/>
        </w:rPr>
        <w:t>Шартты бұзу жағдайлары және тәртібі</w:t>
      </w:r>
    </w:p>
    <w:p w:rsidR="00187AE6" w:rsidRPr="00C742E8" w:rsidRDefault="00187AE6" w:rsidP="00187AE6">
      <w:pPr>
        <w:rPr>
          <w:bCs/>
          <w:kern w:val="1"/>
        </w:rPr>
      </w:pPr>
    </w:p>
    <w:p w:rsidR="00187AE6" w:rsidRPr="00C111DF"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Қор келесі жағдайларды шартты орындаудан біржақты тәртіпте бас тартуға құқылы:</w:t>
      </w:r>
    </w:p>
    <w:p w:rsidR="00187AE6" w:rsidRPr="00C111DF"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Грант алушы, осы Шарттың 6.3 тармағына сәйкес көрсетілген уақытта есеп тапсырмаған және </w:t>
      </w:r>
      <w:r w:rsidRPr="00C111DF">
        <w:rPr>
          <w:rFonts w:ascii="Times New Roman" w:hAnsi="Times New Roman"/>
          <w:kern w:val="1"/>
          <w:sz w:val="24"/>
          <w:szCs w:val="24"/>
          <w:lang w:val="kk-KZ" w:eastAsia="ar-SA"/>
        </w:rPr>
        <w:t>(</w:t>
      </w:r>
      <w:r>
        <w:rPr>
          <w:rFonts w:ascii="Times New Roman" w:hAnsi="Times New Roman"/>
          <w:kern w:val="1"/>
          <w:sz w:val="24"/>
          <w:szCs w:val="24"/>
          <w:lang w:val="kk-KZ" w:eastAsia="ar-SA"/>
        </w:rPr>
        <w:t>немесе) айыппұл төленбеген;</w:t>
      </w:r>
    </w:p>
    <w:p w:rsidR="00187AE6" w:rsidRPr="00C111DF"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Шарттың жағдайларына сәйкес жобаның іске асыруына Грант алушының және </w:t>
      </w:r>
      <w:r w:rsidRPr="00C111DF">
        <w:rPr>
          <w:rFonts w:ascii="Times New Roman" w:hAnsi="Times New Roman"/>
          <w:kern w:val="1"/>
          <w:sz w:val="24"/>
          <w:szCs w:val="24"/>
          <w:lang w:val="kk-KZ" w:eastAsia="ar-SA"/>
        </w:rPr>
        <w:t>(</w:t>
      </w:r>
      <w:r>
        <w:rPr>
          <w:rFonts w:ascii="Times New Roman" w:hAnsi="Times New Roman"/>
          <w:kern w:val="1"/>
          <w:sz w:val="24"/>
          <w:szCs w:val="24"/>
          <w:lang w:val="kk-KZ" w:eastAsia="ar-SA"/>
        </w:rPr>
        <w:t xml:space="preserve">немесе) бизнес серіктестің меншікті қаражатын </w:t>
      </w:r>
      <w:r w:rsidRPr="00C111DF">
        <w:rPr>
          <w:rFonts w:ascii="Times New Roman" w:hAnsi="Times New Roman"/>
          <w:kern w:val="1"/>
          <w:sz w:val="24"/>
          <w:szCs w:val="24"/>
          <w:lang w:val="kk-KZ" w:eastAsia="ar-SA"/>
        </w:rPr>
        <w:t>(</w:t>
      </w:r>
      <w:r>
        <w:rPr>
          <w:rFonts w:ascii="Times New Roman" w:hAnsi="Times New Roman"/>
          <w:kern w:val="1"/>
          <w:sz w:val="24"/>
          <w:szCs w:val="24"/>
          <w:lang w:val="kk-KZ" w:eastAsia="ar-SA"/>
        </w:rPr>
        <w:t>немесе басқа тартылған) жұмсау міндеттемесі орындалмаған;</w:t>
      </w:r>
    </w:p>
    <w:p w:rsidR="00187AE6" w:rsidRPr="003331A4"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алушы күмәнді ақпаратты ұсынуы және құжаттарды бұрмалау әрекеттерінің ашылуы;</w:t>
      </w:r>
    </w:p>
    <w:p w:rsidR="00187AE6" w:rsidRPr="003331A4"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қаражатын Грант алуышы мақсатқа сай пайдаланбауы;</w:t>
      </w:r>
    </w:p>
    <w:p w:rsidR="00187AE6" w:rsidRPr="003331A4"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Грант алушымен осы Шартта көзделген қандай да бір міндеттеме орындалмаған жағдайда;</w:t>
      </w:r>
    </w:p>
    <w:p w:rsidR="00187AE6" w:rsidRPr="003331A4"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 xml:space="preserve">Қормен тиісті келісімісіз, жобалық нысанның функционалдығына және </w:t>
      </w:r>
      <w:r w:rsidRPr="003331A4">
        <w:rPr>
          <w:rFonts w:ascii="Times New Roman" w:hAnsi="Times New Roman"/>
          <w:kern w:val="1"/>
          <w:sz w:val="24"/>
          <w:szCs w:val="24"/>
          <w:lang w:val="kk-KZ" w:eastAsia="ar-SA"/>
        </w:rPr>
        <w:t>(н</w:t>
      </w:r>
      <w:r>
        <w:rPr>
          <w:rFonts w:ascii="Times New Roman" w:hAnsi="Times New Roman"/>
          <w:kern w:val="1"/>
          <w:sz w:val="24"/>
          <w:szCs w:val="24"/>
          <w:lang w:val="kk-KZ" w:eastAsia="ar-SA"/>
        </w:rPr>
        <w:t>емесе) жобаның іске асыруына теріс әсер етуі мүмкін, жобаның паспортында көрсетілген, жоба командасының құрамына өзгерту енгізген жағдайда, сондай-ақ Грант алушының ҒҒТҚН коммерцияландыруға арналған грант алу үшін тапсырылған өтінімде көрсетілген  зияткерлік меншік объектісіне құқығының жойылуы;</w:t>
      </w:r>
    </w:p>
    <w:p w:rsidR="00187AE6" w:rsidRPr="00F12257"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sidRPr="00F12257">
        <w:rPr>
          <w:rFonts w:ascii="Times New Roman" w:hAnsi="Times New Roman"/>
          <w:kern w:val="1"/>
          <w:sz w:val="24"/>
          <w:szCs w:val="24"/>
          <w:lang w:val="kk-KZ" w:eastAsia="ar-SA"/>
        </w:rPr>
        <w:t>Грант алушы</w:t>
      </w:r>
      <w:r>
        <w:rPr>
          <w:rFonts w:ascii="Times New Roman" w:hAnsi="Times New Roman"/>
          <w:kern w:val="1"/>
          <w:sz w:val="24"/>
          <w:szCs w:val="24"/>
          <w:lang w:val="kk-KZ" w:eastAsia="ar-SA"/>
        </w:rPr>
        <w:t xml:space="preserve"> тарату үдерісінде, банкрот немесе төлеуге қабілетсіз болған, экономикалық қызметі тоқтатылған және </w:t>
      </w:r>
      <w:r w:rsidRPr="00F12257">
        <w:rPr>
          <w:rFonts w:ascii="Times New Roman" w:hAnsi="Times New Roman"/>
          <w:kern w:val="1"/>
          <w:sz w:val="24"/>
          <w:szCs w:val="24"/>
          <w:lang w:val="kk-KZ" w:eastAsia="ar-SA"/>
        </w:rPr>
        <w:t>(</w:t>
      </w:r>
      <w:r>
        <w:rPr>
          <w:rFonts w:ascii="Times New Roman" w:hAnsi="Times New Roman"/>
          <w:kern w:val="1"/>
          <w:sz w:val="24"/>
          <w:szCs w:val="24"/>
          <w:lang w:val="kk-KZ" w:eastAsia="ar-SA"/>
        </w:rPr>
        <w:t>немесе) мүлігіне тыйым салынған, сот шешімімен банкрот деп танылған жағдайда;</w:t>
      </w:r>
    </w:p>
    <w:p w:rsidR="00187AE6" w:rsidRPr="00F34708"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уәкілетті орган жағынан жобаны қаржыландыруға арналған ақша мөлшерінің тоқтатылуы/азаюы салдарынан жобаны қаржыландыруға арналған жеткілікті қаражаттың болмауы, немесе Қордың атқарушы органының осындай қаржыландырудың толықтай немесе жоба бойынша уақытша немесе толықтай тоқтатылуы бойынша актіні, шешімді, өкімі қабылдаған жағдайда;</w:t>
      </w:r>
    </w:p>
    <w:p w:rsidR="00187AE6" w:rsidRPr="00027EC9" w:rsidRDefault="00187AE6" w:rsidP="00187AE6">
      <w:pPr>
        <w:pStyle w:val="a6"/>
        <w:numPr>
          <w:ilvl w:val="0"/>
          <w:numId w:val="23"/>
        </w:numPr>
        <w:tabs>
          <w:tab w:val="left" w:pos="993"/>
        </w:tabs>
        <w:suppressAutoHyphens/>
        <w:spacing w:after="0" w:line="240" w:lineRule="auto"/>
        <w:ind w:left="0" w:firstLine="709"/>
        <w:jc w:val="both"/>
        <w:rPr>
          <w:rFonts w:ascii="Times New Roman" w:hAnsi="Times New Roman"/>
          <w:kern w:val="1"/>
          <w:sz w:val="24"/>
          <w:szCs w:val="24"/>
          <w:lang w:val="kk-KZ" w:eastAsia="ar-SA"/>
        </w:rPr>
      </w:pPr>
      <w:r>
        <w:rPr>
          <w:rFonts w:ascii="Times New Roman" w:hAnsi="Times New Roman"/>
          <w:kern w:val="1"/>
          <w:sz w:val="24"/>
          <w:szCs w:val="24"/>
          <w:lang w:val="kk-KZ" w:eastAsia="ar-SA"/>
        </w:rPr>
        <w:t>ҚР заңамасында және Шартта көзделген басқа да жағдайда.</w:t>
      </w:r>
    </w:p>
    <w:p w:rsidR="00187AE6" w:rsidRPr="00027EC9"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Қор Шартты 9.1 тармағының 1</w:t>
      </w:r>
      <w:r w:rsidRPr="00027EC9">
        <w:rPr>
          <w:rFonts w:ascii="Times New Roman" w:hAnsi="Times New Roman"/>
          <w:sz w:val="24"/>
          <w:szCs w:val="24"/>
          <w:lang w:val="kk-KZ"/>
        </w:rPr>
        <w:t>)-</w:t>
      </w:r>
      <w:r>
        <w:rPr>
          <w:rFonts w:ascii="Times New Roman" w:hAnsi="Times New Roman"/>
          <w:sz w:val="24"/>
          <w:szCs w:val="24"/>
          <w:lang w:val="kk-KZ"/>
        </w:rPr>
        <w:t>7) және 9</w:t>
      </w:r>
      <w:r w:rsidRPr="00DA443D">
        <w:rPr>
          <w:rFonts w:ascii="Times New Roman" w:hAnsi="Times New Roman"/>
          <w:sz w:val="24"/>
          <w:szCs w:val="24"/>
          <w:lang w:val="kk-KZ"/>
        </w:rPr>
        <w:t>)</w:t>
      </w:r>
      <w:r>
        <w:rPr>
          <w:rFonts w:ascii="Times New Roman" w:hAnsi="Times New Roman"/>
          <w:sz w:val="24"/>
          <w:szCs w:val="24"/>
          <w:lang w:val="kk-KZ"/>
        </w:rPr>
        <w:t xml:space="preserve"> тармақшаларына сәйкес біржақты тәртіпте Шартты бұзған жағдайда, Қордан жазбаша талабын қабылдағаннан кейін 10 </w:t>
      </w:r>
      <w:r w:rsidRPr="001756BC">
        <w:rPr>
          <w:rFonts w:ascii="Times New Roman" w:hAnsi="Times New Roman"/>
          <w:sz w:val="24"/>
          <w:szCs w:val="24"/>
          <w:lang w:val="kk-KZ"/>
        </w:rPr>
        <w:t>(</w:t>
      </w:r>
      <w:r>
        <w:rPr>
          <w:rFonts w:ascii="Times New Roman" w:hAnsi="Times New Roman"/>
          <w:sz w:val="24"/>
          <w:szCs w:val="24"/>
          <w:lang w:val="kk-KZ"/>
        </w:rPr>
        <w:t>он) жұмыс күні ішінде, Грант алушы Конкурс жеңімпазымен бірлесе ҒТҚН коммерцияландыруға арналған, бұрын алынған грант сомасын және осы Шартта көзделген айыппұлды төлеуге міндеттенеді.</w:t>
      </w:r>
    </w:p>
    <w:p w:rsidR="00187AE6" w:rsidRPr="00340E87"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Қор Шартты 9.1 тармағының 8</w:t>
      </w:r>
      <w:r w:rsidRPr="00DA443D">
        <w:rPr>
          <w:rFonts w:ascii="Times New Roman" w:hAnsi="Times New Roman"/>
          <w:sz w:val="24"/>
          <w:szCs w:val="24"/>
          <w:lang w:val="kk-KZ"/>
        </w:rPr>
        <w:t>)</w:t>
      </w:r>
      <w:r>
        <w:rPr>
          <w:rFonts w:ascii="Times New Roman" w:hAnsi="Times New Roman"/>
          <w:sz w:val="24"/>
          <w:szCs w:val="24"/>
          <w:lang w:val="kk-KZ"/>
        </w:rPr>
        <w:t xml:space="preserve"> тармақшасына сәйкес біржақты тәртіпте Шартты бұзған жағдайда, Грант алушы осы Шарттың 4 бөлімінің 4.1, 4.2, 4.3 тармақтарында көзделген, барлық дәлелдейтін материалдар мен құжаттарды қоса алғанда орындалған жұмысты туралы есепті ұсынады.</w:t>
      </w:r>
    </w:p>
    <w:p w:rsidR="00187AE6" w:rsidRPr="001F3EC8" w:rsidRDefault="00187AE6" w:rsidP="00187AE6">
      <w:pPr>
        <w:pStyle w:val="a6"/>
        <w:numPr>
          <w:ilvl w:val="1"/>
          <w:numId w:val="33"/>
        </w:numPr>
        <w:shd w:val="clear" w:color="auto" w:fill="FFFFFF"/>
        <w:tabs>
          <w:tab w:val="left" w:pos="993"/>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Шартта қарастырылған мән-жай туындаған жағдайда, сот шешімімен немесе жазбаша түрде айқындалған өзара ескертілген жағдайда, Тараптар келісімімен мерзімінен бұрын осы Шарт тоқтатылуы мүмкін.</w:t>
      </w:r>
    </w:p>
    <w:p w:rsidR="00187AE6" w:rsidRPr="00A13008" w:rsidRDefault="00187AE6" w:rsidP="00187AE6">
      <w:pPr>
        <w:rPr>
          <w:kern w:val="1"/>
        </w:rPr>
      </w:pPr>
    </w:p>
    <w:p w:rsidR="00187AE6" w:rsidRPr="00090D41" w:rsidRDefault="00187AE6" w:rsidP="00187AE6">
      <w:pPr>
        <w:pStyle w:val="a6"/>
        <w:numPr>
          <w:ilvl w:val="0"/>
          <w:numId w:val="33"/>
        </w:numPr>
        <w:tabs>
          <w:tab w:val="left" w:pos="426"/>
          <w:tab w:val="right" w:pos="9780"/>
        </w:tabs>
        <w:suppressAutoHyphens/>
        <w:spacing w:after="0" w:line="240" w:lineRule="auto"/>
        <w:ind w:left="0" w:firstLine="0"/>
        <w:jc w:val="center"/>
        <w:rPr>
          <w:rFonts w:ascii="Times New Roman" w:hAnsi="Times New Roman"/>
          <w:kern w:val="1"/>
          <w:sz w:val="24"/>
          <w:szCs w:val="24"/>
          <w:lang w:eastAsia="ar-SA"/>
        </w:rPr>
      </w:pPr>
      <w:r w:rsidRPr="00090D41">
        <w:rPr>
          <w:rFonts w:ascii="Times New Roman" w:hAnsi="Times New Roman"/>
          <w:b/>
          <w:bCs/>
          <w:kern w:val="1"/>
          <w:sz w:val="24"/>
          <w:szCs w:val="24"/>
          <w:lang w:eastAsia="ar-SA"/>
        </w:rPr>
        <w:t>Форс-Мажор</w:t>
      </w:r>
    </w:p>
    <w:p w:rsidR="00187AE6" w:rsidRPr="00A13008" w:rsidRDefault="00187AE6" w:rsidP="00187AE6">
      <w:pPr>
        <w:rPr>
          <w:kern w:val="1"/>
        </w:rPr>
      </w:pPr>
    </w:p>
    <w:p w:rsidR="00187AE6" w:rsidRPr="00F07000"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sidRPr="00F07000">
        <w:rPr>
          <w:rFonts w:ascii="Times New Roman" w:hAnsi="Times New Roman"/>
          <w:sz w:val="24"/>
          <w:szCs w:val="24"/>
          <w:lang w:val="kk-KZ"/>
        </w:rPr>
        <w:t xml:space="preserve">Шартты орындамау, дүлей күш әрекетінің салдарынан туындаған: апатты құбылыстар, әскери қимылдар, ереуілдер, жаппай тәртіпсіздіктер немесе өнеркәсіптегі </w:t>
      </w:r>
      <w:r w:rsidRPr="00F07000">
        <w:rPr>
          <w:rFonts w:ascii="Times New Roman" w:hAnsi="Times New Roman"/>
          <w:sz w:val="24"/>
          <w:szCs w:val="24"/>
          <w:lang w:val="kk-KZ"/>
        </w:rPr>
        <w:lastRenderedPageBreak/>
        <w:t xml:space="preserve">басқа құбылыстар </w:t>
      </w:r>
      <w:r w:rsidRPr="00314D94">
        <w:rPr>
          <w:rFonts w:ascii="Times New Roman" w:hAnsi="Times New Roman"/>
          <w:sz w:val="24"/>
          <w:szCs w:val="24"/>
          <w:lang w:val="kk-KZ"/>
        </w:rPr>
        <w:t>(</w:t>
      </w:r>
      <w:r w:rsidRPr="00F07000">
        <w:rPr>
          <w:rFonts w:ascii="Times New Roman" w:hAnsi="Times New Roman"/>
          <w:sz w:val="24"/>
          <w:szCs w:val="24"/>
          <w:lang w:val="kk-KZ"/>
        </w:rPr>
        <w:t>форс-мажордың алдын-алуды көздейтін, қандай да бір Тараптың бақылауында жүзеге асып жатқан ереуілдер, локауттар және өнеркәсіптегі басқа құбылыстарды қоспағанда</w:t>
      </w:r>
      <w:r w:rsidRPr="00314D94">
        <w:rPr>
          <w:rFonts w:ascii="Times New Roman" w:hAnsi="Times New Roman"/>
          <w:sz w:val="24"/>
          <w:szCs w:val="24"/>
          <w:lang w:val="kk-KZ"/>
        </w:rPr>
        <w:t>)</w:t>
      </w:r>
      <w:r w:rsidRPr="00F07000">
        <w:rPr>
          <w:rFonts w:ascii="Times New Roman" w:hAnsi="Times New Roman"/>
          <w:sz w:val="24"/>
          <w:szCs w:val="24"/>
          <w:lang w:val="kk-KZ"/>
        </w:rPr>
        <w:t>, мемлекеттік органдардың тыйым салу немесе шектеу әрекеттері, және басқа да төтенше және сақтай алмаушылық жағдайларында, Тараптар Шарт бойынша міндеттемелерді орындау жауапкершіліктен толықтай немесе ішінара босатылады. Форс-мажорлық жағдайдың басталуы тиісті құжатпен дәлелденуі тиіс. Осы Шарт бойынша міндеттемелердің орындалу мерзімі осындай жағдай орын алған уақытқа кейінге шегеріледі.</w:t>
      </w:r>
    </w:p>
    <w:p w:rsidR="00187AE6"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Тараптың немесе олардың өкідерінің және қызметкерлерінің қасақана немесе салақтығы салдарынан туындайтын кез келген жағдайларды, Шартты жасасқан кезде осы Шарт бойынша міндеттемелерді орындау кезіндегі қандай да бір жағдайды болдырмау немесе билеп алуды Тараптар ескере алатын жағдайлар, форс-мажор деп танылмайды.</w:t>
      </w:r>
    </w:p>
    <w:p w:rsidR="00187AE6" w:rsidRPr="00507BFF" w:rsidRDefault="00187AE6" w:rsidP="00187AE6">
      <w:pPr>
        <w:pStyle w:val="a6"/>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Қандай да бір төлемді жүргізбеу немесе жеткілікті қаражаттың болмауы ,сондай-ақ ұлттық валюта бағамының өзгеруі форс-мажор деп танылмайды.</w:t>
      </w: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Форс-мажор себебінен Шарт бойынша міндеттемелерді тиіст орындау мүмкіндігі болмаған жағдайда, Тарап форс-мажор туындағаны туралы басқа Тарапты жазбаша түрде 3 </w:t>
      </w:r>
      <w:r w:rsidRPr="00314D94">
        <w:rPr>
          <w:rFonts w:ascii="Times New Roman" w:hAnsi="Times New Roman"/>
          <w:sz w:val="24"/>
          <w:szCs w:val="24"/>
          <w:lang w:val="kk-KZ"/>
        </w:rPr>
        <w:t>(</w:t>
      </w:r>
      <w:r>
        <w:rPr>
          <w:rFonts w:ascii="Times New Roman" w:hAnsi="Times New Roman"/>
          <w:sz w:val="24"/>
          <w:szCs w:val="24"/>
          <w:lang w:val="kk-KZ"/>
        </w:rPr>
        <w:t>үш</w:t>
      </w:r>
      <w:r w:rsidRPr="00314D94">
        <w:rPr>
          <w:rFonts w:ascii="Times New Roman" w:hAnsi="Times New Roman"/>
          <w:sz w:val="24"/>
          <w:szCs w:val="24"/>
          <w:lang w:val="kk-KZ"/>
        </w:rPr>
        <w:t>)</w:t>
      </w:r>
      <w:r>
        <w:rPr>
          <w:rFonts w:ascii="Times New Roman" w:hAnsi="Times New Roman"/>
          <w:sz w:val="24"/>
          <w:szCs w:val="24"/>
          <w:lang w:val="kk-KZ"/>
        </w:rPr>
        <w:t xml:space="preserve"> жұмыс күні ішінде хабардар </w:t>
      </w:r>
      <w:r w:rsidRPr="006C42D6">
        <w:rPr>
          <w:rFonts w:ascii="Times New Roman" w:hAnsi="Times New Roman"/>
          <w:sz w:val="24"/>
          <w:szCs w:val="24"/>
          <w:lang w:val="kk-KZ"/>
        </w:rPr>
        <w:t>етуге міндетті</w:t>
      </w:r>
      <w:r>
        <w:rPr>
          <w:rFonts w:ascii="Times New Roman" w:hAnsi="Times New Roman"/>
          <w:sz w:val="24"/>
          <w:szCs w:val="24"/>
          <w:lang w:val="kk-KZ"/>
        </w:rPr>
        <w:t>.</w:t>
      </w: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sidRPr="006C42D6">
        <w:rPr>
          <w:rFonts w:ascii="Times New Roman" w:hAnsi="Times New Roman"/>
          <w:sz w:val="24"/>
          <w:szCs w:val="24"/>
          <w:lang w:val="kk-KZ"/>
        </w:rPr>
        <w:t xml:space="preserve">Форс-мажорлық жағдайлар туындаған кезде, осы </w:t>
      </w:r>
      <w:r>
        <w:rPr>
          <w:rFonts w:ascii="Times New Roman" w:hAnsi="Times New Roman"/>
          <w:sz w:val="24"/>
          <w:szCs w:val="24"/>
          <w:lang w:val="kk-KZ"/>
        </w:rPr>
        <w:t>Шартқа</w:t>
      </w:r>
      <w:r w:rsidRPr="006C42D6">
        <w:rPr>
          <w:rFonts w:ascii="Times New Roman" w:hAnsi="Times New Roman"/>
          <w:sz w:val="24"/>
          <w:szCs w:val="24"/>
          <w:lang w:val="kk-KZ"/>
        </w:rPr>
        <w:t xml:space="preserve"> сәйкес қандай да болмасын міндеттеме</w:t>
      </w:r>
      <w:r>
        <w:rPr>
          <w:rFonts w:ascii="Times New Roman" w:hAnsi="Times New Roman"/>
          <w:sz w:val="24"/>
          <w:szCs w:val="24"/>
          <w:lang w:val="kk-KZ"/>
        </w:rPr>
        <w:t>лерінің</w:t>
      </w:r>
      <w:r w:rsidRPr="006C42D6">
        <w:rPr>
          <w:rFonts w:ascii="Times New Roman" w:hAnsi="Times New Roman"/>
          <w:sz w:val="24"/>
          <w:szCs w:val="24"/>
          <w:lang w:val="kk-KZ"/>
        </w:rPr>
        <w:t xml:space="preserve"> орындалуы осындай жағдайдың туындауына орай мүмкін болмай қалған </w:t>
      </w:r>
      <w:r>
        <w:rPr>
          <w:rFonts w:ascii="Times New Roman" w:hAnsi="Times New Roman"/>
          <w:sz w:val="24"/>
          <w:szCs w:val="24"/>
          <w:lang w:val="kk-KZ"/>
        </w:rPr>
        <w:t>Т</w:t>
      </w:r>
      <w:r w:rsidRPr="006C42D6">
        <w:rPr>
          <w:rFonts w:ascii="Times New Roman" w:hAnsi="Times New Roman"/>
          <w:sz w:val="24"/>
          <w:szCs w:val="24"/>
          <w:lang w:val="kk-KZ"/>
        </w:rPr>
        <w:t xml:space="preserve">арап, форс-мажорлық жағдай туындаған немесе тоқтатылған сәттен бастап </w:t>
      </w:r>
      <w:r>
        <w:rPr>
          <w:rFonts w:ascii="Times New Roman" w:hAnsi="Times New Roman"/>
          <w:sz w:val="24"/>
          <w:szCs w:val="24"/>
          <w:lang w:val="kk-KZ"/>
        </w:rPr>
        <w:t>3 (</w:t>
      </w:r>
      <w:r w:rsidRPr="006C42D6">
        <w:rPr>
          <w:rFonts w:ascii="Times New Roman" w:hAnsi="Times New Roman"/>
          <w:sz w:val="24"/>
          <w:szCs w:val="24"/>
          <w:lang w:val="kk-KZ"/>
        </w:rPr>
        <w:t>үш</w:t>
      </w:r>
      <w:r>
        <w:rPr>
          <w:rFonts w:ascii="Times New Roman" w:hAnsi="Times New Roman"/>
          <w:sz w:val="24"/>
          <w:szCs w:val="24"/>
          <w:lang w:val="kk-KZ"/>
        </w:rPr>
        <w:t>)</w:t>
      </w:r>
      <w:r w:rsidRPr="006C42D6">
        <w:rPr>
          <w:rFonts w:ascii="Times New Roman" w:hAnsi="Times New Roman"/>
          <w:sz w:val="24"/>
          <w:szCs w:val="24"/>
          <w:lang w:val="kk-KZ"/>
        </w:rPr>
        <w:t xml:space="preserve"> жұмыс күнінің ішінде, бұл туралы басқа Тараптарды жазбаша нысанда (осы </w:t>
      </w:r>
      <w:r>
        <w:rPr>
          <w:rFonts w:ascii="Times New Roman" w:hAnsi="Times New Roman"/>
          <w:sz w:val="24"/>
          <w:szCs w:val="24"/>
          <w:lang w:val="kk-KZ"/>
        </w:rPr>
        <w:t>Шарт</w:t>
      </w:r>
      <w:r w:rsidRPr="006C42D6">
        <w:rPr>
          <w:rFonts w:ascii="Times New Roman" w:hAnsi="Times New Roman"/>
          <w:sz w:val="24"/>
          <w:szCs w:val="24"/>
          <w:lang w:val="kk-KZ"/>
        </w:rPr>
        <w:t xml:space="preserve"> бойынша өз міндеттемелерінің орындалмауы мүмкіндігін уәждемелеп және негіздеп) хабардар етуге міндетті.</w:t>
      </w: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Қордан жазбаша нұсқаулық түспеген жағдайда, қажеттілігіне байланысты Грант алушы осы Шарт бойынша міндеттемелерді орындауды жалғастырып, осы Шартты іске асырудың форс-мажорға қатыссыз баламалы амалдарын іздестіреді.</w:t>
      </w:r>
    </w:p>
    <w:p w:rsidR="00187AE6" w:rsidRPr="00A40F4A"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sidRPr="00A40F4A">
        <w:rPr>
          <w:rFonts w:ascii="Times New Roman" w:hAnsi="Times New Roman"/>
          <w:sz w:val="24"/>
          <w:szCs w:val="24"/>
          <w:lang w:val="kk-KZ"/>
        </w:rPr>
        <w:t>Хабардар етпеу немесе уақытылы хабарламау Тараптарды, мұндай</w:t>
      </w:r>
      <w:r>
        <w:rPr>
          <w:rFonts w:ascii="Times New Roman" w:hAnsi="Times New Roman"/>
          <w:sz w:val="24"/>
          <w:szCs w:val="24"/>
          <w:lang w:val="kk-KZ"/>
        </w:rPr>
        <w:t xml:space="preserve"> </w:t>
      </w:r>
      <w:r w:rsidRPr="00A40F4A">
        <w:rPr>
          <w:rFonts w:ascii="Times New Roman" w:hAnsi="Times New Roman"/>
          <w:sz w:val="24"/>
          <w:szCs w:val="24"/>
          <w:lang w:val="kk-KZ"/>
        </w:rPr>
        <w:t xml:space="preserve">хабардар етпеу немесе уақытылы хабарламау тиісті форс-мажорлық жағдайдан тікелей туындаған жағдайларды қоспағанда, осы </w:t>
      </w:r>
      <w:r>
        <w:rPr>
          <w:rFonts w:ascii="Times New Roman" w:hAnsi="Times New Roman"/>
          <w:sz w:val="24"/>
          <w:szCs w:val="24"/>
          <w:lang w:val="kk-KZ"/>
        </w:rPr>
        <w:t>Шарт</w:t>
      </w:r>
      <w:r w:rsidRPr="00A40F4A">
        <w:rPr>
          <w:rFonts w:ascii="Times New Roman" w:hAnsi="Times New Roman"/>
          <w:sz w:val="24"/>
          <w:szCs w:val="24"/>
          <w:lang w:val="kk-KZ"/>
        </w:rPr>
        <w:t xml:space="preserve">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p>
    <w:p w:rsidR="00187AE6" w:rsidRPr="00A40F4A"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sidRPr="00A40F4A">
        <w:rPr>
          <w:rFonts w:ascii="Times New Roman" w:hAnsi="Times New Roman"/>
          <w:sz w:val="24"/>
          <w:szCs w:val="24"/>
          <w:lang w:val="kk-KZ"/>
        </w:rPr>
        <w:t xml:space="preserve">Егер, осы </w:t>
      </w:r>
      <w:r>
        <w:rPr>
          <w:rFonts w:ascii="Times New Roman" w:hAnsi="Times New Roman"/>
          <w:sz w:val="24"/>
          <w:szCs w:val="24"/>
          <w:lang w:val="kk-KZ"/>
        </w:rPr>
        <w:t>Шарт</w:t>
      </w:r>
      <w:r w:rsidRPr="00A40F4A">
        <w:rPr>
          <w:rFonts w:ascii="Times New Roman" w:hAnsi="Times New Roman"/>
          <w:sz w:val="24"/>
          <w:szCs w:val="24"/>
          <w:lang w:val="kk-KZ"/>
        </w:rPr>
        <w:t xml:space="preserve"> бойынша міндеттемелердің толық немесе ішінара орындалмауы </w:t>
      </w:r>
      <w:r>
        <w:rPr>
          <w:rFonts w:ascii="Times New Roman" w:hAnsi="Times New Roman"/>
          <w:sz w:val="24"/>
          <w:szCs w:val="24"/>
          <w:lang w:val="kk-KZ"/>
        </w:rPr>
        <w:t xml:space="preserve">1 </w:t>
      </w:r>
      <w:r w:rsidRPr="00A40F4A">
        <w:rPr>
          <w:rFonts w:ascii="Times New Roman" w:hAnsi="Times New Roman"/>
          <w:sz w:val="24"/>
          <w:szCs w:val="24"/>
          <w:lang w:val="kk-KZ"/>
        </w:rPr>
        <w:t>(б</w:t>
      </w:r>
      <w:r>
        <w:rPr>
          <w:rFonts w:ascii="Times New Roman" w:hAnsi="Times New Roman"/>
          <w:sz w:val="24"/>
          <w:szCs w:val="24"/>
          <w:lang w:val="kk-KZ"/>
        </w:rPr>
        <w:t>ір</w:t>
      </w:r>
      <w:r w:rsidRPr="00A40F4A">
        <w:rPr>
          <w:rFonts w:ascii="Times New Roman" w:hAnsi="Times New Roman"/>
          <w:sz w:val="24"/>
          <w:szCs w:val="24"/>
          <w:lang w:val="kk-KZ"/>
        </w:rPr>
        <w:t>)</w:t>
      </w:r>
      <w:r>
        <w:rPr>
          <w:rFonts w:ascii="Times New Roman" w:hAnsi="Times New Roman"/>
          <w:sz w:val="24"/>
          <w:szCs w:val="24"/>
          <w:lang w:val="kk-KZ"/>
        </w:rPr>
        <w:t xml:space="preserve"> </w:t>
      </w:r>
      <w:r w:rsidRPr="00A40F4A">
        <w:rPr>
          <w:rFonts w:ascii="Times New Roman" w:hAnsi="Times New Roman"/>
          <w:sz w:val="24"/>
          <w:szCs w:val="24"/>
          <w:lang w:val="kk-KZ"/>
        </w:rPr>
        <w:t>а</w:t>
      </w:r>
      <w:r>
        <w:rPr>
          <w:rFonts w:ascii="Times New Roman" w:hAnsi="Times New Roman"/>
          <w:sz w:val="24"/>
          <w:szCs w:val="24"/>
          <w:lang w:val="kk-KZ"/>
        </w:rPr>
        <w:t>йдан</w:t>
      </w:r>
      <w:r w:rsidRPr="00A40F4A">
        <w:rPr>
          <w:rFonts w:ascii="Times New Roman" w:hAnsi="Times New Roman"/>
          <w:sz w:val="24"/>
          <w:szCs w:val="24"/>
          <w:lang w:val="kk-KZ"/>
        </w:rPr>
        <w:t xml:space="preserve"> асатын болса, Тараптар осы </w:t>
      </w:r>
      <w:r>
        <w:rPr>
          <w:rFonts w:ascii="Times New Roman" w:hAnsi="Times New Roman"/>
          <w:sz w:val="24"/>
          <w:szCs w:val="24"/>
          <w:lang w:val="kk-KZ"/>
        </w:rPr>
        <w:t>Ш</w:t>
      </w:r>
      <w:r w:rsidRPr="00A40F4A">
        <w:rPr>
          <w:rFonts w:ascii="Times New Roman" w:hAnsi="Times New Roman"/>
          <w:sz w:val="24"/>
          <w:szCs w:val="24"/>
          <w:lang w:val="kk-KZ"/>
        </w:rPr>
        <w:t>артты бұзуға</w:t>
      </w:r>
      <w:r>
        <w:rPr>
          <w:rFonts w:ascii="Times New Roman" w:hAnsi="Times New Roman"/>
          <w:sz w:val="24"/>
          <w:szCs w:val="24"/>
          <w:lang w:val="kk-KZ"/>
        </w:rPr>
        <w:t xml:space="preserve"> және өзара есеп айырысуға </w:t>
      </w:r>
      <w:r w:rsidRPr="00A40F4A">
        <w:rPr>
          <w:rFonts w:ascii="Times New Roman" w:hAnsi="Times New Roman"/>
          <w:sz w:val="24"/>
          <w:szCs w:val="24"/>
          <w:lang w:val="kk-KZ"/>
        </w:rPr>
        <w:t>құқылы.</w:t>
      </w:r>
      <w:r>
        <w:rPr>
          <w:rFonts w:ascii="Times New Roman" w:hAnsi="Times New Roman"/>
          <w:sz w:val="24"/>
          <w:szCs w:val="24"/>
          <w:lang w:val="kk-KZ"/>
        </w:rPr>
        <w:t xml:space="preserve"> Д</w:t>
      </w:r>
      <w:r w:rsidRPr="00F07000">
        <w:rPr>
          <w:rFonts w:ascii="Times New Roman" w:hAnsi="Times New Roman"/>
          <w:sz w:val="24"/>
          <w:szCs w:val="24"/>
          <w:lang w:val="kk-KZ"/>
        </w:rPr>
        <w:t>үлей күш</w:t>
      </w:r>
      <w:r>
        <w:rPr>
          <w:rFonts w:ascii="Times New Roman" w:hAnsi="Times New Roman"/>
          <w:sz w:val="24"/>
          <w:szCs w:val="24"/>
          <w:lang w:val="kk-KZ"/>
        </w:rPr>
        <w:t xml:space="preserve"> әрекетіне желеурететін Тарап, осындай жағдайды кәуаландыратын барлық кере құжаттырды және мәліметтерді ұсынуы міндетті.</w:t>
      </w:r>
    </w:p>
    <w:p w:rsidR="00187AE6" w:rsidRPr="00B131D1" w:rsidRDefault="00187AE6" w:rsidP="00187AE6"/>
    <w:p w:rsidR="00187AE6" w:rsidRPr="00B131D1" w:rsidRDefault="00187AE6" w:rsidP="00187AE6">
      <w:pPr>
        <w:pStyle w:val="a6"/>
        <w:numPr>
          <w:ilvl w:val="0"/>
          <w:numId w:val="33"/>
        </w:numPr>
        <w:tabs>
          <w:tab w:val="left" w:pos="426"/>
          <w:tab w:val="right" w:pos="9781"/>
        </w:tabs>
        <w:suppressAutoHyphens/>
        <w:spacing w:after="0" w:line="240" w:lineRule="auto"/>
        <w:ind w:left="0" w:firstLine="0"/>
        <w:jc w:val="center"/>
        <w:rPr>
          <w:rFonts w:ascii="Times New Roman" w:hAnsi="Times New Roman"/>
          <w:kern w:val="1"/>
          <w:sz w:val="24"/>
          <w:szCs w:val="24"/>
          <w:lang w:eastAsia="ar-SA"/>
        </w:rPr>
      </w:pPr>
      <w:r>
        <w:rPr>
          <w:rFonts w:ascii="Times New Roman" w:hAnsi="Times New Roman"/>
          <w:b/>
          <w:bCs/>
          <w:kern w:val="1"/>
          <w:sz w:val="24"/>
          <w:szCs w:val="24"/>
          <w:lang w:val="kk-KZ" w:eastAsia="ar-SA"/>
        </w:rPr>
        <w:t>Дауларды шешу</w:t>
      </w:r>
    </w:p>
    <w:p w:rsidR="00187AE6" w:rsidRPr="00B131D1" w:rsidRDefault="00187AE6" w:rsidP="00187AE6">
      <w:pPr>
        <w:rPr>
          <w:kern w:val="1"/>
        </w:rPr>
      </w:pP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Тараптар осы Шартты орындауға байланысты, кез келген дауларды, келіспеушіліктерді немесе наразылықты, келіссөздер арқылы шешу үшін </w:t>
      </w:r>
      <w:r w:rsidRPr="00507BFF">
        <w:rPr>
          <w:rFonts w:ascii="Times New Roman" w:hAnsi="Times New Roman"/>
          <w:sz w:val="24"/>
          <w:szCs w:val="24"/>
          <w:lang w:val="kk-KZ"/>
        </w:rPr>
        <w:t>күш-жігерлерін салады</w:t>
      </w:r>
      <w:r>
        <w:rPr>
          <w:rFonts w:ascii="Times New Roman" w:hAnsi="Times New Roman"/>
          <w:sz w:val="24"/>
          <w:szCs w:val="24"/>
          <w:lang w:val="kk-KZ"/>
        </w:rPr>
        <w:t xml:space="preserve">. </w:t>
      </w: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sidRPr="00507BFF">
        <w:rPr>
          <w:rFonts w:ascii="Times New Roman" w:hAnsi="Times New Roman"/>
          <w:sz w:val="24"/>
          <w:szCs w:val="24"/>
          <w:lang w:val="kk-KZ"/>
        </w:rPr>
        <w:t>Егер туындаған дауды келіссөздер арқылы шешу мүмкін</w:t>
      </w:r>
      <w:r w:rsidRPr="00507BFF">
        <w:rPr>
          <w:rFonts w:ascii="Times New Roman" w:hAnsi="Times New Roman"/>
          <w:sz w:val="24"/>
          <w:szCs w:val="24"/>
          <w:lang w:val="kk-KZ"/>
        </w:rPr>
        <w:br/>
        <w:t>болмаса, осы дау</w:t>
      </w:r>
      <w:r>
        <w:rPr>
          <w:rFonts w:ascii="Times New Roman" w:hAnsi="Times New Roman"/>
          <w:sz w:val="24"/>
          <w:szCs w:val="24"/>
          <w:lang w:val="kk-KZ"/>
        </w:rPr>
        <w:t xml:space="preserve"> Қордың мекен-жайы бойынша сот тәртібімен шешіледі.</w:t>
      </w: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Грант алушы және Қор арасындағы, сот тәртібінде шешілетін дау болған жағдайда, сот шығындары және басқа да шығындар грант қаражатынан төленбей, Қазақстан Республикасының қолданысындағы заңнамасына сәйкес төленуі тиіс.</w:t>
      </w:r>
    </w:p>
    <w:p w:rsidR="00187AE6" w:rsidRPr="00B131D1" w:rsidRDefault="00187AE6" w:rsidP="00187AE6"/>
    <w:p w:rsidR="00187AE6" w:rsidRPr="00B131D1" w:rsidRDefault="00187AE6" w:rsidP="00187AE6">
      <w:pPr>
        <w:pStyle w:val="a6"/>
        <w:numPr>
          <w:ilvl w:val="0"/>
          <w:numId w:val="33"/>
        </w:numPr>
        <w:tabs>
          <w:tab w:val="left" w:pos="426"/>
          <w:tab w:val="right" w:pos="9780"/>
        </w:tabs>
        <w:suppressAutoHyphens/>
        <w:spacing w:after="0" w:line="240" w:lineRule="auto"/>
        <w:ind w:left="0" w:firstLine="0"/>
        <w:jc w:val="center"/>
        <w:rPr>
          <w:rFonts w:ascii="Times New Roman" w:hAnsi="Times New Roman"/>
          <w:kern w:val="1"/>
          <w:sz w:val="24"/>
          <w:szCs w:val="24"/>
          <w:lang w:eastAsia="ar-SA"/>
        </w:rPr>
      </w:pPr>
      <w:r>
        <w:rPr>
          <w:rFonts w:ascii="Times New Roman" w:hAnsi="Times New Roman"/>
          <w:b/>
          <w:bCs/>
          <w:kern w:val="1"/>
          <w:sz w:val="24"/>
          <w:szCs w:val="24"/>
          <w:lang w:val="kk-KZ" w:eastAsia="ar-SA"/>
        </w:rPr>
        <w:t>Хабарлмалар және талаптар</w:t>
      </w:r>
    </w:p>
    <w:p w:rsidR="00187AE6" w:rsidRPr="00B131D1" w:rsidRDefault="00187AE6" w:rsidP="00187AE6">
      <w:pPr>
        <w:rPr>
          <w:kern w:val="1"/>
        </w:rPr>
      </w:pPr>
    </w:p>
    <w:p w:rsidR="00187AE6" w:rsidRPr="00314D94"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Тараптар бір бірне кез келген жазбаша хабарламалар және талаптар, ескертулерді: </w:t>
      </w:r>
    </w:p>
    <w:p w:rsidR="00187AE6" w:rsidRPr="001261CC" w:rsidRDefault="00187AE6" w:rsidP="00187AE6">
      <w:pPr>
        <w:pStyle w:val="a6"/>
        <w:numPr>
          <w:ilvl w:val="0"/>
          <w:numId w:val="34"/>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val="kk-KZ" w:eastAsia="ar-SA"/>
        </w:rPr>
        <w:t>қолма қолу беру немесе пошта арқылы</w:t>
      </w:r>
      <w:r>
        <w:rPr>
          <w:rFonts w:ascii="Times New Roman" w:hAnsi="Times New Roman"/>
          <w:kern w:val="1"/>
          <w:sz w:val="24"/>
          <w:szCs w:val="24"/>
          <w:lang w:eastAsia="ar-SA"/>
        </w:rPr>
        <w:t>;</w:t>
      </w:r>
    </w:p>
    <w:p w:rsidR="00187AE6" w:rsidRPr="001261CC" w:rsidRDefault="00187AE6" w:rsidP="00187AE6">
      <w:pPr>
        <w:pStyle w:val="a6"/>
        <w:numPr>
          <w:ilvl w:val="0"/>
          <w:numId w:val="34"/>
        </w:numPr>
        <w:tabs>
          <w:tab w:val="left" w:pos="993"/>
        </w:tabs>
        <w:suppressAutoHyphens/>
        <w:spacing w:after="0" w:line="240" w:lineRule="auto"/>
        <w:ind w:left="0" w:firstLine="709"/>
        <w:jc w:val="both"/>
        <w:rPr>
          <w:rFonts w:ascii="Times New Roman" w:hAnsi="Times New Roman"/>
          <w:kern w:val="1"/>
          <w:sz w:val="24"/>
          <w:szCs w:val="24"/>
          <w:lang w:eastAsia="ar-SA"/>
        </w:rPr>
      </w:pPr>
      <w:r>
        <w:rPr>
          <w:rFonts w:ascii="Times New Roman" w:hAnsi="Times New Roman"/>
          <w:kern w:val="1"/>
          <w:sz w:val="24"/>
          <w:szCs w:val="24"/>
          <w:lang w:eastAsia="ar-SA"/>
        </w:rPr>
        <w:t>факс немесе электронды</w:t>
      </w:r>
      <w:r>
        <w:rPr>
          <w:rFonts w:ascii="Times New Roman" w:hAnsi="Times New Roman"/>
          <w:kern w:val="1"/>
          <w:sz w:val="24"/>
          <w:szCs w:val="24"/>
          <w:lang w:val="kk-KZ" w:eastAsia="ar-SA"/>
        </w:rPr>
        <w:t>қ</w:t>
      </w:r>
      <w:r>
        <w:rPr>
          <w:rFonts w:ascii="Times New Roman" w:hAnsi="Times New Roman"/>
          <w:kern w:val="1"/>
          <w:sz w:val="24"/>
          <w:szCs w:val="24"/>
          <w:lang w:eastAsia="ar-SA"/>
        </w:rPr>
        <w:t xml:space="preserve"> пошта ар</w:t>
      </w:r>
      <w:r>
        <w:rPr>
          <w:rFonts w:ascii="Times New Roman" w:hAnsi="Times New Roman"/>
          <w:kern w:val="1"/>
          <w:sz w:val="24"/>
          <w:szCs w:val="24"/>
          <w:lang w:val="kk-KZ" w:eastAsia="ar-SA"/>
        </w:rPr>
        <w:t>қылы келесі мекенжай бойынша жолдауы тиіс:</w:t>
      </w:r>
    </w:p>
    <w:p w:rsidR="00187AE6" w:rsidRPr="00566AB6" w:rsidRDefault="00187AE6" w:rsidP="00187AE6">
      <w:pPr>
        <w:tabs>
          <w:tab w:val="left" w:pos="1134"/>
        </w:tabs>
        <w:ind w:firstLine="567"/>
        <w:jc w:val="both"/>
        <w:rPr>
          <w:kern w:val="1"/>
          <w:lang w:val="ru-RU"/>
        </w:rPr>
      </w:pPr>
      <w:r>
        <w:rPr>
          <w:kern w:val="1"/>
        </w:rPr>
        <w:t>Қор үшін</w:t>
      </w:r>
      <w:r w:rsidRPr="00B131D1">
        <w:rPr>
          <w:kern w:val="1"/>
        </w:rPr>
        <w:t>: 0100</w:t>
      </w:r>
      <w:r>
        <w:rPr>
          <w:kern w:val="1"/>
        </w:rPr>
        <w:t>00</w:t>
      </w:r>
      <w:r w:rsidRPr="00B131D1">
        <w:rPr>
          <w:kern w:val="1"/>
        </w:rPr>
        <w:t xml:space="preserve">, </w:t>
      </w:r>
      <w:r>
        <w:rPr>
          <w:kern w:val="1"/>
        </w:rPr>
        <w:t>Астана қ.</w:t>
      </w:r>
      <w:r w:rsidRPr="00B131D1">
        <w:rPr>
          <w:kern w:val="1"/>
        </w:rPr>
        <w:t xml:space="preserve">, </w:t>
      </w:r>
      <w:r>
        <w:rPr>
          <w:kern w:val="1"/>
        </w:rPr>
        <w:t>Республика даңғылы</w:t>
      </w:r>
      <w:r w:rsidRPr="00B131D1">
        <w:rPr>
          <w:kern w:val="1"/>
        </w:rPr>
        <w:t xml:space="preserve">, 24, тел.: +7 7172 20 11 74, </w:t>
      </w:r>
      <w:r>
        <w:rPr>
          <w:i/>
        </w:rPr>
        <w:t>электрондық пошта жазылады</w:t>
      </w:r>
      <w:r w:rsidRPr="00B131D1">
        <w:rPr>
          <w:i/>
        </w:rPr>
        <w:t>.</w:t>
      </w:r>
      <w:hyperlink r:id="rId10" w:history="1"/>
    </w:p>
    <w:p w:rsidR="00187AE6" w:rsidRPr="00B131D1" w:rsidRDefault="00187AE6" w:rsidP="00187AE6">
      <w:pPr>
        <w:tabs>
          <w:tab w:val="left" w:pos="993"/>
        </w:tabs>
        <w:ind w:firstLine="567"/>
        <w:jc w:val="both"/>
        <w:rPr>
          <w:kern w:val="1"/>
        </w:rPr>
      </w:pPr>
      <w:r>
        <w:rPr>
          <w:kern w:val="1"/>
          <w:lang w:val="ru-RU"/>
        </w:rPr>
        <w:t>Грант алушы үшін</w:t>
      </w:r>
      <w:r w:rsidRPr="00B131D1">
        <w:rPr>
          <w:kern w:val="1"/>
        </w:rPr>
        <w:t xml:space="preserve">: </w:t>
      </w:r>
      <w:r w:rsidRPr="00B131D1">
        <w:rPr>
          <w:i/>
        </w:rPr>
        <w:t>Индекс, обл</w:t>
      </w:r>
      <w:r>
        <w:rPr>
          <w:i/>
        </w:rPr>
        <w:t>ыс</w:t>
      </w:r>
      <w:r w:rsidRPr="00B131D1">
        <w:rPr>
          <w:i/>
        </w:rPr>
        <w:t xml:space="preserve">, </w:t>
      </w:r>
      <w:r>
        <w:rPr>
          <w:i/>
        </w:rPr>
        <w:t>елді мекен</w:t>
      </w:r>
      <w:r w:rsidRPr="00B131D1">
        <w:rPr>
          <w:i/>
        </w:rPr>
        <w:t xml:space="preserve">, </w:t>
      </w:r>
      <w:r>
        <w:rPr>
          <w:i/>
        </w:rPr>
        <w:t>көше, үй (офис) (пәтер</w:t>
      </w:r>
      <w:r w:rsidRPr="00B131D1">
        <w:rPr>
          <w:i/>
        </w:rPr>
        <w:t xml:space="preserve">), телефон, </w:t>
      </w:r>
      <w:r>
        <w:rPr>
          <w:i/>
        </w:rPr>
        <w:t>электрондық пошта жазылады</w:t>
      </w:r>
      <w:r w:rsidRPr="00B131D1">
        <w:rPr>
          <w:i/>
        </w:rPr>
        <w:t>.</w:t>
      </w:r>
    </w:p>
    <w:p w:rsidR="00187AE6" w:rsidRPr="00452DB5"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Егер қандай бір Тараптың өзінің міндеттемелерін орында барысында талаптар, келіспеушіліктер немесе наразылық болған жағдайда, басқа Тарап талап жіберуі мүмкін. Осы Шарт бойынша жіберіліп жатқан барлық талаптар бойынша, талап жіберілген Тарап, бұл талапты қабылдағаннан кейін 15 </w:t>
      </w:r>
      <w:r w:rsidRPr="00452DB5">
        <w:rPr>
          <w:rFonts w:ascii="Times New Roman" w:hAnsi="Times New Roman"/>
          <w:sz w:val="24"/>
          <w:szCs w:val="24"/>
          <w:lang w:val="kk-KZ"/>
        </w:rPr>
        <w:t>(</w:t>
      </w:r>
      <w:r>
        <w:rPr>
          <w:rFonts w:ascii="Times New Roman" w:hAnsi="Times New Roman"/>
          <w:sz w:val="24"/>
          <w:szCs w:val="24"/>
          <w:lang w:val="kk-KZ"/>
        </w:rPr>
        <w:t>он бес</w:t>
      </w:r>
      <w:r w:rsidRPr="00452DB5">
        <w:rPr>
          <w:rFonts w:ascii="Times New Roman" w:hAnsi="Times New Roman"/>
          <w:sz w:val="24"/>
          <w:szCs w:val="24"/>
          <w:lang w:val="kk-KZ"/>
        </w:rPr>
        <w:t>)</w:t>
      </w:r>
      <w:r>
        <w:rPr>
          <w:rFonts w:ascii="Times New Roman" w:hAnsi="Times New Roman"/>
          <w:sz w:val="24"/>
          <w:szCs w:val="24"/>
          <w:lang w:val="kk-KZ"/>
        </w:rPr>
        <w:t xml:space="preserve"> күнтізбелік күннен кешіктірілмей талаптың мәні бойынша жазбаша жауап беруі міндетті.</w:t>
      </w:r>
    </w:p>
    <w:p w:rsidR="00187AE6" w:rsidRPr="00452DB5"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Хабарлама (хабарламада көрсетілген жағдайда) күшіне ену күнінде немесе жеткізу кезінде, көрсетілген күннің соңғысына байланысты, күшіне енеді.</w:t>
      </w:r>
    </w:p>
    <w:p w:rsidR="00187AE6" w:rsidRPr="00B131D1" w:rsidRDefault="00187AE6" w:rsidP="00187AE6"/>
    <w:p w:rsidR="00187AE6" w:rsidRPr="00B131D1" w:rsidRDefault="00187AE6" w:rsidP="00187AE6">
      <w:pPr>
        <w:pStyle w:val="a6"/>
        <w:numPr>
          <w:ilvl w:val="0"/>
          <w:numId w:val="33"/>
        </w:numPr>
        <w:tabs>
          <w:tab w:val="left" w:pos="426"/>
          <w:tab w:val="right" w:pos="9780"/>
        </w:tabs>
        <w:suppressAutoHyphens/>
        <w:spacing w:after="0" w:line="240" w:lineRule="auto"/>
        <w:ind w:left="0" w:firstLine="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Шарт жағдайларын өзгерту</w:t>
      </w:r>
    </w:p>
    <w:p w:rsidR="00187AE6" w:rsidRPr="00C742E8" w:rsidRDefault="00187AE6" w:rsidP="00187AE6">
      <w:pPr>
        <w:rPr>
          <w:bCs/>
          <w:kern w:val="1"/>
        </w:rPr>
      </w:pPr>
    </w:p>
    <w:p w:rsidR="00187AE6" w:rsidRPr="004164EC"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Шартқа барлық өзгертулер және </w:t>
      </w:r>
      <w:r w:rsidRPr="00314D94">
        <w:rPr>
          <w:rFonts w:ascii="Times New Roman" w:hAnsi="Times New Roman"/>
          <w:sz w:val="24"/>
          <w:szCs w:val="24"/>
          <w:lang w:val="kk-KZ"/>
        </w:rPr>
        <w:t>(</w:t>
      </w:r>
      <w:r>
        <w:rPr>
          <w:rFonts w:ascii="Times New Roman" w:hAnsi="Times New Roman"/>
          <w:sz w:val="24"/>
          <w:szCs w:val="24"/>
          <w:lang w:val="kk-KZ"/>
        </w:rPr>
        <w:t>немесе</w:t>
      </w:r>
      <w:r w:rsidRPr="00314D94">
        <w:rPr>
          <w:rFonts w:ascii="Times New Roman" w:hAnsi="Times New Roman"/>
          <w:sz w:val="24"/>
          <w:szCs w:val="24"/>
          <w:lang w:val="kk-KZ"/>
        </w:rPr>
        <w:t>)</w:t>
      </w:r>
      <w:r>
        <w:rPr>
          <w:rFonts w:ascii="Times New Roman" w:hAnsi="Times New Roman"/>
          <w:sz w:val="24"/>
          <w:szCs w:val="24"/>
          <w:lang w:val="kk-KZ"/>
        </w:rPr>
        <w:t xml:space="preserve"> толықтыруларды енгізу, Талаптардың өзара келісімі негізінде және Тараптардың уәкілетті өкілдерінің қолы қойылған жазбаша нысанда жасалған жағдайда жарамды деп танылады. Осындай кез келген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 Шарттың ажырамас бөлігі болып табылады.</w:t>
      </w:r>
    </w:p>
    <w:p w:rsidR="00187AE6" w:rsidRPr="004164EC"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Осы Шартқа өзгертулер, Грант алушының жазбаша үндеуі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Шарт бойынша мониторинг жүргізу кезінде енгізіледі.</w:t>
      </w:r>
    </w:p>
    <w:p w:rsidR="00187AE6" w:rsidRPr="004164EC" w:rsidRDefault="00187AE6" w:rsidP="00187AE6">
      <w:pPr>
        <w:pStyle w:val="a6"/>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Бұл ретте, осы Шартқа өзгертулер және толықтырулар қажеттілігі туралы үндеу, Грант алушымен Қорға, Грант алушы Қорға кезең аяқталуына дейін шартқа өзгертулер енгізу керектігі туралы үндеуді жіберу мүмкіндігі болмағандығы дәлелді себебін қоспағанда, кезең аяқталғанға дейін 20 </w:t>
      </w:r>
      <w:r w:rsidRPr="004164EC">
        <w:rPr>
          <w:rFonts w:ascii="Times New Roman" w:hAnsi="Times New Roman"/>
          <w:sz w:val="24"/>
          <w:szCs w:val="24"/>
          <w:lang w:val="kk-KZ"/>
        </w:rPr>
        <w:t>(</w:t>
      </w:r>
      <w:r>
        <w:rPr>
          <w:rFonts w:ascii="Times New Roman" w:hAnsi="Times New Roman"/>
          <w:sz w:val="24"/>
          <w:szCs w:val="24"/>
          <w:lang w:val="kk-KZ"/>
        </w:rPr>
        <w:t>жиырма</w:t>
      </w:r>
      <w:r w:rsidRPr="004164EC">
        <w:rPr>
          <w:rFonts w:ascii="Times New Roman" w:hAnsi="Times New Roman"/>
          <w:sz w:val="24"/>
          <w:szCs w:val="24"/>
          <w:lang w:val="kk-KZ"/>
        </w:rPr>
        <w:t>)</w:t>
      </w:r>
      <w:r>
        <w:rPr>
          <w:rFonts w:ascii="Times New Roman" w:hAnsi="Times New Roman"/>
          <w:sz w:val="24"/>
          <w:szCs w:val="24"/>
          <w:lang w:val="kk-KZ"/>
        </w:rPr>
        <w:t xml:space="preserve"> жұмыс күнінен кешіктірілмей жіберілуі тиіс.</w:t>
      </w:r>
    </w:p>
    <w:p w:rsidR="00187AE6" w:rsidRPr="00C742E8"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Қор жүргізілген мониторинг нәтижесінің негізінде осы Шартқа және </w:t>
      </w:r>
      <w:r w:rsidRPr="00C742E8">
        <w:rPr>
          <w:rFonts w:ascii="Times New Roman" w:hAnsi="Times New Roman"/>
          <w:sz w:val="24"/>
          <w:szCs w:val="24"/>
          <w:lang w:val="kk-KZ"/>
        </w:rPr>
        <w:t xml:space="preserve">(немесе) </w:t>
      </w:r>
      <w:r>
        <w:rPr>
          <w:rFonts w:ascii="Times New Roman" w:hAnsi="Times New Roman"/>
          <w:sz w:val="24"/>
          <w:szCs w:val="24"/>
          <w:lang w:val="kk-KZ"/>
        </w:rPr>
        <w:t>оның Қосымшаларына өзгерістер енгізуді бастамашылық етуге құқылы.</w:t>
      </w:r>
    </w:p>
    <w:p w:rsidR="00187AE6"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өзінің деректемлері </w:t>
      </w:r>
      <w:r w:rsidRPr="00C742E8">
        <w:rPr>
          <w:rFonts w:ascii="Times New Roman" w:hAnsi="Times New Roman"/>
          <w:sz w:val="24"/>
          <w:szCs w:val="24"/>
          <w:lang w:val="kk-KZ"/>
        </w:rPr>
        <w:t>(мекенжайы</w:t>
      </w:r>
      <w:r>
        <w:rPr>
          <w:rFonts w:ascii="Times New Roman" w:hAnsi="Times New Roman"/>
          <w:sz w:val="24"/>
          <w:szCs w:val="24"/>
          <w:lang w:val="kk-KZ"/>
        </w:rPr>
        <w:t>, телефоны, банк деректемелері және т.</w:t>
      </w:r>
      <w:r>
        <w:rPr>
          <w:rFonts w:ascii="Times New Roman" w:eastAsia="Times New Roman" w:hAnsi="Times New Roman"/>
          <w:sz w:val="24"/>
          <w:szCs w:val="24"/>
          <w:lang w:val="kk-KZ" w:eastAsia="ru-RU"/>
        </w:rPr>
        <w:t>б</w:t>
      </w:r>
      <w:r>
        <w:rPr>
          <w:rFonts w:ascii="Times New Roman" w:hAnsi="Times New Roman"/>
          <w:sz w:val="24"/>
          <w:szCs w:val="24"/>
          <w:lang w:val="kk-KZ"/>
        </w:rPr>
        <w:t>.</w:t>
      </w:r>
      <w:r w:rsidRPr="00C742E8">
        <w:rPr>
          <w:rFonts w:ascii="Times New Roman" w:hAnsi="Times New Roman"/>
          <w:sz w:val="24"/>
          <w:szCs w:val="24"/>
          <w:lang w:val="kk-KZ"/>
        </w:rPr>
        <w:t>)</w:t>
      </w:r>
      <w:r>
        <w:rPr>
          <w:rFonts w:ascii="Times New Roman" w:hAnsi="Times New Roman"/>
          <w:sz w:val="24"/>
          <w:szCs w:val="24"/>
          <w:lang w:val="kk-KZ"/>
        </w:rPr>
        <w:t xml:space="preserve"> өзгергендігі туралы, Қорды 10 </w:t>
      </w:r>
      <w:r w:rsidRPr="00C742E8">
        <w:rPr>
          <w:rFonts w:ascii="Times New Roman" w:hAnsi="Times New Roman"/>
          <w:sz w:val="24"/>
          <w:szCs w:val="24"/>
          <w:lang w:val="kk-KZ"/>
        </w:rPr>
        <w:t xml:space="preserve">(он) </w:t>
      </w:r>
      <w:r>
        <w:rPr>
          <w:rFonts w:ascii="Times New Roman" w:hAnsi="Times New Roman"/>
          <w:sz w:val="24"/>
          <w:szCs w:val="24"/>
          <w:lang w:val="kk-KZ"/>
        </w:rPr>
        <w:t>жұмыс күнінен кешіктірілмей хабарлауы міндетті.</w:t>
      </w:r>
    </w:p>
    <w:p w:rsidR="00187AE6" w:rsidRPr="00C742E8" w:rsidRDefault="00187AE6" w:rsidP="00187AE6">
      <w:pPr>
        <w:pStyle w:val="a6"/>
        <w:numPr>
          <w:ilvl w:val="1"/>
          <w:numId w:val="33"/>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Грант алушы, жоба бойынша бір кезең ішінде 10 </w:t>
      </w:r>
      <w:r w:rsidRPr="00421E12">
        <w:rPr>
          <w:rFonts w:ascii="Times New Roman" w:hAnsi="Times New Roman"/>
          <w:sz w:val="24"/>
          <w:szCs w:val="24"/>
          <w:lang w:val="kk-KZ"/>
        </w:rPr>
        <w:t>(</w:t>
      </w:r>
      <w:r>
        <w:rPr>
          <w:rFonts w:ascii="Times New Roman" w:hAnsi="Times New Roman"/>
          <w:sz w:val="24"/>
          <w:szCs w:val="24"/>
          <w:lang w:val="kk-KZ"/>
        </w:rPr>
        <w:t>он</w:t>
      </w:r>
      <w:r w:rsidRPr="00421E12">
        <w:rPr>
          <w:rFonts w:ascii="Times New Roman" w:hAnsi="Times New Roman"/>
          <w:sz w:val="24"/>
          <w:szCs w:val="24"/>
          <w:lang w:val="kk-KZ"/>
        </w:rPr>
        <w:t>) %</w:t>
      </w:r>
      <w:r>
        <w:rPr>
          <w:rFonts w:ascii="Times New Roman" w:hAnsi="Times New Roman"/>
          <w:sz w:val="24"/>
          <w:szCs w:val="24"/>
          <w:lang w:val="kk-KZ"/>
        </w:rPr>
        <w:t xml:space="preserve"> қаражатты шығыстар сметасының бір тармағынан екінші тармағына қайта бөлісу кезінде, Шартқа өзгертулер енгізілмейді. Грант алушы қайта бөлісу туралы, Қорды алдын-ала ескертуге тиісті. Қор қайта бөліскен грант қаражатанының мониторингін жүргізу кезінде, Қордың ішкі құжаттарын басшылық етеді.</w:t>
      </w:r>
    </w:p>
    <w:p w:rsidR="00187AE6" w:rsidRPr="00421E12" w:rsidRDefault="00187AE6" w:rsidP="00187AE6">
      <w:pPr>
        <w:pStyle w:val="a6"/>
        <w:shd w:val="clear" w:color="auto" w:fill="FFFFFF"/>
        <w:tabs>
          <w:tab w:val="left" w:pos="567"/>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Қор, мақсатына сай пайдаланбау мақсатында және </w:t>
      </w:r>
      <w:r w:rsidRPr="00421E12">
        <w:rPr>
          <w:rFonts w:ascii="Times New Roman" w:hAnsi="Times New Roman"/>
          <w:sz w:val="24"/>
          <w:szCs w:val="24"/>
          <w:lang w:val="kk-KZ"/>
        </w:rPr>
        <w:t>(</w:t>
      </w:r>
      <w:r>
        <w:rPr>
          <w:rFonts w:ascii="Times New Roman" w:hAnsi="Times New Roman"/>
          <w:sz w:val="24"/>
          <w:szCs w:val="24"/>
          <w:lang w:val="kk-KZ"/>
        </w:rPr>
        <w:t>немесе) негізделмеген қайта бөлісу жағдайында, ҒҒТҚН коммерцияландыруға арналған грант қаражатын қайта бөлісуді қабылдамауға құқылы.</w:t>
      </w:r>
    </w:p>
    <w:p w:rsidR="00187AE6" w:rsidRPr="00421E12" w:rsidRDefault="00187AE6" w:rsidP="00187AE6">
      <w:pPr>
        <w:pStyle w:val="a6"/>
        <w:numPr>
          <w:ilvl w:val="1"/>
          <w:numId w:val="28"/>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Осы Шартқа кез келген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 міндетті түрде жобаның мақсаты мен мүддесіне сәйкес, сондай-ақ жобаны іске асыруға бағытталған шараларға сәйкес болуы тиіс және ҒҒТҚН коммерцияландыруға арналған грант сомасынан аспауы тиіс.</w:t>
      </w:r>
    </w:p>
    <w:p w:rsidR="00187AE6" w:rsidRPr="00306B7D" w:rsidRDefault="00187AE6" w:rsidP="00187AE6">
      <w:pPr>
        <w:pStyle w:val="a6"/>
        <w:numPr>
          <w:ilvl w:val="1"/>
          <w:numId w:val="28"/>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Керек болған жағдайда, осы Шартқа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 енгізу керектігі туралы шешімді қабылдау мақсатында, Қор Грант алушыдан қосымша </w:t>
      </w:r>
      <w:r>
        <w:rPr>
          <w:rFonts w:ascii="Times New Roman" w:hAnsi="Times New Roman"/>
          <w:sz w:val="24"/>
          <w:szCs w:val="24"/>
          <w:lang w:val="kk-KZ"/>
        </w:rPr>
        <w:lastRenderedPageBreak/>
        <w:t xml:space="preserve">ақпаратты сұрауы мүмкін. Грант алушымен ұсынылған ақпарат, осы Шартқа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толықтыруларды енгізу керектілігі және негіздемесі көрсетіліп, осы Шарттың мәніне, мақсаты мен мүддесіне, сондай-ақ жобаны іске асыруға бағытталған шараларға сәйкес болуы тиіс.</w:t>
      </w:r>
    </w:p>
    <w:p w:rsidR="00187AE6" w:rsidRPr="00306B7D" w:rsidRDefault="00187AE6" w:rsidP="00187AE6">
      <w:pPr>
        <w:pStyle w:val="a6"/>
        <w:numPr>
          <w:ilvl w:val="1"/>
          <w:numId w:val="28"/>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Осы Шартқа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 енгізгенде, Кор тәуелсіз сараптаманы жүргізуге құқылы.</w:t>
      </w:r>
    </w:p>
    <w:p w:rsidR="00187AE6" w:rsidRPr="00314D94" w:rsidRDefault="00187AE6" w:rsidP="00187AE6">
      <w:pPr>
        <w:pStyle w:val="a6"/>
        <w:numPr>
          <w:ilvl w:val="1"/>
          <w:numId w:val="28"/>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Шартты іске асыру Грант алушының ұсынылған негіздемелерінің негізінде, осы Шартқа өзгертулер және </w:t>
      </w:r>
      <w:r w:rsidRPr="004164EC">
        <w:rPr>
          <w:rFonts w:ascii="Times New Roman" w:hAnsi="Times New Roman"/>
          <w:sz w:val="24"/>
          <w:szCs w:val="24"/>
          <w:lang w:val="kk-KZ"/>
        </w:rPr>
        <w:t>(</w:t>
      </w:r>
      <w:r>
        <w:rPr>
          <w:rFonts w:ascii="Times New Roman" w:hAnsi="Times New Roman"/>
          <w:sz w:val="24"/>
          <w:szCs w:val="24"/>
          <w:lang w:val="kk-KZ"/>
        </w:rPr>
        <w:t>немесе</w:t>
      </w:r>
      <w:r w:rsidRPr="004164EC">
        <w:rPr>
          <w:rFonts w:ascii="Times New Roman" w:hAnsi="Times New Roman"/>
          <w:sz w:val="24"/>
          <w:szCs w:val="24"/>
          <w:lang w:val="kk-KZ"/>
        </w:rPr>
        <w:t>)</w:t>
      </w:r>
      <w:r>
        <w:rPr>
          <w:rFonts w:ascii="Times New Roman" w:hAnsi="Times New Roman"/>
          <w:sz w:val="24"/>
          <w:szCs w:val="24"/>
          <w:lang w:val="kk-KZ"/>
        </w:rPr>
        <w:t xml:space="preserve"> толықтырулар күшіне енуіне дейін немесе жобаның одан әрі іске асырлуы туралы шешімді қабылдауға дейін, тоқтатылуы мүмкін.</w:t>
      </w:r>
    </w:p>
    <w:p w:rsidR="00187AE6" w:rsidRPr="00C57DE8" w:rsidRDefault="00187AE6" w:rsidP="00187AE6">
      <w:pPr>
        <w:rPr>
          <w:lang w:eastAsia="ru-RU"/>
        </w:rPr>
      </w:pPr>
    </w:p>
    <w:p w:rsidR="00187AE6" w:rsidRPr="00C57DE8" w:rsidRDefault="00187AE6" w:rsidP="00187AE6">
      <w:pPr>
        <w:pStyle w:val="a6"/>
        <w:numPr>
          <w:ilvl w:val="0"/>
          <w:numId w:val="38"/>
        </w:numPr>
        <w:tabs>
          <w:tab w:val="left" w:pos="426"/>
          <w:tab w:val="left" w:pos="993"/>
          <w:tab w:val="left" w:pos="3544"/>
          <w:tab w:val="left" w:pos="7970"/>
          <w:tab w:val="right" w:pos="9780"/>
        </w:tabs>
        <w:suppressAutoHyphens/>
        <w:spacing w:after="0" w:line="240" w:lineRule="auto"/>
        <w:ind w:left="0"/>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Қорытынды ережелер</w:t>
      </w:r>
    </w:p>
    <w:p w:rsidR="00187AE6" w:rsidRPr="00C57DE8" w:rsidRDefault="00187AE6" w:rsidP="00187AE6">
      <w:pPr>
        <w:rPr>
          <w:b/>
          <w:bCs/>
          <w:kern w:val="1"/>
        </w:rPr>
      </w:pPr>
    </w:p>
    <w:p w:rsidR="00187AE6" w:rsidRPr="00314D94" w:rsidRDefault="00187AE6" w:rsidP="00187AE6">
      <w:pPr>
        <w:pStyle w:val="a6"/>
        <w:numPr>
          <w:ilvl w:val="1"/>
          <w:numId w:val="35"/>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Осы Шартпен белгіленбеген қағидалар, Қазақстан Республикасында қолданыстағы заңнамаға сәйкес шешіледі.</w:t>
      </w:r>
    </w:p>
    <w:p w:rsidR="00187AE6" w:rsidRPr="00314D94" w:rsidRDefault="00187AE6" w:rsidP="00187AE6">
      <w:pPr>
        <w:pStyle w:val="a6"/>
        <w:numPr>
          <w:ilvl w:val="1"/>
          <w:numId w:val="35"/>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Шарт қол қойылған күненн бастап күшіне еніп, Тараптардың Шартқа сәйкес міндеттемелерді толық орындалуына дейін қолданылады.</w:t>
      </w:r>
    </w:p>
    <w:p w:rsidR="00187AE6" w:rsidRPr="00314D94" w:rsidRDefault="00187AE6" w:rsidP="00187AE6">
      <w:pPr>
        <w:pStyle w:val="a6"/>
        <w:numPr>
          <w:ilvl w:val="1"/>
          <w:numId w:val="35"/>
        </w:numPr>
        <w:shd w:val="clear" w:color="auto" w:fill="FFFFFF"/>
        <w:tabs>
          <w:tab w:val="left" w:pos="1134"/>
        </w:tabs>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 xml:space="preserve">Шарт қазақ тілінде екі данада жасалған, әрбірі </w:t>
      </w:r>
      <w:r w:rsidRPr="00314D94">
        <w:rPr>
          <w:rFonts w:ascii="Times New Roman" w:hAnsi="Times New Roman"/>
          <w:sz w:val="24"/>
          <w:szCs w:val="24"/>
          <w:lang w:val="kk-KZ"/>
        </w:rPr>
        <w:t>____</w:t>
      </w:r>
      <w:r>
        <w:rPr>
          <w:rFonts w:ascii="Times New Roman" w:hAnsi="Times New Roman"/>
          <w:sz w:val="24"/>
          <w:szCs w:val="24"/>
          <w:lang w:val="kk-KZ"/>
        </w:rPr>
        <w:t xml:space="preserve"> бетте, әрбір Тарап үшін бірдей заң күшіне ие бір данадан.</w:t>
      </w:r>
    </w:p>
    <w:p w:rsidR="00187AE6" w:rsidRPr="00137156" w:rsidRDefault="00187AE6" w:rsidP="00187AE6">
      <w:pPr>
        <w:tabs>
          <w:tab w:val="left" w:pos="0"/>
          <w:tab w:val="left" w:pos="851"/>
          <w:tab w:val="left" w:pos="2552"/>
        </w:tabs>
        <w:jc w:val="both"/>
        <w:rPr>
          <w:kern w:val="1"/>
        </w:rPr>
      </w:pPr>
      <w:r w:rsidRPr="00137156">
        <w:rPr>
          <w:kern w:val="1"/>
        </w:rPr>
        <w:t xml:space="preserve"> </w:t>
      </w:r>
    </w:p>
    <w:p w:rsidR="00187AE6" w:rsidRPr="00137156" w:rsidRDefault="00187AE6" w:rsidP="00187AE6">
      <w:pPr>
        <w:pStyle w:val="a6"/>
        <w:numPr>
          <w:ilvl w:val="0"/>
          <w:numId w:val="35"/>
        </w:numPr>
        <w:tabs>
          <w:tab w:val="left" w:pos="426"/>
          <w:tab w:val="left" w:pos="993"/>
          <w:tab w:val="left" w:pos="3544"/>
          <w:tab w:val="left" w:pos="7970"/>
          <w:tab w:val="right" w:pos="9780"/>
        </w:tabs>
        <w:suppressAutoHyphens/>
        <w:spacing w:after="0" w:line="240" w:lineRule="auto"/>
        <w:jc w:val="center"/>
        <w:rPr>
          <w:rFonts w:ascii="Times New Roman" w:hAnsi="Times New Roman"/>
          <w:b/>
          <w:bCs/>
          <w:kern w:val="1"/>
          <w:sz w:val="24"/>
          <w:szCs w:val="24"/>
          <w:lang w:eastAsia="ar-SA"/>
        </w:rPr>
      </w:pPr>
      <w:r>
        <w:rPr>
          <w:rFonts w:ascii="Times New Roman" w:hAnsi="Times New Roman"/>
          <w:b/>
          <w:bCs/>
          <w:kern w:val="1"/>
          <w:sz w:val="24"/>
          <w:szCs w:val="24"/>
          <w:lang w:val="kk-KZ" w:eastAsia="ar-SA"/>
        </w:rPr>
        <w:t>Мекенжай</w:t>
      </w:r>
      <w:r w:rsidRPr="00137156">
        <w:rPr>
          <w:rFonts w:ascii="Times New Roman" w:hAnsi="Times New Roman"/>
          <w:b/>
          <w:bCs/>
          <w:kern w:val="1"/>
          <w:sz w:val="24"/>
          <w:szCs w:val="24"/>
          <w:lang w:eastAsia="ar-SA"/>
        </w:rPr>
        <w:t xml:space="preserve"> </w:t>
      </w:r>
      <w:r>
        <w:rPr>
          <w:rFonts w:ascii="Times New Roman" w:hAnsi="Times New Roman"/>
          <w:b/>
          <w:bCs/>
          <w:kern w:val="1"/>
          <w:sz w:val="24"/>
          <w:szCs w:val="24"/>
          <w:lang w:val="kk-KZ" w:eastAsia="ar-SA"/>
        </w:rPr>
        <w:t>және</w:t>
      </w:r>
      <w:r w:rsidRPr="00137156">
        <w:rPr>
          <w:rFonts w:ascii="Times New Roman" w:hAnsi="Times New Roman"/>
          <w:b/>
          <w:bCs/>
          <w:kern w:val="1"/>
          <w:sz w:val="24"/>
          <w:szCs w:val="24"/>
          <w:lang w:eastAsia="ar-SA"/>
        </w:rPr>
        <w:t xml:space="preserve"> </w:t>
      </w:r>
      <w:r>
        <w:rPr>
          <w:rFonts w:ascii="Times New Roman" w:hAnsi="Times New Roman"/>
          <w:b/>
          <w:bCs/>
          <w:kern w:val="1"/>
          <w:sz w:val="24"/>
          <w:szCs w:val="24"/>
          <w:lang w:val="kk-KZ" w:eastAsia="ar-SA"/>
        </w:rPr>
        <w:t>банк деректемелері</w:t>
      </w:r>
    </w:p>
    <w:p w:rsidR="00187AE6" w:rsidRPr="00137156" w:rsidRDefault="00187AE6" w:rsidP="00187AE6">
      <w:pPr>
        <w:pStyle w:val="a6"/>
        <w:tabs>
          <w:tab w:val="left" w:pos="426"/>
          <w:tab w:val="left" w:pos="993"/>
          <w:tab w:val="left" w:pos="3544"/>
          <w:tab w:val="left" w:pos="7970"/>
          <w:tab w:val="right" w:pos="9780"/>
        </w:tabs>
        <w:suppressAutoHyphens/>
        <w:spacing w:after="0" w:line="240" w:lineRule="auto"/>
        <w:ind w:left="360"/>
        <w:rPr>
          <w:rFonts w:ascii="Times New Roman" w:hAnsi="Times New Roman"/>
          <w:b/>
          <w:bCs/>
          <w:kern w:val="1"/>
          <w:sz w:val="24"/>
          <w:szCs w:val="24"/>
          <w:lang w:eastAsia="ar-SA"/>
        </w:rPr>
      </w:pPr>
    </w:p>
    <w:tbl>
      <w:tblPr>
        <w:tblW w:w="9528" w:type="dxa"/>
        <w:tblLayout w:type="fixed"/>
        <w:tblCellMar>
          <w:left w:w="0" w:type="dxa"/>
          <w:right w:w="0" w:type="dxa"/>
        </w:tblCellMar>
        <w:tblLook w:val="0000" w:firstRow="0" w:lastRow="0" w:firstColumn="0" w:lastColumn="0" w:noHBand="0" w:noVBand="0"/>
      </w:tblPr>
      <w:tblGrid>
        <w:gridCol w:w="4873"/>
        <w:gridCol w:w="4655"/>
      </w:tblGrid>
      <w:tr w:rsidR="00187AE6" w:rsidRPr="00137156" w:rsidTr="00EF12AE">
        <w:trPr>
          <w:trHeight w:val="3884"/>
        </w:trPr>
        <w:tc>
          <w:tcPr>
            <w:tcW w:w="4873" w:type="dxa"/>
            <w:shd w:val="clear" w:color="auto" w:fill="auto"/>
          </w:tcPr>
          <w:p w:rsidR="00187AE6" w:rsidRDefault="00187AE6" w:rsidP="00EF12AE">
            <w:pPr>
              <w:rPr>
                <w:b/>
                <w:sz w:val="23"/>
                <w:szCs w:val="23"/>
              </w:rPr>
            </w:pPr>
            <w:r>
              <w:rPr>
                <w:b/>
                <w:sz w:val="23"/>
                <w:szCs w:val="23"/>
              </w:rPr>
              <w:t>"Ғылым қоры"</w:t>
            </w:r>
          </w:p>
          <w:p w:rsidR="00187AE6" w:rsidRPr="00731C2F" w:rsidRDefault="00187AE6" w:rsidP="00EF12AE">
            <w:pPr>
              <w:rPr>
                <w:b/>
                <w:sz w:val="23"/>
                <w:szCs w:val="23"/>
              </w:rPr>
            </w:pPr>
            <w:r>
              <w:rPr>
                <w:b/>
                <w:sz w:val="23"/>
                <w:szCs w:val="23"/>
              </w:rPr>
              <w:t>акционерлік қоғамы</w:t>
            </w:r>
            <w:r w:rsidRPr="00731C2F">
              <w:rPr>
                <w:b/>
                <w:sz w:val="23"/>
                <w:szCs w:val="23"/>
              </w:rPr>
              <w:t>:</w:t>
            </w:r>
          </w:p>
          <w:p w:rsidR="00187AE6" w:rsidRPr="00137156" w:rsidRDefault="00187AE6" w:rsidP="00EF12AE">
            <w:pPr>
              <w:autoSpaceDE w:val="0"/>
              <w:autoSpaceDN w:val="0"/>
              <w:adjustRightInd w:val="0"/>
              <w:rPr>
                <w:lang w:eastAsia="ru-RU"/>
              </w:rPr>
            </w:pPr>
            <w:r>
              <w:rPr>
                <w:lang w:eastAsia="ru-RU"/>
              </w:rPr>
              <w:t>Мекен-жайы</w:t>
            </w:r>
            <w:r w:rsidRPr="00137156">
              <w:rPr>
                <w:lang w:eastAsia="ru-RU"/>
              </w:rPr>
              <w:t xml:space="preserve">: </w:t>
            </w:r>
          </w:p>
          <w:p w:rsidR="00187AE6" w:rsidRPr="00137156" w:rsidRDefault="00187AE6" w:rsidP="00EF12AE">
            <w:r w:rsidRPr="00137156">
              <w:t xml:space="preserve">Тел: </w:t>
            </w:r>
          </w:p>
          <w:p w:rsidR="00187AE6" w:rsidRPr="00137156" w:rsidRDefault="00187AE6" w:rsidP="00EF12AE">
            <w:pPr>
              <w:autoSpaceDE w:val="0"/>
              <w:autoSpaceDN w:val="0"/>
              <w:adjustRightInd w:val="0"/>
              <w:rPr>
                <w:lang w:eastAsia="ru-RU"/>
              </w:rPr>
            </w:pPr>
            <w:r>
              <w:rPr>
                <w:lang w:eastAsia="ru-RU"/>
              </w:rPr>
              <w:t>БСН</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ЖСК</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БСК</w:t>
            </w:r>
            <w:r w:rsidRPr="00137156">
              <w:rPr>
                <w:lang w:eastAsia="ru-RU"/>
              </w:rPr>
              <w:t xml:space="preserve"> </w:t>
            </w:r>
          </w:p>
          <w:p w:rsidR="00187AE6" w:rsidRPr="00137156" w:rsidRDefault="00187AE6" w:rsidP="00EF12AE">
            <w:pPr>
              <w:jc w:val="both"/>
              <w:rPr>
                <w:lang w:eastAsia="ru-RU"/>
              </w:rPr>
            </w:pPr>
            <w:r>
              <w:rPr>
                <w:lang w:eastAsia="ru-RU"/>
              </w:rPr>
              <w:t>Банк атауы</w:t>
            </w:r>
            <w:r w:rsidRPr="00137156">
              <w:rPr>
                <w:lang w:eastAsia="ru-RU"/>
              </w:rPr>
              <w:t xml:space="preserve"> </w:t>
            </w:r>
          </w:p>
          <w:p w:rsidR="00187AE6" w:rsidRPr="00137156" w:rsidRDefault="00187AE6" w:rsidP="00EF12AE">
            <w:pPr>
              <w:jc w:val="both"/>
            </w:pPr>
            <w:r w:rsidRPr="00137156">
              <w:rPr>
                <w:lang w:eastAsia="ru-RU"/>
              </w:rPr>
              <w:t>Кбе __</w:t>
            </w:r>
          </w:p>
          <w:p w:rsidR="00187AE6" w:rsidRPr="00137156" w:rsidRDefault="00187AE6" w:rsidP="00EF12AE">
            <w:pPr>
              <w:jc w:val="both"/>
            </w:pPr>
          </w:p>
          <w:p w:rsidR="00187AE6" w:rsidRPr="00137156" w:rsidRDefault="00187AE6" w:rsidP="00EF12AE">
            <w:pPr>
              <w:jc w:val="both"/>
            </w:pPr>
            <w:r>
              <w:t>Лауазымы</w:t>
            </w:r>
          </w:p>
          <w:p w:rsidR="00187AE6" w:rsidRPr="005A4543" w:rsidRDefault="00187AE6" w:rsidP="00EF12AE">
            <w:pPr>
              <w:pStyle w:val="Standard"/>
              <w:tabs>
                <w:tab w:val="left" w:pos="851"/>
                <w:tab w:val="left" w:pos="9214"/>
              </w:tabs>
              <w:jc w:val="both"/>
              <w:rPr>
                <w:rFonts w:ascii="Times New Roman" w:hAnsi="Times New Roman" w:cs="Times New Roman"/>
                <w:b/>
                <w:sz w:val="24"/>
                <w:szCs w:val="24"/>
                <w:lang w:val="kk-KZ"/>
              </w:rPr>
            </w:pPr>
            <w:r w:rsidRPr="005A4543">
              <w:rPr>
                <w:rFonts w:ascii="Times New Roman" w:hAnsi="Times New Roman" w:cs="Times New Roman"/>
                <w:b/>
                <w:sz w:val="24"/>
                <w:szCs w:val="24"/>
                <w:lang w:val="kk-KZ"/>
              </w:rPr>
              <w:t>Тегі А</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Ә</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(бар болса) </w:t>
            </w:r>
          </w:p>
          <w:p w:rsidR="00187AE6" w:rsidRPr="00137156" w:rsidRDefault="00187AE6" w:rsidP="00EF12AE">
            <w:pPr>
              <w:jc w:val="both"/>
              <w:rPr>
                <w:sz w:val="23"/>
                <w:szCs w:val="23"/>
              </w:rPr>
            </w:pPr>
            <w:r w:rsidRPr="00137156">
              <w:rPr>
                <w:sz w:val="23"/>
                <w:szCs w:val="23"/>
              </w:rPr>
              <w:t>____________________________</w:t>
            </w:r>
          </w:p>
          <w:p w:rsidR="00187AE6" w:rsidRPr="00137156" w:rsidRDefault="00187AE6" w:rsidP="00EF12AE">
            <w:pPr>
              <w:jc w:val="both"/>
              <w:rPr>
                <w:sz w:val="23"/>
                <w:szCs w:val="23"/>
              </w:rPr>
            </w:pPr>
            <w:r w:rsidRPr="00137156">
              <w:rPr>
                <w:sz w:val="23"/>
                <w:szCs w:val="23"/>
              </w:rPr>
              <w:t>(</w:t>
            </w:r>
            <w:r>
              <w:rPr>
                <w:sz w:val="23"/>
                <w:szCs w:val="23"/>
              </w:rPr>
              <w:t>қолы</w:t>
            </w:r>
            <w:r w:rsidRPr="00137156">
              <w:rPr>
                <w:sz w:val="23"/>
                <w:szCs w:val="23"/>
              </w:rPr>
              <w:t>)                           М.</w:t>
            </w:r>
            <w:r>
              <w:rPr>
                <w:sz w:val="23"/>
                <w:szCs w:val="23"/>
              </w:rPr>
              <w:t>О</w:t>
            </w:r>
            <w:r w:rsidRPr="00137156">
              <w:rPr>
                <w:sz w:val="23"/>
                <w:szCs w:val="23"/>
              </w:rPr>
              <w:t>.</w:t>
            </w:r>
          </w:p>
        </w:tc>
        <w:tc>
          <w:tcPr>
            <w:tcW w:w="4655" w:type="dxa"/>
            <w:shd w:val="clear" w:color="auto" w:fill="auto"/>
          </w:tcPr>
          <w:p w:rsidR="00187AE6" w:rsidRPr="00137156" w:rsidRDefault="00187AE6" w:rsidP="00EF12AE">
            <w:pPr>
              <w:rPr>
                <w:b/>
                <w:sz w:val="23"/>
                <w:szCs w:val="23"/>
              </w:rPr>
            </w:pPr>
            <w:r>
              <w:rPr>
                <w:b/>
                <w:sz w:val="23"/>
                <w:szCs w:val="23"/>
              </w:rPr>
              <w:t>Грант алушы</w:t>
            </w:r>
            <w:r w:rsidRPr="00137156">
              <w:rPr>
                <w:b/>
                <w:sz w:val="23"/>
                <w:szCs w:val="23"/>
              </w:rPr>
              <w:t>:</w:t>
            </w:r>
          </w:p>
          <w:p w:rsidR="00187AE6" w:rsidRPr="005A4543" w:rsidRDefault="00187AE6" w:rsidP="00EF12AE">
            <w:pPr>
              <w:autoSpaceDE w:val="0"/>
              <w:autoSpaceDN w:val="0"/>
              <w:adjustRightInd w:val="0"/>
              <w:rPr>
                <w:lang w:eastAsia="ru-RU"/>
              </w:rPr>
            </w:pPr>
          </w:p>
          <w:p w:rsidR="00187AE6" w:rsidRPr="00137156" w:rsidRDefault="00187AE6" w:rsidP="00EF12AE">
            <w:pPr>
              <w:autoSpaceDE w:val="0"/>
              <w:autoSpaceDN w:val="0"/>
              <w:adjustRightInd w:val="0"/>
              <w:rPr>
                <w:lang w:eastAsia="ru-RU"/>
              </w:rPr>
            </w:pPr>
            <w:r>
              <w:rPr>
                <w:lang w:eastAsia="ru-RU"/>
              </w:rPr>
              <w:t>Мекен-жайы</w:t>
            </w:r>
            <w:r w:rsidRPr="00137156">
              <w:rPr>
                <w:lang w:eastAsia="ru-RU"/>
              </w:rPr>
              <w:t xml:space="preserve">: </w:t>
            </w:r>
          </w:p>
          <w:p w:rsidR="00187AE6" w:rsidRPr="00137156" w:rsidRDefault="00187AE6" w:rsidP="00EF12AE">
            <w:r w:rsidRPr="00137156">
              <w:t xml:space="preserve">Тел: </w:t>
            </w:r>
          </w:p>
          <w:p w:rsidR="00187AE6" w:rsidRPr="00137156" w:rsidRDefault="00187AE6" w:rsidP="00EF12AE">
            <w:pPr>
              <w:autoSpaceDE w:val="0"/>
              <w:autoSpaceDN w:val="0"/>
              <w:adjustRightInd w:val="0"/>
              <w:rPr>
                <w:lang w:eastAsia="ru-RU"/>
              </w:rPr>
            </w:pPr>
            <w:r>
              <w:rPr>
                <w:lang w:eastAsia="ru-RU"/>
              </w:rPr>
              <w:t>БСН</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ЖСК</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БСК</w:t>
            </w:r>
            <w:r w:rsidRPr="00137156">
              <w:rPr>
                <w:lang w:eastAsia="ru-RU"/>
              </w:rPr>
              <w:t xml:space="preserve"> </w:t>
            </w:r>
          </w:p>
          <w:p w:rsidR="00187AE6" w:rsidRPr="00137156" w:rsidRDefault="00187AE6" w:rsidP="00EF12AE">
            <w:pPr>
              <w:jc w:val="both"/>
              <w:rPr>
                <w:lang w:eastAsia="ru-RU"/>
              </w:rPr>
            </w:pPr>
            <w:r>
              <w:rPr>
                <w:lang w:eastAsia="ru-RU"/>
              </w:rPr>
              <w:t>Банк атауы</w:t>
            </w:r>
            <w:r w:rsidRPr="00137156">
              <w:rPr>
                <w:lang w:eastAsia="ru-RU"/>
              </w:rPr>
              <w:t xml:space="preserve"> </w:t>
            </w:r>
          </w:p>
          <w:p w:rsidR="00187AE6" w:rsidRPr="00137156" w:rsidRDefault="00187AE6" w:rsidP="00EF12AE">
            <w:pPr>
              <w:jc w:val="both"/>
            </w:pPr>
            <w:r w:rsidRPr="00137156">
              <w:rPr>
                <w:lang w:eastAsia="ru-RU"/>
              </w:rPr>
              <w:t>Кбе __</w:t>
            </w:r>
          </w:p>
          <w:p w:rsidR="00187AE6" w:rsidRPr="00137156" w:rsidRDefault="00187AE6" w:rsidP="00EF12AE">
            <w:pPr>
              <w:jc w:val="both"/>
            </w:pPr>
          </w:p>
          <w:p w:rsidR="00187AE6" w:rsidRPr="00137156" w:rsidRDefault="00187AE6" w:rsidP="00EF12AE">
            <w:pPr>
              <w:jc w:val="both"/>
            </w:pPr>
            <w:r>
              <w:t>Лауазымы</w:t>
            </w:r>
          </w:p>
          <w:p w:rsidR="00187AE6" w:rsidRPr="005A4543" w:rsidRDefault="00187AE6" w:rsidP="00EF12AE">
            <w:pPr>
              <w:pStyle w:val="Standard"/>
              <w:tabs>
                <w:tab w:val="left" w:pos="851"/>
                <w:tab w:val="left" w:pos="9214"/>
              </w:tabs>
              <w:jc w:val="both"/>
              <w:rPr>
                <w:rFonts w:ascii="Times New Roman" w:hAnsi="Times New Roman" w:cs="Times New Roman"/>
                <w:b/>
                <w:sz w:val="24"/>
                <w:szCs w:val="24"/>
                <w:lang w:val="kk-KZ"/>
              </w:rPr>
            </w:pPr>
            <w:r w:rsidRPr="005A4543">
              <w:rPr>
                <w:rFonts w:ascii="Times New Roman" w:hAnsi="Times New Roman" w:cs="Times New Roman"/>
                <w:b/>
                <w:sz w:val="24"/>
                <w:szCs w:val="24"/>
                <w:lang w:val="kk-KZ"/>
              </w:rPr>
              <w:t>Тегі А</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Ә</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(бар болса) </w:t>
            </w:r>
          </w:p>
          <w:p w:rsidR="00187AE6" w:rsidRPr="00137156" w:rsidRDefault="00187AE6" w:rsidP="00EF12AE">
            <w:pPr>
              <w:jc w:val="both"/>
              <w:rPr>
                <w:sz w:val="23"/>
                <w:szCs w:val="23"/>
              </w:rPr>
            </w:pPr>
            <w:r w:rsidRPr="00137156">
              <w:rPr>
                <w:sz w:val="23"/>
                <w:szCs w:val="23"/>
              </w:rPr>
              <w:t>____________________________</w:t>
            </w:r>
          </w:p>
          <w:p w:rsidR="00187AE6" w:rsidRPr="005E582F" w:rsidRDefault="00187AE6" w:rsidP="00EF12AE">
            <w:pPr>
              <w:jc w:val="both"/>
              <w:rPr>
                <w:sz w:val="23"/>
                <w:szCs w:val="23"/>
                <w:lang w:val="ru-RU" w:eastAsia="ru-RU"/>
              </w:rPr>
            </w:pPr>
            <w:r w:rsidRPr="00137156">
              <w:rPr>
                <w:sz w:val="23"/>
                <w:szCs w:val="23"/>
              </w:rPr>
              <w:t>(</w:t>
            </w:r>
            <w:r>
              <w:rPr>
                <w:sz w:val="23"/>
                <w:szCs w:val="23"/>
              </w:rPr>
              <w:t>қолы</w:t>
            </w:r>
            <w:r w:rsidRPr="00137156">
              <w:rPr>
                <w:sz w:val="23"/>
                <w:szCs w:val="23"/>
              </w:rPr>
              <w:t>)                           М.</w:t>
            </w:r>
            <w:r>
              <w:rPr>
                <w:sz w:val="23"/>
                <w:szCs w:val="23"/>
              </w:rPr>
              <w:t>О</w:t>
            </w:r>
            <w:r w:rsidRPr="00137156">
              <w:rPr>
                <w:sz w:val="23"/>
                <w:szCs w:val="23"/>
              </w:rPr>
              <w:t>.</w:t>
            </w:r>
            <w:r>
              <w:rPr>
                <w:sz w:val="23"/>
                <w:szCs w:val="23"/>
                <w:lang w:val="ru-RU"/>
              </w:rPr>
              <w:t xml:space="preserve"> </w:t>
            </w:r>
            <w:r w:rsidRPr="00AE7726">
              <w:rPr>
                <w:rFonts w:eastAsia="Calibri"/>
                <w:i/>
                <w:sz w:val="18"/>
              </w:rPr>
              <w:t>(</w:t>
            </w:r>
            <w:r>
              <w:rPr>
                <w:rFonts w:eastAsia="Calibri"/>
                <w:i/>
                <w:sz w:val="18"/>
              </w:rPr>
              <w:t>бар болса</w:t>
            </w:r>
            <w:r w:rsidRPr="00AE7726">
              <w:rPr>
                <w:rFonts w:eastAsia="Calibri"/>
                <w:i/>
                <w:sz w:val="18"/>
              </w:rPr>
              <w:t>)</w:t>
            </w:r>
          </w:p>
        </w:tc>
      </w:tr>
    </w:tbl>
    <w:p w:rsidR="00187AE6" w:rsidRDefault="00187AE6" w:rsidP="00187AE6">
      <w:pPr>
        <w:tabs>
          <w:tab w:val="left" w:pos="6663"/>
          <w:tab w:val="right" w:pos="9780"/>
        </w:tabs>
        <w:ind w:left="6096"/>
        <w:jc w:val="right"/>
        <w:rPr>
          <w:bCs/>
          <w:kern w:val="1"/>
          <w:lang w:val="ru-RU"/>
        </w:rPr>
      </w:pPr>
    </w:p>
    <w:tbl>
      <w:tblPr>
        <w:tblW w:w="9485" w:type="dxa"/>
        <w:tblLayout w:type="fixed"/>
        <w:tblCellMar>
          <w:left w:w="0" w:type="dxa"/>
          <w:right w:w="0" w:type="dxa"/>
        </w:tblCellMar>
        <w:tblLook w:val="0000" w:firstRow="0" w:lastRow="0" w:firstColumn="0" w:lastColumn="0" w:noHBand="0" w:noVBand="0"/>
      </w:tblPr>
      <w:tblGrid>
        <w:gridCol w:w="4851"/>
        <w:gridCol w:w="4634"/>
      </w:tblGrid>
      <w:tr w:rsidR="00187AE6" w:rsidRPr="00137156" w:rsidTr="00EF12AE">
        <w:trPr>
          <w:trHeight w:val="3651"/>
        </w:trPr>
        <w:tc>
          <w:tcPr>
            <w:tcW w:w="4851" w:type="dxa"/>
            <w:shd w:val="clear" w:color="auto" w:fill="auto"/>
          </w:tcPr>
          <w:p w:rsidR="00187AE6" w:rsidRPr="00137156" w:rsidRDefault="00187AE6" w:rsidP="00EF12AE">
            <w:pPr>
              <w:rPr>
                <w:b/>
                <w:sz w:val="23"/>
                <w:szCs w:val="23"/>
              </w:rPr>
            </w:pPr>
            <w:r>
              <w:rPr>
                <w:b/>
                <w:sz w:val="23"/>
                <w:szCs w:val="23"/>
                <w:lang w:val="ru-RU"/>
              </w:rPr>
              <w:t>Жеке серіктес</w:t>
            </w:r>
            <w:r w:rsidRPr="00137156">
              <w:rPr>
                <w:b/>
                <w:sz w:val="23"/>
                <w:szCs w:val="23"/>
              </w:rPr>
              <w:t>:</w:t>
            </w:r>
          </w:p>
          <w:p w:rsidR="00187AE6" w:rsidRDefault="00187AE6" w:rsidP="00EF12AE">
            <w:pPr>
              <w:autoSpaceDE w:val="0"/>
              <w:autoSpaceDN w:val="0"/>
              <w:adjustRightInd w:val="0"/>
              <w:rPr>
                <w:lang w:val="ru-RU" w:eastAsia="ru-RU"/>
              </w:rPr>
            </w:pPr>
          </w:p>
          <w:p w:rsidR="00187AE6" w:rsidRPr="00137156" w:rsidRDefault="00187AE6" w:rsidP="00EF12AE">
            <w:pPr>
              <w:autoSpaceDE w:val="0"/>
              <w:autoSpaceDN w:val="0"/>
              <w:adjustRightInd w:val="0"/>
              <w:rPr>
                <w:lang w:eastAsia="ru-RU"/>
              </w:rPr>
            </w:pPr>
            <w:r>
              <w:rPr>
                <w:lang w:eastAsia="ru-RU"/>
              </w:rPr>
              <w:t>Мекен-жайы</w:t>
            </w:r>
            <w:r w:rsidRPr="00137156">
              <w:rPr>
                <w:lang w:eastAsia="ru-RU"/>
              </w:rPr>
              <w:t xml:space="preserve">: </w:t>
            </w:r>
          </w:p>
          <w:p w:rsidR="00187AE6" w:rsidRPr="00137156" w:rsidRDefault="00187AE6" w:rsidP="00EF12AE">
            <w:r w:rsidRPr="00137156">
              <w:t xml:space="preserve">Тел: </w:t>
            </w:r>
          </w:p>
          <w:p w:rsidR="00187AE6" w:rsidRPr="00137156" w:rsidRDefault="00187AE6" w:rsidP="00EF12AE">
            <w:pPr>
              <w:autoSpaceDE w:val="0"/>
              <w:autoSpaceDN w:val="0"/>
              <w:adjustRightInd w:val="0"/>
              <w:rPr>
                <w:lang w:eastAsia="ru-RU"/>
              </w:rPr>
            </w:pPr>
            <w:r>
              <w:rPr>
                <w:lang w:eastAsia="ru-RU"/>
              </w:rPr>
              <w:t>БСН</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ЖСК</w:t>
            </w:r>
            <w:r w:rsidRPr="00137156">
              <w:rPr>
                <w:lang w:eastAsia="ru-RU"/>
              </w:rPr>
              <w:t xml:space="preserve"> </w:t>
            </w:r>
          </w:p>
          <w:p w:rsidR="00187AE6" w:rsidRPr="00137156" w:rsidRDefault="00187AE6" w:rsidP="00EF12AE">
            <w:pPr>
              <w:autoSpaceDE w:val="0"/>
              <w:autoSpaceDN w:val="0"/>
              <w:adjustRightInd w:val="0"/>
              <w:rPr>
                <w:lang w:eastAsia="ru-RU"/>
              </w:rPr>
            </w:pPr>
            <w:r>
              <w:rPr>
                <w:lang w:eastAsia="ru-RU"/>
              </w:rPr>
              <w:t>БСК</w:t>
            </w:r>
            <w:r w:rsidRPr="00137156">
              <w:rPr>
                <w:lang w:eastAsia="ru-RU"/>
              </w:rPr>
              <w:t xml:space="preserve"> </w:t>
            </w:r>
          </w:p>
          <w:p w:rsidR="00187AE6" w:rsidRPr="00137156" w:rsidRDefault="00187AE6" w:rsidP="00EF12AE">
            <w:pPr>
              <w:jc w:val="both"/>
              <w:rPr>
                <w:lang w:eastAsia="ru-RU"/>
              </w:rPr>
            </w:pPr>
            <w:r>
              <w:rPr>
                <w:lang w:eastAsia="ru-RU"/>
              </w:rPr>
              <w:t>Банк атауы</w:t>
            </w:r>
            <w:r w:rsidRPr="00137156">
              <w:rPr>
                <w:lang w:eastAsia="ru-RU"/>
              </w:rPr>
              <w:t xml:space="preserve"> </w:t>
            </w:r>
          </w:p>
          <w:p w:rsidR="00187AE6" w:rsidRPr="00137156" w:rsidRDefault="00187AE6" w:rsidP="00EF12AE">
            <w:pPr>
              <w:jc w:val="both"/>
            </w:pPr>
            <w:r w:rsidRPr="00137156">
              <w:rPr>
                <w:lang w:eastAsia="ru-RU"/>
              </w:rPr>
              <w:t>Кбе __</w:t>
            </w:r>
          </w:p>
          <w:p w:rsidR="00187AE6" w:rsidRPr="00137156" w:rsidRDefault="00187AE6" w:rsidP="00EF12AE">
            <w:pPr>
              <w:jc w:val="both"/>
            </w:pPr>
          </w:p>
          <w:p w:rsidR="00187AE6" w:rsidRPr="00137156" w:rsidRDefault="00187AE6" w:rsidP="00EF12AE">
            <w:pPr>
              <w:jc w:val="both"/>
            </w:pPr>
            <w:r>
              <w:t>Лауазымы</w:t>
            </w:r>
          </w:p>
          <w:p w:rsidR="00187AE6" w:rsidRPr="005A4543" w:rsidRDefault="00187AE6" w:rsidP="00EF12AE">
            <w:pPr>
              <w:pStyle w:val="Standard"/>
              <w:tabs>
                <w:tab w:val="left" w:pos="851"/>
                <w:tab w:val="left" w:pos="9214"/>
              </w:tabs>
              <w:jc w:val="both"/>
              <w:rPr>
                <w:rFonts w:ascii="Times New Roman" w:hAnsi="Times New Roman" w:cs="Times New Roman"/>
                <w:b/>
                <w:sz w:val="24"/>
                <w:szCs w:val="24"/>
                <w:lang w:val="kk-KZ"/>
              </w:rPr>
            </w:pPr>
            <w:r w:rsidRPr="005A4543">
              <w:rPr>
                <w:rFonts w:ascii="Times New Roman" w:hAnsi="Times New Roman" w:cs="Times New Roman"/>
                <w:b/>
                <w:sz w:val="24"/>
                <w:szCs w:val="24"/>
                <w:lang w:val="kk-KZ"/>
              </w:rPr>
              <w:t>Тегі А</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Ә</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(бар болса) </w:t>
            </w:r>
          </w:p>
          <w:p w:rsidR="00187AE6" w:rsidRPr="00137156" w:rsidRDefault="00187AE6" w:rsidP="00EF12AE">
            <w:pPr>
              <w:jc w:val="both"/>
              <w:rPr>
                <w:sz w:val="23"/>
                <w:szCs w:val="23"/>
              </w:rPr>
            </w:pPr>
            <w:r w:rsidRPr="00137156">
              <w:rPr>
                <w:sz w:val="23"/>
                <w:szCs w:val="23"/>
              </w:rPr>
              <w:t>____________________________</w:t>
            </w:r>
          </w:p>
          <w:p w:rsidR="00187AE6" w:rsidRPr="005E582F" w:rsidRDefault="00187AE6" w:rsidP="00EF12AE">
            <w:pPr>
              <w:jc w:val="both"/>
              <w:rPr>
                <w:sz w:val="23"/>
                <w:szCs w:val="23"/>
                <w:lang w:val="ru-RU"/>
              </w:rPr>
            </w:pPr>
            <w:r w:rsidRPr="00137156">
              <w:rPr>
                <w:sz w:val="23"/>
                <w:szCs w:val="23"/>
              </w:rPr>
              <w:t>(</w:t>
            </w:r>
            <w:r>
              <w:rPr>
                <w:sz w:val="23"/>
                <w:szCs w:val="23"/>
              </w:rPr>
              <w:t>қолы</w:t>
            </w:r>
            <w:r w:rsidRPr="00137156">
              <w:rPr>
                <w:sz w:val="23"/>
                <w:szCs w:val="23"/>
              </w:rPr>
              <w:t>)                           М.</w:t>
            </w:r>
            <w:r>
              <w:rPr>
                <w:sz w:val="23"/>
                <w:szCs w:val="23"/>
              </w:rPr>
              <w:t>О</w:t>
            </w:r>
            <w:r w:rsidRPr="00137156">
              <w:rPr>
                <w:sz w:val="23"/>
                <w:szCs w:val="23"/>
              </w:rPr>
              <w:t>.</w:t>
            </w:r>
            <w:r>
              <w:rPr>
                <w:sz w:val="23"/>
                <w:szCs w:val="23"/>
                <w:lang w:val="ru-RU"/>
              </w:rPr>
              <w:t xml:space="preserve"> </w:t>
            </w:r>
            <w:r w:rsidRPr="00AE7726">
              <w:rPr>
                <w:rFonts w:eastAsia="Calibri"/>
                <w:i/>
                <w:sz w:val="18"/>
              </w:rPr>
              <w:t>(</w:t>
            </w:r>
            <w:r>
              <w:rPr>
                <w:rFonts w:eastAsia="Calibri"/>
                <w:i/>
                <w:sz w:val="18"/>
              </w:rPr>
              <w:t>бар болса</w:t>
            </w:r>
            <w:r w:rsidRPr="00AE7726">
              <w:rPr>
                <w:rFonts w:eastAsia="Calibri"/>
                <w:i/>
                <w:sz w:val="18"/>
              </w:rPr>
              <w:t>)</w:t>
            </w:r>
          </w:p>
        </w:tc>
        <w:tc>
          <w:tcPr>
            <w:tcW w:w="4634" w:type="dxa"/>
            <w:shd w:val="clear" w:color="auto" w:fill="auto"/>
          </w:tcPr>
          <w:p w:rsidR="000F4B97" w:rsidRPr="00137156" w:rsidRDefault="000F4B97" w:rsidP="000F4B97">
            <w:pPr>
              <w:rPr>
                <w:b/>
                <w:sz w:val="23"/>
                <w:szCs w:val="23"/>
              </w:rPr>
            </w:pPr>
            <w:r>
              <w:rPr>
                <w:b/>
                <w:sz w:val="23"/>
                <w:szCs w:val="23"/>
                <w:lang w:val="ru-RU"/>
              </w:rPr>
              <w:t xml:space="preserve">Конкурс </w:t>
            </w:r>
            <w:r>
              <w:rPr>
                <w:b/>
                <w:sz w:val="23"/>
                <w:szCs w:val="23"/>
              </w:rPr>
              <w:t>жеңімпазы</w:t>
            </w:r>
            <w:r w:rsidRPr="00137156">
              <w:rPr>
                <w:b/>
                <w:sz w:val="23"/>
                <w:szCs w:val="23"/>
              </w:rPr>
              <w:t>:</w:t>
            </w:r>
          </w:p>
          <w:p w:rsidR="000F4B97" w:rsidRDefault="000F4B97" w:rsidP="000F4B97">
            <w:pPr>
              <w:autoSpaceDE w:val="0"/>
              <w:autoSpaceDN w:val="0"/>
              <w:adjustRightInd w:val="0"/>
              <w:rPr>
                <w:lang w:val="ru-RU" w:eastAsia="ru-RU"/>
              </w:rPr>
            </w:pPr>
          </w:p>
          <w:p w:rsidR="000F4B97" w:rsidRPr="00137156" w:rsidRDefault="000F4B97" w:rsidP="000F4B97">
            <w:pPr>
              <w:autoSpaceDE w:val="0"/>
              <w:autoSpaceDN w:val="0"/>
              <w:adjustRightInd w:val="0"/>
              <w:rPr>
                <w:lang w:eastAsia="ru-RU"/>
              </w:rPr>
            </w:pPr>
            <w:r>
              <w:rPr>
                <w:lang w:eastAsia="ru-RU"/>
              </w:rPr>
              <w:t>Мекен-жайы</w:t>
            </w:r>
            <w:r w:rsidRPr="00137156">
              <w:rPr>
                <w:lang w:eastAsia="ru-RU"/>
              </w:rPr>
              <w:t xml:space="preserve">: </w:t>
            </w:r>
          </w:p>
          <w:p w:rsidR="000F4B97" w:rsidRPr="00137156" w:rsidRDefault="000F4B97" w:rsidP="000F4B97">
            <w:r w:rsidRPr="00137156">
              <w:t xml:space="preserve">Тел: </w:t>
            </w:r>
          </w:p>
          <w:p w:rsidR="000F4B97" w:rsidRPr="00137156" w:rsidRDefault="000F4B97" w:rsidP="000F4B97">
            <w:pPr>
              <w:autoSpaceDE w:val="0"/>
              <w:autoSpaceDN w:val="0"/>
              <w:adjustRightInd w:val="0"/>
              <w:rPr>
                <w:lang w:eastAsia="ru-RU"/>
              </w:rPr>
            </w:pPr>
            <w:r>
              <w:rPr>
                <w:lang w:eastAsia="ru-RU"/>
              </w:rPr>
              <w:t>БСН</w:t>
            </w:r>
            <w:r w:rsidRPr="00137156">
              <w:rPr>
                <w:lang w:eastAsia="ru-RU"/>
              </w:rPr>
              <w:t xml:space="preserve"> </w:t>
            </w:r>
          </w:p>
          <w:p w:rsidR="000F4B97" w:rsidRPr="00137156" w:rsidRDefault="000F4B97" w:rsidP="000F4B97">
            <w:pPr>
              <w:autoSpaceDE w:val="0"/>
              <w:autoSpaceDN w:val="0"/>
              <w:adjustRightInd w:val="0"/>
              <w:rPr>
                <w:lang w:eastAsia="ru-RU"/>
              </w:rPr>
            </w:pPr>
            <w:r>
              <w:rPr>
                <w:lang w:eastAsia="ru-RU"/>
              </w:rPr>
              <w:t>ЖСК</w:t>
            </w:r>
            <w:r w:rsidRPr="00137156">
              <w:rPr>
                <w:lang w:eastAsia="ru-RU"/>
              </w:rPr>
              <w:t xml:space="preserve"> </w:t>
            </w:r>
          </w:p>
          <w:p w:rsidR="000F4B97" w:rsidRPr="00137156" w:rsidRDefault="000F4B97" w:rsidP="000F4B97">
            <w:pPr>
              <w:autoSpaceDE w:val="0"/>
              <w:autoSpaceDN w:val="0"/>
              <w:adjustRightInd w:val="0"/>
              <w:rPr>
                <w:lang w:eastAsia="ru-RU"/>
              </w:rPr>
            </w:pPr>
            <w:r>
              <w:rPr>
                <w:lang w:eastAsia="ru-RU"/>
              </w:rPr>
              <w:t>БСК</w:t>
            </w:r>
            <w:r w:rsidRPr="00137156">
              <w:rPr>
                <w:lang w:eastAsia="ru-RU"/>
              </w:rPr>
              <w:t xml:space="preserve"> </w:t>
            </w:r>
          </w:p>
          <w:p w:rsidR="000F4B97" w:rsidRPr="00137156" w:rsidRDefault="000F4B97" w:rsidP="000F4B97">
            <w:pPr>
              <w:jc w:val="both"/>
              <w:rPr>
                <w:lang w:eastAsia="ru-RU"/>
              </w:rPr>
            </w:pPr>
            <w:r>
              <w:rPr>
                <w:lang w:eastAsia="ru-RU"/>
              </w:rPr>
              <w:t>Банк атауы</w:t>
            </w:r>
            <w:r w:rsidRPr="00137156">
              <w:rPr>
                <w:lang w:eastAsia="ru-RU"/>
              </w:rPr>
              <w:t xml:space="preserve"> </w:t>
            </w:r>
          </w:p>
          <w:p w:rsidR="000F4B97" w:rsidRPr="00137156" w:rsidRDefault="000F4B97" w:rsidP="000F4B97">
            <w:pPr>
              <w:jc w:val="both"/>
            </w:pPr>
            <w:r w:rsidRPr="00137156">
              <w:rPr>
                <w:lang w:eastAsia="ru-RU"/>
              </w:rPr>
              <w:t>Кбе __</w:t>
            </w:r>
          </w:p>
          <w:p w:rsidR="000F4B97" w:rsidRPr="00137156" w:rsidRDefault="000F4B97" w:rsidP="000F4B97">
            <w:pPr>
              <w:jc w:val="both"/>
            </w:pPr>
          </w:p>
          <w:p w:rsidR="000F4B97" w:rsidRPr="00137156" w:rsidRDefault="000F4B97" w:rsidP="000F4B97">
            <w:pPr>
              <w:jc w:val="both"/>
            </w:pPr>
            <w:r>
              <w:t>Лауазымы</w:t>
            </w:r>
          </w:p>
          <w:p w:rsidR="000F4B97" w:rsidRPr="005A4543" w:rsidRDefault="000F4B97" w:rsidP="000F4B97">
            <w:pPr>
              <w:pStyle w:val="Standard"/>
              <w:tabs>
                <w:tab w:val="left" w:pos="851"/>
                <w:tab w:val="left" w:pos="9214"/>
              </w:tabs>
              <w:jc w:val="both"/>
              <w:rPr>
                <w:rFonts w:ascii="Times New Roman" w:hAnsi="Times New Roman" w:cs="Times New Roman"/>
                <w:b/>
                <w:sz w:val="24"/>
                <w:szCs w:val="24"/>
                <w:lang w:val="kk-KZ"/>
              </w:rPr>
            </w:pPr>
            <w:r w:rsidRPr="005A4543">
              <w:rPr>
                <w:rFonts w:ascii="Times New Roman" w:hAnsi="Times New Roman" w:cs="Times New Roman"/>
                <w:b/>
                <w:sz w:val="24"/>
                <w:szCs w:val="24"/>
                <w:lang w:val="kk-KZ"/>
              </w:rPr>
              <w:t>Тегі А</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Ә</w:t>
            </w:r>
            <w:r>
              <w:rPr>
                <w:rFonts w:ascii="Times New Roman" w:hAnsi="Times New Roman" w:cs="Times New Roman"/>
                <w:b/>
                <w:sz w:val="24"/>
                <w:szCs w:val="24"/>
                <w:lang w:val="kk-KZ"/>
              </w:rPr>
              <w:t>.</w:t>
            </w:r>
            <w:r w:rsidRPr="005A4543">
              <w:rPr>
                <w:rFonts w:ascii="Times New Roman" w:hAnsi="Times New Roman" w:cs="Times New Roman"/>
                <w:b/>
                <w:sz w:val="24"/>
                <w:szCs w:val="24"/>
                <w:lang w:val="kk-KZ"/>
              </w:rPr>
              <w:t xml:space="preserve"> (бар болса) </w:t>
            </w:r>
          </w:p>
          <w:p w:rsidR="000F4B97" w:rsidRPr="00137156" w:rsidRDefault="000F4B97" w:rsidP="000F4B97">
            <w:pPr>
              <w:jc w:val="both"/>
              <w:rPr>
                <w:sz w:val="23"/>
                <w:szCs w:val="23"/>
              </w:rPr>
            </w:pPr>
            <w:r w:rsidRPr="00137156">
              <w:rPr>
                <w:sz w:val="23"/>
                <w:szCs w:val="23"/>
              </w:rPr>
              <w:t>____________________________</w:t>
            </w:r>
          </w:p>
          <w:p w:rsidR="00187AE6" w:rsidRPr="00137156" w:rsidRDefault="000F4B97" w:rsidP="000F4B97">
            <w:pPr>
              <w:jc w:val="both"/>
              <w:rPr>
                <w:sz w:val="23"/>
                <w:szCs w:val="23"/>
                <w:lang w:eastAsia="ru-RU"/>
              </w:rPr>
            </w:pPr>
            <w:r w:rsidRPr="00137156">
              <w:rPr>
                <w:sz w:val="23"/>
                <w:szCs w:val="23"/>
              </w:rPr>
              <w:t>(</w:t>
            </w:r>
            <w:r>
              <w:rPr>
                <w:sz w:val="23"/>
                <w:szCs w:val="23"/>
              </w:rPr>
              <w:t>қолы</w:t>
            </w:r>
            <w:r w:rsidRPr="00137156">
              <w:rPr>
                <w:sz w:val="23"/>
                <w:szCs w:val="23"/>
              </w:rPr>
              <w:t>)                           М.</w:t>
            </w:r>
            <w:r>
              <w:rPr>
                <w:sz w:val="23"/>
                <w:szCs w:val="23"/>
              </w:rPr>
              <w:t>О</w:t>
            </w:r>
            <w:r w:rsidRPr="00137156">
              <w:rPr>
                <w:sz w:val="23"/>
                <w:szCs w:val="23"/>
              </w:rPr>
              <w:t>.</w:t>
            </w:r>
            <w:r>
              <w:rPr>
                <w:sz w:val="23"/>
                <w:szCs w:val="23"/>
                <w:lang w:val="ru-RU"/>
              </w:rPr>
              <w:t xml:space="preserve"> </w:t>
            </w:r>
            <w:r w:rsidRPr="00AE7726">
              <w:rPr>
                <w:rFonts w:eastAsia="Calibri"/>
                <w:i/>
                <w:sz w:val="18"/>
              </w:rPr>
              <w:t>(</w:t>
            </w:r>
            <w:r>
              <w:rPr>
                <w:rFonts w:eastAsia="Calibri"/>
                <w:i/>
                <w:sz w:val="18"/>
              </w:rPr>
              <w:t>бар болса</w:t>
            </w:r>
            <w:r w:rsidRPr="00AE7726">
              <w:rPr>
                <w:rFonts w:eastAsia="Calibri"/>
                <w:i/>
                <w:sz w:val="18"/>
              </w:rPr>
              <w:t>)</w:t>
            </w:r>
          </w:p>
        </w:tc>
      </w:tr>
    </w:tbl>
    <w:p w:rsidR="00187AE6" w:rsidRDefault="00187AE6" w:rsidP="00187AE6">
      <w:pPr>
        <w:tabs>
          <w:tab w:val="left" w:pos="6663"/>
          <w:tab w:val="right" w:pos="9780"/>
        </w:tabs>
        <w:ind w:left="6096"/>
        <w:jc w:val="right"/>
        <w:rPr>
          <w:bCs/>
          <w:kern w:val="1"/>
        </w:rPr>
        <w:sectPr w:rsidR="00187AE6" w:rsidSect="006A4007">
          <w:footerReference w:type="default" r:id="rId11"/>
          <w:pgSz w:w="11906" w:h="16838"/>
          <w:pgMar w:top="1134" w:right="850" w:bottom="1134" w:left="1701" w:header="709" w:footer="709" w:gutter="0"/>
          <w:cols w:space="708"/>
          <w:docGrid w:linePitch="360"/>
        </w:sectPr>
      </w:pPr>
    </w:p>
    <w:p w:rsidR="00187AE6" w:rsidRPr="00260671" w:rsidRDefault="00187AE6" w:rsidP="00187AE6">
      <w:pPr>
        <w:tabs>
          <w:tab w:val="left" w:pos="4962"/>
          <w:tab w:val="right" w:pos="9780"/>
        </w:tabs>
        <w:ind w:left="4962"/>
        <w:rPr>
          <w:bCs/>
        </w:rPr>
      </w:pPr>
      <w:r>
        <w:rPr>
          <w:bCs/>
        </w:rPr>
        <w:lastRenderedPageBreak/>
        <w:t xml:space="preserve">                 </w:t>
      </w:r>
      <w:r w:rsidRPr="00260671">
        <w:rPr>
          <w:bCs/>
        </w:rPr>
        <w:t>"___" "___</w:t>
      </w:r>
      <w:r w:rsidRPr="00E93ACD">
        <w:rPr>
          <w:bCs/>
        </w:rPr>
        <w:t>__</w:t>
      </w:r>
      <w:r w:rsidRPr="00260671">
        <w:rPr>
          <w:bCs/>
        </w:rPr>
        <w:t>_</w:t>
      </w:r>
      <w:r w:rsidRPr="00187AE6">
        <w:rPr>
          <w:bCs/>
        </w:rPr>
        <w:t>__</w:t>
      </w:r>
      <w:r w:rsidRPr="00260671">
        <w:rPr>
          <w:bCs/>
        </w:rPr>
        <w:t>2016 жылғы №_</w:t>
      </w:r>
    </w:p>
    <w:p w:rsidR="00187AE6" w:rsidRPr="00E93ACD" w:rsidRDefault="00187AE6" w:rsidP="00187AE6">
      <w:pPr>
        <w:tabs>
          <w:tab w:val="left" w:pos="4962"/>
          <w:tab w:val="right" w:pos="9780"/>
        </w:tabs>
        <w:ind w:left="4962"/>
        <w:jc w:val="right"/>
        <w:rPr>
          <w:bCs/>
        </w:rPr>
      </w:pPr>
      <w:r w:rsidRPr="00260671">
        <w:rPr>
          <w:bCs/>
        </w:rPr>
        <w:t xml:space="preserve">Ғылыми және (немесе) ғылыми-техникалық қызмет нәтижелерін коммерцияландыруға грант </w:t>
      </w:r>
    </w:p>
    <w:p w:rsidR="00187AE6" w:rsidRPr="00260671" w:rsidRDefault="00187AE6" w:rsidP="00187AE6">
      <w:pPr>
        <w:tabs>
          <w:tab w:val="left" w:pos="4962"/>
          <w:tab w:val="right" w:pos="9780"/>
        </w:tabs>
        <w:ind w:left="4962"/>
        <w:jc w:val="right"/>
        <w:rPr>
          <w:bCs/>
          <w:kern w:val="1"/>
        </w:rPr>
      </w:pPr>
      <w:r>
        <w:rPr>
          <w:bCs/>
        </w:rPr>
        <w:t xml:space="preserve">беру Шартына 1 </w:t>
      </w:r>
      <w:r w:rsidRPr="00260671">
        <w:rPr>
          <w:bCs/>
        </w:rPr>
        <w:t>Қосымша</w:t>
      </w:r>
    </w:p>
    <w:p w:rsidR="00187AE6" w:rsidRPr="00137156" w:rsidRDefault="00187AE6" w:rsidP="00187AE6">
      <w:pPr>
        <w:rPr>
          <w:rStyle w:val="s1"/>
          <w:color w:val="auto"/>
          <w:sz w:val="24"/>
          <w:szCs w:val="24"/>
        </w:rPr>
      </w:pPr>
      <w:r>
        <w:rPr>
          <w:rStyle w:val="s1"/>
          <w:color w:val="auto"/>
          <w:sz w:val="24"/>
          <w:szCs w:val="24"/>
        </w:rPr>
        <w:t xml:space="preserve"> </w:t>
      </w:r>
    </w:p>
    <w:p w:rsidR="00187AE6" w:rsidRPr="00E93ACD" w:rsidRDefault="00187AE6" w:rsidP="00187AE6">
      <w:pPr>
        <w:ind w:firstLine="709"/>
        <w:jc w:val="center"/>
      </w:pPr>
      <w:r>
        <w:rPr>
          <w:rStyle w:val="s1"/>
          <w:color w:val="auto"/>
          <w:sz w:val="24"/>
          <w:szCs w:val="24"/>
        </w:rPr>
        <w:t>КҮНТІЗБЕЛІК ЖОСПАР</w:t>
      </w:r>
    </w:p>
    <w:p w:rsidR="00187AE6" w:rsidRPr="00137156" w:rsidRDefault="00187AE6" w:rsidP="00187AE6">
      <w:pPr>
        <w:ind w:firstLine="709"/>
        <w:rPr>
          <w:rStyle w:val="s0"/>
          <w:b/>
        </w:rPr>
      </w:pPr>
    </w:p>
    <w:p w:rsidR="00187AE6" w:rsidRDefault="00187AE6" w:rsidP="00187AE6">
      <w:pPr>
        <w:ind w:firstLine="709"/>
        <w:jc w:val="both"/>
      </w:pPr>
      <w:r w:rsidRPr="004E079B">
        <w:rPr>
          <w:rStyle w:val="s0"/>
          <w:sz w:val="24"/>
        </w:rPr>
        <w:t xml:space="preserve">Жоба атауы: </w:t>
      </w:r>
      <w:r w:rsidRPr="004E079B">
        <w:rPr>
          <w:bCs/>
          <w:kern w:val="1"/>
        </w:rPr>
        <w:t>«Жоба атауы</w:t>
      </w:r>
      <w:r w:rsidRPr="004E079B">
        <w:t>»</w:t>
      </w:r>
    </w:p>
    <w:p w:rsidR="00187AE6" w:rsidRPr="00137156" w:rsidRDefault="00187AE6" w:rsidP="00187AE6">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2963"/>
        <w:gridCol w:w="1667"/>
        <w:gridCol w:w="1558"/>
        <w:gridCol w:w="2806"/>
      </w:tblGrid>
      <w:tr w:rsidR="00187AE6" w:rsidRPr="004E079B" w:rsidTr="00EF12AE">
        <w:trPr>
          <w:jc w:val="center"/>
        </w:trPr>
        <w:tc>
          <w:tcPr>
            <w:tcW w:w="301" w:type="pct"/>
            <w:tcMar>
              <w:top w:w="0" w:type="dxa"/>
              <w:left w:w="108" w:type="dxa"/>
              <w:bottom w:w="0" w:type="dxa"/>
              <w:right w:w="108" w:type="dxa"/>
            </w:tcMar>
          </w:tcPr>
          <w:p w:rsidR="00187AE6" w:rsidRPr="004E079B" w:rsidRDefault="00187AE6" w:rsidP="00EF12AE">
            <w:pPr>
              <w:jc w:val="center"/>
              <w:rPr>
                <w:rStyle w:val="s0"/>
                <w:sz w:val="24"/>
                <w:szCs w:val="24"/>
              </w:rPr>
            </w:pPr>
            <w:r w:rsidRPr="004E079B">
              <w:rPr>
                <w:rStyle w:val="s0"/>
                <w:sz w:val="24"/>
                <w:szCs w:val="24"/>
              </w:rPr>
              <w:t>№</w:t>
            </w:r>
          </w:p>
          <w:p w:rsidR="00187AE6" w:rsidRPr="004E079B" w:rsidRDefault="00187AE6" w:rsidP="00EF12AE">
            <w:pPr>
              <w:jc w:val="center"/>
              <w:rPr>
                <w:rStyle w:val="s0"/>
                <w:sz w:val="24"/>
                <w:szCs w:val="24"/>
              </w:rPr>
            </w:pPr>
            <w:r w:rsidRPr="004E079B">
              <w:rPr>
                <w:rStyle w:val="s0"/>
                <w:sz w:val="24"/>
                <w:szCs w:val="24"/>
              </w:rPr>
              <w:t>т</w:t>
            </w:r>
          </w:p>
        </w:tc>
        <w:tc>
          <w:tcPr>
            <w:tcW w:w="1548" w:type="pct"/>
            <w:tcMar>
              <w:top w:w="0" w:type="dxa"/>
              <w:left w:w="108" w:type="dxa"/>
              <w:bottom w:w="0" w:type="dxa"/>
              <w:right w:w="108" w:type="dxa"/>
            </w:tcMar>
          </w:tcPr>
          <w:p w:rsidR="00187AE6" w:rsidRPr="004E079B" w:rsidRDefault="00187AE6" w:rsidP="00EF12AE">
            <w:pPr>
              <w:jc w:val="center"/>
              <w:rPr>
                <w:rStyle w:val="s0"/>
                <w:sz w:val="24"/>
                <w:szCs w:val="24"/>
              </w:rPr>
            </w:pPr>
            <w:r w:rsidRPr="004E079B">
              <w:rPr>
                <w:rStyle w:val="s0"/>
                <w:sz w:val="24"/>
                <w:szCs w:val="24"/>
              </w:rPr>
              <w:t>Шарт бойынша жұмыстардың атауы және олардың негізгі кезеңдері</w:t>
            </w:r>
          </w:p>
          <w:p w:rsidR="00187AE6" w:rsidRPr="004E079B" w:rsidRDefault="00187AE6" w:rsidP="00EF12AE">
            <w:pPr>
              <w:jc w:val="center"/>
              <w:rPr>
                <w:rStyle w:val="s0"/>
                <w:sz w:val="24"/>
                <w:szCs w:val="24"/>
              </w:rPr>
            </w:pPr>
          </w:p>
        </w:tc>
        <w:tc>
          <w:tcPr>
            <w:tcW w:w="871" w:type="pct"/>
            <w:tcMar>
              <w:top w:w="0" w:type="dxa"/>
              <w:left w:w="108" w:type="dxa"/>
              <w:bottom w:w="0" w:type="dxa"/>
              <w:right w:w="108" w:type="dxa"/>
            </w:tcMar>
          </w:tcPr>
          <w:p w:rsidR="00187AE6" w:rsidRPr="004E079B" w:rsidRDefault="00187AE6" w:rsidP="00EF12AE">
            <w:pPr>
              <w:jc w:val="center"/>
              <w:rPr>
                <w:rStyle w:val="s0"/>
                <w:sz w:val="24"/>
                <w:szCs w:val="24"/>
              </w:rPr>
            </w:pPr>
            <w:r w:rsidRPr="004E079B">
              <w:rPr>
                <w:rStyle w:val="s0"/>
                <w:sz w:val="24"/>
                <w:szCs w:val="24"/>
                <w:lang w:val="ru-RU"/>
              </w:rPr>
              <w:t>Ж</w:t>
            </w:r>
            <w:r w:rsidRPr="004E079B">
              <w:rPr>
                <w:rStyle w:val="s0"/>
                <w:sz w:val="24"/>
                <w:szCs w:val="24"/>
              </w:rPr>
              <w:t>ұмыстарды орындау мерзімі (ай)</w:t>
            </w:r>
          </w:p>
        </w:tc>
        <w:tc>
          <w:tcPr>
            <w:tcW w:w="814" w:type="pct"/>
            <w:tcMar>
              <w:top w:w="0" w:type="dxa"/>
              <w:left w:w="108" w:type="dxa"/>
              <w:bottom w:w="0" w:type="dxa"/>
              <w:right w:w="108" w:type="dxa"/>
            </w:tcMar>
          </w:tcPr>
          <w:p w:rsidR="00187AE6" w:rsidRPr="004E079B" w:rsidRDefault="00187AE6" w:rsidP="00EF12AE">
            <w:pPr>
              <w:jc w:val="center"/>
              <w:rPr>
                <w:rStyle w:val="s0"/>
                <w:sz w:val="24"/>
                <w:szCs w:val="24"/>
              </w:rPr>
            </w:pPr>
            <w:r w:rsidRPr="004E079B">
              <w:rPr>
                <w:rStyle w:val="s0"/>
                <w:sz w:val="24"/>
                <w:szCs w:val="24"/>
              </w:rPr>
              <w:t>Кезеңнің есеп айырысу бағасы (тенге)</w:t>
            </w:r>
          </w:p>
        </w:tc>
        <w:tc>
          <w:tcPr>
            <w:tcW w:w="1466" w:type="pct"/>
            <w:tcMar>
              <w:top w:w="0" w:type="dxa"/>
              <w:left w:w="108" w:type="dxa"/>
              <w:bottom w:w="0" w:type="dxa"/>
              <w:right w:w="108" w:type="dxa"/>
            </w:tcMar>
          </w:tcPr>
          <w:p w:rsidR="00187AE6" w:rsidRPr="00ED5727" w:rsidRDefault="00187AE6" w:rsidP="00EF12AE">
            <w:pPr>
              <w:jc w:val="center"/>
              <w:rPr>
                <w:rStyle w:val="s0"/>
                <w:sz w:val="24"/>
                <w:szCs w:val="24"/>
              </w:rPr>
            </w:pPr>
            <w:r w:rsidRPr="00ED5727">
              <w:rPr>
                <w:rStyle w:val="s0"/>
                <w:sz w:val="24"/>
                <w:szCs w:val="24"/>
              </w:rPr>
              <w:t>Күтілетін нәтиже</w:t>
            </w:r>
            <w:r>
              <w:rPr>
                <w:rStyle w:val="s0"/>
                <w:sz w:val="24"/>
                <w:szCs w:val="24"/>
              </w:rPr>
              <w:t>,</w:t>
            </w:r>
          </w:p>
          <w:p w:rsidR="00187AE6" w:rsidRPr="004E079B" w:rsidRDefault="00187AE6" w:rsidP="00EF12AE">
            <w:pPr>
              <w:jc w:val="center"/>
              <w:rPr>
                <w:rStyle w:val="s0"/>
                <w:sz w:val="24"/>
                <w:szCs w:val="24"/>
              </w:rPr>
            </w:pPr>
            <w:r w:rsidRPr="004E079B">
              <w:rPr>
                <w:rStyle w:val="s0"/>
                <w:sz w:val="24"/>
                <w:szCs w:val="24"/>
              </w:rPr>
              <w:t>есеп нысаны және түрі</w:t>
            </w:r>
          </w:p>
        </w:tc>
      </w:tr>
      <w:tr w:rsidR="00187AE6" w:rsidRPr="004E079B" w:rsidTr="00EF12AE">
        <w:trPr>
          <w:jc w:val="center"/>
        </w:trPr>
        <w:tc>
          <w:tcPr>
            <w:tcW w:w="301" w:type="pct"/>
            <w:tcMar>
              <w:top w:w="0" w:type="dxa"/>
              <w:left w:w="108" w:type="dxa"/>
              <w:bottom w:w="0" w:type="dxa"/>
              <w:right w:w="108" w:type="dxa"/>
            </w:tcMar>
          </w:tcPr>
          <w:p w:rsidR="00187AE6" w:rsidRPr="004E079B" w:rsidRDefault="00187AE6" w:rsidP="00EF12AE">
            <w:pPr>
              <w:jc w:val="center"/>
              <w:rPr>
                <w:rStyle w:val="s0"/>
                <w:b/>
                <w:sz w:val="24"/>
                <w:szCs w:val="24"/>
              </w:rPr>
            </w:pPr>
            <w:r w:rsidRPr="004E079B">
              <w:rPr>
                <w:rStyle w:val="s0"/>
                <w:sz w:val="24"/>
                <w:szCs w:val="24"/>
              </w:rPr>
              <w:t>1</w:t>
            </w:r>
          </w:p>
        </w:tc>
        <w:tc>
          <w:tcPr>
            <w:tcW w:w="1548" w:type="pct"/>
            <w:tcMar>
              <w:top w:w="0" w:type="dxa"/>
              <w:left w:w="108" w:type="dxa"/>
              <w:bottom w:w="0" w:type="dxa"/>
              <w:right w:w="108" w:type="dxa"/>
            </w:tcMar>
          </w:tcPr>
          <w:p w:rsidR="00187AE6" w:rsidRPr="004E079B" w:rsidRDefault="00187AE6" w:rsidP="00EF12AE">
            <w:pPr>
              <w:jc w:val="center"/>
              <w:rPr>
                <w:rStyle w:val="s0"/>
                <w:b/>
                <w:sz w:val="24"/>
                <w:szCs w:val="24"/>
              </w:rPr>
            </w:pPr>
            <w:r w:rsidRPr="004E079B">
              <w:rPr>
                <w:rStyle w:val="s0"/>
                <w:sz w:val="24"/>
                <w:szCs w:val="24"/>
              </w:rPr>
              <w:t>2</w:t>
            </w:r>
          </w:p>
        </w:tc>
        <w:tc>
          <w:tcPr>
            <w:tcW w:w="871" w:type="pct"/>
            <w:tcMar>
              <w:top w:w="0" w:type="dxa"/>
              <w:left w:w="108" w:type="dxa"/>
              <w:bottom w:w="0" w:type="dxa"/>
              <w:right w:w="108" w:type="dxa"/>
            </w:tcMar>
          </w:tcPr>
          <w:p w:rsidR="00187AE6" w:rsidRPr="004E079B" w:rsidRDefault="00187AE6" w:rsidP="00EF12AE">
            <w:pPr>
              <w:jc w:val="center"/>
              <w:rPr>
                <w:rStyle w:val="s0"/>
                <w:b/>
                <w:sz w:val="24"/>
                <w:szCs w:val="24"/>
              </w:rPr>
            </w:pPr>
            <w:r w:rsidRPr="004E079B">
              <w:rPr>
                <w:rStyle w:val="s0"/>
                <w:sz w:val="24"/>
                <w:szCs w:val="24"/>
              </w:rPr>
              <w:t>3</w:t>
            </w:r>
          </w:p>
        </w:tc>
        <w:tc>
          <w:tcPr>
            <w:tcW w:w="814" w:type="pct"/>
            <w:tcMar>
              <w:top w:w="0" w:type="dxa"/>
              <w:left w:w="108" w:type="dxa"/>
              <w:bottom w:w="0" w:type="dxa"/>
              <w:right w:w="108" w:type="dxa"/>
            </w:tcMar>
          </w:tcPr>
          <w:p w:rsidR="00187AE6" w:rsidRPr="004E079B" w:rsidRDefault="00187AE6" w:rsidP="00EF12AE">
            <w:pPr>
              <w:jc w:val="center"/>
              <w:rPr>
                <w:rStyle w:val="s0"/>
                <w:b/>
                <w:sz w:val="24"/>
                <w:szCs w:val="24"/>
              </w:rPr>
            </w:pPr>
            <w:r w:rsidRPr="004E079B">
              <w:rPr>
                <w:rStyle w:val="s0"/>
                <w:sz w:val="24"/>
                <w:szCs w:val="24"/>
              </w:rPr>
              <w:t>4</w:t>
            </w:r>
          </w:p>
        </w:tc>
        <w:tc>
          <w:tcPr>
            <w:tcW w:w="1466" w:type="pct"/>
            <w:tcMar>
              <w:top w:w="0" w:type="dxa"/>
              <w:left w:w="108" w:type="dxa"/>
              <w:bottom w:w="0" w:type="dxa"/>
              <w:right w:w="108" w:type="dxa"/>
            </w:tcMar>
          </w:tcPr>
          <w:p w:rsidR="00187AE6" w:rsidRPr="004E079B" w:rsidRDefault="00187AE6" w:rsidP="00EF12AE">
            <w:pPr>
              <w:jc w:val="center"/>
              <w:rPr>
                <w:rStyle w:val="s0"/>
                <w:b/>
                <w:sz w:val="24"/>
                <w:szCs w:val="24"/>
              </w:rPr>
            </w:pPr>
            <w:r w:rsidRPr="004E079B">
              <w:rPr>
                <w:rStyle w:val="s0"/>
                <w:sz w:val="24"/>
                <w:szCs w:val="24"/>
              </w:rPr>
              <w:t>5</w:t>
            </w:r>
          </w:p>
        </w:tc>
      </w:tr>
      <w:tr w:rsidR="00187AE6" w:rsidRPr="004E079B" w:rsidTr="00EF12AE">
        <w:trPr>
          <w:trHeight w:val="661"/>
          <w:jc w:val="center"/>
        </w:trPr>
        <w:tc>
          <w:tcPr>
            <w:tcW w:w="301" w:type="pct"/>
            <w:vMerge w:val="restart"/>
            <w:tcMar>
              <w:top w:w="0" w:type="dxa"/>
              <w:left w:w="108" w:type="dxa"/>
              <w:bottom w:w="0" w:type="dxa"/>
              <w:right w:w="108" w:type="dxa"/>
            </w:tcMar>
            <w:vAlign w:val="center"/>
          </w:tcPr>
          <w:p w:rsidR="00187AE6" w:rsidRPr="004E079B" w:rsidRDefault="00187AE6" w:rsidP="00EF12AE">
            <w:pPr>
              <w:ind w:firstLine="709"/>
              <w:jc w:val="center"/>
            </w:pPr>
          </w:p>
          <w:p w:rsidR="00187AE6" w:rsidRPr="004E079B" w:rsidRDefault="00187AE6" w:rsidP="00EF12AE">
            <w:pPr>
              <w:jc w:val="center"/>
            </w:pPr>
            <w:r w:rsidRPr="004E079B">
              <w:t>1</w:t>
            </w:r>
          </w:p>
        </w:tc>
        <w:tc>
          <w:tcPr>
            <w:tcW w:w="1548" w:type="pct"/>
            <w:tcMar>
              <w:top w:w="0" w:type="dxa"/>
              <w:left w:w="108" w:type="dxa"/>
              <w:bottom w:w="0" w:type="dxa"/>
              <w:right w:w="108" w:type="dxa"/>
            </w:tcMar>
          </w:tcPr>
          <w:p w:rsidR="00187AE6" w:rsidRPr="004E079B" w:rsidRDefault="00187AE6" w:rsidP="00EF12AE"/>
        </w:tc>
        <w:tc>
          <w:tcPr>
            <w:tcW w:w="871" w:type="pct"/>
            <w:vMerge w:val="restart"/>
            <w:tcMar>
              <w:top w:w="0" w:type="dxa"/>
              <w:left w:w="108" w:type="dxa"/>
              <w:bottom w:w="0" w:type="dxa"/>
              <w:right w:w="108" w:type="dxa"/>
            </w:tcMar>
            <w:vAlign w:val="center"/>
          </w:tcPr>
          <w:p w:rsidR="00187AE6" w:rsidRPr="004E079B" w:rsidRDefault="00187AE6" w:rsidP="00EF12AE">
            <w:pPr>
              <w:jc w:val="center"/>
            </w:pPr>
          </w:p>
        </w:tc>
        <w:tc>
          <w:tcPr>
            <w:tcW w:w="814" w:type="pct"/>
            <w:vMerge w:val="restart"/>
            <w:tcMar>
              <w:top w:w="0" w:type="dxa"/>
              <w:left w:w="108" w:type="dxa"/>
              <w:bottom w:w="0" w:type="dxa"/>
              <w:right w:w="108" w:type="dxa"/>
            </w:tcMar>
            <w:vAlign w:val="center"/>
          </w:tcPr>
          <w:p w:rsidR="00187AE6" w:rsidRPr="004E079B" w:rsidRDefault="00187AE6" w:rsidP="00EF12AE">
            <w:pPr>
              <w:jc w:val="center"/>
            </w:pPr>
          </w:p>
        </w:tc>
        <w:tc>
          <w:tcPr>
            <w:tcW w:w="1466" w:type="pct"/>
            <w:tcMar>
              <w:top w:w="0" w:type="dxa"/>
              <w:left w:w="108" w:type="dxa"/>
              <w:bottom w:w="0" w:type="dxa"/>
              <w:right w:w="108" w:type="dxa"/>
            </w:tcMar>
          </w:tcPr>
          <w:p w:rsidR="00187AE6" w:rsidRPr="004E079B" w:rsidRDefault="00187AE6" w:rsidP="00EF12AE">
            <w:pPr>
              <w:tabs>
                <w:tab w:val="left" w:pos="993"/>
              </w:tabs>
              <w:rPr>
                <w:bCs/>
                <w:kern w:val="1"/>
              </w:rPr>
            </w:pPr>
          </w:p>
        </w:tc>
      </w:tr>
      <w:tr w:rsidR="00187AE6" w:rsidRPr="004E079B" w:rsidTr="00EF12AE">
        <w:trPr>
          <w:trHeight w:val="685"/>
          <w:jc w:val="center"/>
        </w:trPr>
        <w:tc>
          <w:tcPr>
            <w:tcW w:w="301" w:type="pct"/>
            <w:vMerge/>
            <w:tcMar>
              <w:top w:w="0" w:type="dxa"/>
              <w:left w:w="108" w:type="dxa"/>
              <w:bottom w:w="0" w:type="dxa"/>
              <w:right w:w="108" w:type="dxa"/>
            </w:tcMar>
          </w:tcPr>
          <w:p w:rsidR="00187AE6" w:rsidRPr="004E079B" w:rsidRDefault="00187AE6" w:rsidP="00EF12AE">
            <w:pPr>
              <w:ind w:firstLine="709"/>
              <w:jc w:val="center"/>
              <w:rPr>
                <w:rStyle w:val="s0"/>
                <w:sz w:val="24"/>
                <w:szCs w:val="24"/>
              </w:rPr>
            </w:pPr>
          </w:p>
        </w:tc>
        <w:tc>
          <w:tcPr>
            <w:tcW w:w="1548" w:type="pct"/>
            <w:tcMar>
              <w:top w:w="0" w:type="dxa"/>
              <w:left w:w="108" w:type="dxa"/>
              <w:bottom w:w="0" w:type="dxa"/>
              <w:right w:w="108" w:type="dxa"/>
            </w:tcMar>
          </w:tcPr>
          <w:p w:rsidR="00187AE6" w:rsidRPr="004E079B" w:rsidRDefault="00187AE6" w:rsidP="00EF12AE">
            <w:pPr>
              <w:rPr>
                <w:rStyle w:val="s0"/>
                <w:rFonts w:eastAsiaTheme="minorHAnsi"/>
                <w:i/>
                <w:iCs/>
                <w:sz w:val="24"/>
                <w:szCs w:val="24"/>
              </w:rPr>
            </w:pPr>
          </w:p>
        </w:tc>
        <w:tc>
          <w:tcPr>
            <w:tcW w:w="871" w:type="pct"/>
            <w:vMerge/>
            <w:tcMar>
              <w:top w:w="0" w:type="dxa"/>
              <w:left w:w="108" w:type="dxa"/>
              <w:bottom w:w="0" w:type="dxa"/>
              <w:right w:w="108" w:type="dxa"/>
            </w:tcMar>
          </w:tcPr>
          <w:p w:rsidR="00187AE6" w:rsidRPr="004E079B" w:rsidRDefault="00187AE6" w:rsidP="00EF12AE">
            <w:pPr>
              <w:jc w:val="center"/>
              <w:rPr>
                <w:rStyle w:val="s0"/>
                <w:sz w:val="24"/>
                <w:szCs w:val="24"/>
              </w:rPr>
            </w:pPr>
          </w:p>
        </w:tc>
        <w:tc>
          <w:tcPr>
            <w:tcW w:w="814" w:type="pct"/>
            <w:vMerge/>
            <w:tcMar>
              <w:top w:w="0" w:type="dxa"/>
              <w:left w:w="108" w:type="dxa"/>
              <w:bottom w:w="0" w:type="dxa"/>
              <w:right w:w="108" w:type="dxa"/>
            </w:tcMar>
          </w:tcPr>
          <w:p w:rsidR="00187AE6" w:rsidRPr="004E079B" w:rsidRDefault="00187AE6" w:rsidP="00EF12AE">
            <w:pPr>
              <w:rPr>
                <w:rStyle w:val="s0"/>
                <w:sz w:val="24"/>
                <w:szCs w:val="24"/>
              </w:rPr>
            </w:pPr>
          </w:p>
        </w:tc>
        <w:tc>
          <w:tcPr>
            <w:tcW w:w="1466" w:type="pct"/>
            <w:tcMar>
              <w:top w:w="0" w:type="dxa"/>
              <w:left w:w="108" w:type="dxa"/>
              <w:bottom w:w="0" w:type="dxa"/>
              <w:right w:w="108" w:type="dxa"/>
            </w:tcMar>
          </w:tcPr>
          <w:p w:rsidR="00187AE6" w:rsidRPr="004E079B" w:rsidRDefault="00187AE6" w:rsidP="00EF12AE">
            <w:pPr>
              <w:tabs>
                <w:tab w:val="left" w:pos="993"/>
              </w:tabs>
            </w:pPr>
          </w:p>
        </w:tc>
      </w:tr>
      <w:tr w:rsidR="00187AE6" w:rsidRPr="004E079B" w:rsidTr="00EF12AE">
        <w:trPr>
          <w:trHeight w:val="629"/>
          <w:jc w:val="center"/>
        </w:trPr>
        <w:tc>
          <w:tcPr>
            <w:tcW w:w="301" w:type="pct"/>
            <w:vMerge/>
            <w:tcMar>
              <w:top w:w="0" w:type="dxa"/>
              <w:left w:w="108" w:type="dxa"/>
              <w:bottom w:w="0" w:type="dxa"/>
              <w:right w:w="108" w:type="dxa"/>
            </w:tcMar>
          </w:tcPr>
          <w:p w:rsidR="00187AE6" w:rsidRPr="004E079B" w:rsidRDefault="00187AE6" w:rsidP="00EF12AE">
            <w:pPr>
              <w:ind w:firstLine="709"/>
              <w:jc w:val="center"/>
              <w:rPr>
                <w:rStyle w:val="s0"/>
                <w:sz w:val="24"/>
                <w:szCs w:val="24"/>
              </w:rPr>
            </w:pPr>
          </w:p>
        </w:tc>
        <w:tc>
          <w:tcPr>
            <w:tcW w:w="1548" w:type="pct"/>
            <w:tcMar>
              <w:top w:w="0" w:type="dxa"/>
              <w:left w:w="108" w:type="dxa"/>
              <w:bottom w:w="0" w:type="dxa"/>
              <w:right w:w="108" w:type="dxa"/>
            </w:tcMar>
          </w:tcPr>
          <w:p w:rsidR="00187AE6" w:rsidRPr="004E079B" w:rsidRDefault="00187AE6" w:rsidP="00EF12AE">
            <w:pPr>
              <w:rPr>
                <w:rStyle w:val="s0"/>
                <w:sz w:val="24"/>
                <w:szCs w:val="24"/>
              </w:rPr>
            </w:pPr>
          </w:p>
        </w:tc>
        <w:tc>
          <w:tcPr>
            <w:tcW w:w="871" w:type="pct"/>
            <w:vMerge/>
            <w:tcMar>
              <w:top w:w="0" w:type="dxa"/>
              <w:left w:w="108" w:type="dxa"/>
              <w:bottom w:w="0" w:type="dxa"/>
              <w:right w:w="108" w:type="dxa"/>
            </w:tcMar>
          </w:tcPr>
          <w:p w:rsidR="00187AE6" w:rsidRPr="004E079B" w:rsidRDefault="00187AE6" w:rsidP="00EF12AE">
            <w:pPr>
              <w:jc w:val="center"/>
              <w:rPr>
                <w:rStyle w:val="s0"/>
                <w:sz w:val="24"/>
                <w:szCs w:val="24"/>
              </w:rPr>
            </w:pPr>
          </w:p>
        </w:tc>
        <w:tc>
          <w:tcPr>
            <w:tcW w:w="814" w:type="pct"/>
            <w:vMerge/>
            <w:tcMar>
              <w:top w:w="0" w:type="dxa"/>
              <w:left w:w="108" w:type="dxa"/>
              <w:bottom w:w="0" w:type="dxa"/>
              <w:right w:w="108" w:type="dxa"/>
            </w:tcMar>
          </w:tcPr>
          <w:p w:rsidR="00187AE6" w:rsidRPr="004E079B" w:rsidRDefault="00187AE6" w:rsidP="00EF12AE">
            <w:pPr>
              <w:rPr>
                <w:rStyle w:val="s0"/>
                <w:sz w:val="24"/>
                <w:szCs w:val="24"/>
              </w:rPr>
            </w:pPr>
          </w:p>
        </w:tc>
        <w:tc>
          <w:tcPr>
            <w:tcW w:w="1466" w:type="pct"/>
            <w:tcMar>
              <w:top w:w="0" w:type="dxa"/>
              <w:left w:w="108" w:type="dxa"/>
              <w:bottom w:w="0" w:type="dxa"/>
              <w:right w:w="108" w:type="dxa"/>
            </w:tcMar>
          </w:tcPr>
          <w:p w:rsidR="00187AE6" w:rsidRPr="004E079B" w:rsidRDefault="00187AE6" w:rsidP="00EF12AE">
            <w:pPr>
              <w:tabs>
                <w:tab w:val="left" w:pos="993"/>
              </w:tabs>
              <w:jc w:val="both"/>
              <w:rPr>
                <w:rFonts w:eastAsiaTheme="minorHAnsi"/>
                <w:i/>
                <w:iCs/>
              </w:rPr>
            </w:pPr>
          </w:p>
        </w:tc>
      </w:tr>
      <w:tr w:rsidR="00187AE6" w:rsidRPr="004E079B" w:rsidTr="00EF12AE">
        <w:trPr>
          <w:trHeight w:val="633"/>
          <w:jc w:val="center"/>
        </w:trPr>
        <w:tc>
          <w:tcPr>
            <w:tcW w:w="301" w:type="pct"/>
            <w:vMerge/>
            <w:tcMar>
              <w:top w:w="0" w:type="dxa"/>
              <w:left w:w="108" w:type="dxa"/>
              <w:bottom w:w="0" w:type="dxa"/>
              <w:right w:w="108" w:type="dxa"/>
            </w:tcMar>
          </w:tcPr>
          <w:p w:rsidR="00187AE6" w:rsidRPr="004E079B" w:rsidRDefault="00187AE6" w:rsidP="00EF12AE">
            <w:pPr>
              <w:ind w:firstLine="709"/>
              <w:jc w:val="center"/>
              <w:rPr>
                <w:rStyle w:val="s0"/>
                <w:sz w:val="24"/>
                <w:szCs w:val="24"/>
              </w:rPr>
            </w:pPr>
          </w:p>
        </w:tc>
        <w:tc>
          <w:tcPr>
            <w:tcW w:w="1548" w:type="pct"/>
            <w:tcMar>
              <w:top w:w="0" w:type="dxa"/>
              <w:left w:w="108" w:type="dxa"/>
              <w:bottom w:w="0" w:type="dxa"/>
              <w:right w:w="108" w:type="dxa"/>
            </w:tcMar>
          </w:tcPr>
          <w:p w:rsidR="00187AE6" w:rsidRPr="004E079B" w:rsidRDefault="00187AE6" w:rsidP="00EF12AE">
            <w:pPr>
              <w:rPr>
                <w:rStyle w:val="s0"/>
                <w:sz w:val="24"/>
                <w:szCs w:val="24"/>
              </w:rPr>
            </w:pPr>
          </w:p>
        </w:tc>
        <w:tc>
          <w:tcPr>
            <w:tcW w:w="871" w:type="pct"/>
            <w:vMerge/>
            <w:tcMar>
              <w:top w:w="0" w:type="dxa"/>
              <w:left w:w="108" w:type="dxa"/>
              <w:bottom w:w="0" w:type="dxa"/>
              <w:right w:w="108" w:type="dxa"/>
            </w:tcMar>
          </w:tcPr>
          <w:p w:rsidR="00187AE6" w:rsidRPr="004E079B" w:rsidRDefault="00187AE6" w:rsidP="00EF12AE">
            <w:pPr>
              <w:jc w:val="center"/>
              <w:rPr>
                <w:rStyle w:val="s0"/>
                <w:sz w:val="24"/>
                <w:szCs w:val="24"/>
              </w:rPr>
            </w:pPr>
          </w:p>
        </w:tc>
        <w:tc>
          <w:tcPr>
            <w:tcW w:w="814" w:type="pct"/>
            <w:vMerge/>
            <w:tcMar>
              <w:top w:w="0" w:type="dxa"/>
              <w:left w:w="108" w:type="dxa"/>
              <w:bottom w:w="0" w:type="dxa"/>
              <w:right w:w="108" w:type="dxa"/>
            </w:tcMar>
          </w:tcPr>
          <w:p w:rsidR="00187AE6" w:rsidRPr="004E079B" w:rsidRDefault="00187AE6" w:rsidP="00EF12AE">
            <w:pPr>
              <w:rPr>
                <w:rStyle w:val="s0"/>
                <w:sz w:val="24"/>
                <w:szCs w:val="24"/>
              </w:rPr>
            </w:pPr>
          </w:p>
        </w:tc>
        <w:tc>
          <w:tcPr>
            <w:tcW w:w="1466" w:type="pct"/>
            <w:tcMar>
              <w:top w:w="0" w:type="dxa"/>
              <w:left w:w="108" w:type="dxa"/>
              <w:bottom w:w="0" w:type="dxa"/>
              <w:right w:w="108" w:type="dxa"/>
            </w:tcMar>
          </w:tcPr>
          <w:p w:rsidR="00187AE6" w:rsidRPr="004E079B" w:rsidRDefault="00187AE6" w:rsidP="00EF12AE">
            <w:pPr>
              <w:tabs>
                <w:tab w:val="left" w:pos="993"/>
              </w:tabs>
              <w:jc w:val="both"/>
            </w:pPr>
          </w:p>
        </w:tc>
      </w:tr>
      <w:tr w:rsidR="00187AE6" w:rsidRPr="004E079B" w:rsidTr="00EF12AE">
        <w:trPr>
          <w:trHeight w:val="560"/>
          <w:jc w:val="center"/>
        </w:trPr>
        <w:tc>
          <w:tcPr>
            <w:tcW w:w="301" w:type="pct"/>
            <w:vMerge/>
            <w:tcMar>
              <w:top w:w="0" w:type="dxa"/>
              <w:left w:w="108" w:type="dxa"/>
              <w:bottom w:w="0" w:type="dxa"/>
              <w:right w:w="108" w:type="dxa"/>
            </w:tcMar>
          </w:tcPr>
          <w:p w:rsidR="00187AE6" w:rsidRPr="004E079B" w:rsidRDefault="00187AE6" w:rsidP="00EF12AE">
            <w:pPr>
              <w:ind w:firstLine="709"/>
              <w:jc w:val="center"/>
              <w:rPr>
                <w:rStyle w:val="s0"/>
                <w:sz w:val="24"/>
                <w:szCs w:val="24"/>
              </w:rPr>
            </w:pPr>
          </w:p>
        </w:tc>
        <w:tc>
          <w:tcPr>
            <w:tcW w:w="1548" w:type="pct"/>
            <w:tcMar>
              <w:top w:w="0" w:type="dxa"/>
              <w:left w:w="108" w:type="dxa"/>
              <w:bottom w:w="0" w:type="dxa"/>
              <w:right w:w="108" w:type="dxa"/>
            </w:tcMar>
          </w:tcPr>
          <w:p w:rsidR="00187AE6" w:rsidRPr="004E079B" w:rsidRDefault="00187AE6" w:rsidP="00EF12AE">
            <w:pPr>
              <w:rPr>
                <w:rStyle w:val="s0"/>
                <w:sz w:val="24"/>
                <w:szCs w:val="24"/>
              </w:rPr>
            </w:pPr>
          </w:p>
        </w:tc>
        <w:tc>
          <w:tcPr>
            <w:tcW w:w="871" w:type="pct"/>
            <w:vMerge/>
            <w:tcMar>
              <w:top w:w="0" w:type="dxa"/>
              <w:left w:w="108" w:type="dxa"/>
              <w:bottom w:w="0" w:type="dxa"/>
              <w:right w:w="108" w:type="dxa"/>
            </w:tcMar>
          </w:tcPr>
          <w:p w:rsidR="00187AE6" w:rsidRPr="004E079B" w:rsidRDefault="00187AE6" w:rsidP="00EF12AE">
            <w:pPr>
              <w:rPr>
                <w:rStyle w:val="s0"/>
                <w:sz w:val="24"/>
                <w:szCs w:val="24"/>
              </w:rPr>
            </w:pPr>
          </w:p>
        </w:tc>
        <w:tc>
          <w:tcPr>
            <w:tcW w:w="814" w:type="pct"/>
            <w:vMerge/>
            <w:tcMar>
              <w:top w:w="0" w:type="dxa"/>
              <w:left w:w="108" w:type="dxa"/>
              <w:bottom w:w="0" w:type="dxa"/>
              <w:right w:w="108" w:type="dxa"/>
            </w:tcMar>
          </w:tcPr>
          <w:p w:rsidR="00187AE6" w:rsidRPr="004E079B" w:rsidRDefault="00187AE6" w:rsidP="00EF12AE">
            <w:pPr>
              <w:rPr>
                <w:rStyle w:val="s0"/>
                <w:sz w:val="24"/>
                <w:szCs w:val="24"/>
              </w:rPr>
            </w:pPr>
          </w:p>
        </w:tc>
        <w:tc>
          <w:tcPr>
            <w:tcW w:w="1466" w:type="pct"/>
            <w:tcMar>
              <w:top w:w="0" w:type="dxa"/>
              <w:left w:w="108" w:type="dxa"/>
              <w:bottom w:w="0" w:type="dxa"/>
              <w:right w:w="108" w:type="dxa"/>
            </w:tcMar>
          </w:tcPr>
          <w:p w:rsidR="00187AE6" w:rsidRPr="004E079B" w:rsidRDefault="00187AE6" w:rsidP="00EF12AE">
            <w:pPr>
              <w:rPr>
                <w:bCs/>
              </w:rPr>
            </w:pPr>
          </w:p>
        </w:tc>
      </w:tr>
    </w:tbl>
    <w:p w:rsidR="00187AE6" w:rsidRPr="004E079B" w:rsidRDefault="00187AE6" w:rsidP="00187AE6">
      <w:pPr>
        <w:ind w:firstLine="708"/>
        <w:jc w:val="both"/>
        <w:rPr>
          <w:rFonts w:eastAsiaTheme="minorHAnsi"/>
          <w:i/>
          <w:iCs/>
        </w:rPr>
      </w:pPr>
    </w:p>
    <w:p w:rsidR="00187AE6" w:rsidRDefault="00187AE6" w:rsidP="00187AE6">
      <w:pPr>
        <w:ind w:firstLine="708"/>
        <w:jc w:val="both"/>
        <w:rPr>
          <w:rFonts w:eastAsiaTheme="minorHAnsi"/>
          <w:i/>
          <w:iCs/>
          <w:sz w:val="20"/>
          <w:szCs w:val="20"/>
        </w:rPr>
      </w:pPr>
      <w:r w:rsidRPr="003B43D1">
        <w:rPr>
          <w:rFonts w:eastAsiaTheme="minorHAnsi"/>
          <w:i/>
          <w:iCs/>
          <w:sz w:val="20"/>
          <w:szCs w:val="20"/>
        </w:rPr>
        <w:t>*</w:t>
      </w:r>
      <w:r w:rsidRPr="00ED5727">
        <w:rPr>
          <w:rFonts w:eastAsiaTheme="minorHAnsi"/>
          <w:i/>
          <w:iCs/>
          <w:sz w:val="20"/>
          <w:szCs w:val="20"/>
        </w:rPr>
        <w:t xml:space="preserve"> </w:t>
      </w:r>
      <w:r>
        <w:rPr>
          <w:rFonts w:eastAsiaTheme="minorHAnsi"/>
          <w:i/>
          <w:iCs/>
          <w:sz w:val="20"/>
          <w:szCs w:val="20"/>
        </w:rPr>
        <w:t>Аталған шараларды, осы Шартпен қарастылған, жалпы  шығыс сметасына кірмейтін, өз қаражат есебінен грант алушы  орындауға міндеттеледі</w:t>
      </w:r>
    </w:p>
    <w:p w:rsidR="00187AE6" w:rsidRPr="00137156" w:rsidRDefault="00187AE6" w:rsidP="00187AE6">
      <w:pPr>
        <w:ind w:firstLine="708"/>
        <w:jc w:val="both"/>
        <w:rPr>
          <w:rStyle w:val="s0"/>
          <w:szCs w:val="20"/>
        </w:rPr>
      </w:pPr>
    </w:p>
    <w:p w:rsidR="00187AE6" w:rsidRPr="00137156" w:rsidRDefault="00187AE6" w:rsidP="00187AE6">
      <w:pPr>
        <w:ind w:firstLine="709"/>
        <w:jc w:val="both"/>
        <w:rPr>
          <w:rStyle w:val="s0"/>
        </w:rPr>
      </w:pPr>
    </w:p>
    <w:tbl>
      <w:tblPr>
        <w:tblW w:w="5064" w:type="pct"/>
        <w:jc w:val="center"/>
        <w:tblCellMar>
          <w:left w:w="0" w:type="dxa"/>
          <w:right w:w="0" w:type="dxa"/>
        </w:tblCellMar>
        <w:tblLook w:val="0000" w:firstRow="0" w:lastRow="0" w:firstColumn="0" w:lastColumn="0" w:noHBand="0" w:noVBand="0"/>
      </w:tblPr>
      <w:tblGrid>
        <w:gridCol w:w="4684"/>
        <w:gridCol w:w="5010"/>
      </w:tblGrid>
      <w:tr w:rsidR="00187AE6" w:rsidRPr="00137156" w:rsidTr="00EF12AE">
        <w:trPr>
          <w:jc w:val="center"/>
        </w:trPr>
        <w:tc>
          <w:tcPr>
            <w:tcW w:w="2416" w:type="pct"/>
            <w:tcMar>
              <w:top w:w="0" w:type="dxa"/>
              <w:left w:w="108" w:type="dxa"/>
              <w:bottom w:w="0" w:type="dxa"/>
              <w:right w:w="108" w:type="dxa"/>
            </w:tcMar>
          </w:tcPr>
          <w:p w:rsidR="00187AE6" w:rsidRPr="001D10C4" w:rsidRDefault="00187AE6" w:rsidP="00EF12AE">
            <w:pPr>
              <w:jc w:val="both"/>
            </w:pPr>
            <w:r w:rsidRPr="001D10C4">
              <w:t>"Ғылым қоры"</w:t>
            </w:r>
          </w:p>
          <w:p w:rsidR="00187AE6" w:rsidRPr="001D10C4" w:rsidRDefault="00187AE6" w:rsidP="00EF12AE">
            <w:pPr>
              <w:jc w:val="both"/>
            </w:pPr>
            <w:r w:rsidRPr="001D10C4">
              <w:t>акционерлік қоғамы</w:t>
            </w:r>
          </w:p>
          <w:p w:rsidR="00187AE6" w:rsidRDefault="00187AE6" w:rsidP="00EF12AE">
            <w:pPr>
              <w:jc w:val="both"/>
            </w:pPr>
          </w:p>
          <w:p w:rsidR="00187AE6" w:rsidRPr="00137156" w:rsidRDefault="00187AE6" w:rsidP="00EF12AE">
            <w:pPr>
              <w:jc w:val="both"/>
            </w:pPr>
            <w:r>
              <w:t>Лауазымы</w:t>
            </w:r>
          </w:p>
          <w:p w:rsidR="00187AE6" w:rsidRPr="001D10C4" w:rsidRDefault="00187AE6" w:rsidP="00EF12AE">
            <w:pPr>
              <w:pStyle w:val="Standard"/>
              <w:tabs>
                <w:tab w:val="left" w:pos="851"/>
                <w:tab w:val="left" w:pos="9214"/>
              </w:tabs>
              <w:rPr>
                <w:rFonts w:ascii="Times New Roman" w:hAnsi="Times New Roman" w:cs="Times New Roman"/>
                <w:b/>
                <w:sz w:val="24"/>
                <w:szCs w:val="24"/>
                <w:lang w:val="kk-KZ"/>
              </w:rPr>
            </w:pPr>
            <w:r>
              <w:rPr>
                <w:rFonts w:ascii="Times New Roman" w:hAnsi="Times New Roman" w:cs="Times New Roman"/>
                <w:b/>
                <w:sz w:val="24"/>
                <w:szCs w:val="24"/>
                <w:lang w:val="kk-KZ"/>
              </w:rPr>
              <w:t>Тегі</w:t>
            </w:r>
            <w:r w:rsidRPr="001D10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w:t>
            </w:r>
            <w:r w:rsidRPr="001D10C4">
              <w:rPr>
                <w:rFonts w:ascii="Times New Roman" w:hAnsi="Times New Roman" w:cs="Times New Roman"/>
                <w:b/>
                <w:sz w:val="24"/>
                <w:szCs w:val="24"/>
                <w:lang w:val="kk-KZ"/>
              </w:rPr>
              <w:t>.</w:t>
            </w:r>
            <w:r>
              <w:rPr>
                <w:rFonts w:ascii="Times New Roman" w:hAnsi="Times New Roman" w:cs="Times New Roman"/>
                <w:b/>
                <w:sz w:val="24"/>
                <w:szCs w:val="24"/>
                <w:lang w:val="kk-KZ"/>
              </w:rPr>
              <w:t>Ә</w:t>
            </w:r>
            <w:r w:rsidRPr="001D10C4">
              <w:rPr>
                <w:rFonts w:ascii="Times New Roman" w:hAnsi="Times New Roman" w:cs="Times New Roman"/>
                <w:b/>
                <w:sz w:val="24"/>
                <w:szCs w:val="24"/>
                <w:lang w:val="kk-KZ"/>
              </w:rPr>
              <w:t>.</w:t>
            </w:r>
            <w:r w:rsidRPr="001D10C4">
              <w:rPr>
                <w:rFonts w:eastAsia="Calibri"/>
                <w:i/>
                <w:sz w:val="18"/>
                <w:lang w:val="kk-KZ"/>
              </w:rPr>
              <w:t xml:space="preserve"> </w:t>
            </w:r>
            <w:r w:rsidRPr="001D10C4">
              <w:rPr>
                <w:rFonts w:ascii="Times New Roman" w:eastAsia="Calibri" w:hAnsi="Times New Roman" w:cs="Times New Roman"/>
                <w:i/>
                <w:sz w:val="18"/>
                <w:lang w:val="kk-KZ"/>
              </w:rPr>
              <w:t>(</w:t>
            </w:r>
            <w:r>
              <w:rPr>
                <w:rFonts w:ascii="Times New Roman" w:eastAsia="Calibri" w:hAnsi="Times New Roman" w:cs="Times New Roman"/>
                <w:i/>
                <w:sz w:val="18"/>
                <w:lang w:val="kk-KZ"/>
              </w:rPr>
              <w:t>болса</w:t>
            </w:r>
            <w:r w:rsidRPr="001D10C4">
              <w:rPr>
                <w:rFonts w:ascii="Times New Roman" w:eastAsia="Calibri" w:hAnsi="Times New Roman" w:cs="Times New Roman"/>
                <w:i/>
                <w:sz w:val="18"/>
                <w:lang w:val="kk-KZ"/>
              </w:rPr>
              <w:t>)</w:t>
            </w:r>
          </w:p>
          <w:p w:rsidR="00187AE6" w:rsidRPr="00137156" w:rsidRDefault="00187AE6" w:rsidP="00EF12AE">
            <w:pPr>
              <w:jc w:val="both"/>
            </w:pPr>
            <w:r w:rsidRPr="00137156">
              <w:t>_____________________________</w:t>
            </w:r>
          </w:p>
          <w:p w:rsidR="00187AE6" w:rsidRPr="00137156" w:rsidRDefault="00187AE6" w:rsidP="00EF12AE">
            <w:pPr>
              <w:tabs>
                <w:tab w:val="left" w:pos="426"/>
                <w:tab w:val="left" w:pos="1134"/>
              </w:tabs>
              <w:rPr>
                <w:lang w:eastAsia="ru-RU"/>
              </w:rPr>
            </w:pPr>
            <w:r w:rsidRPr="00137156">
              <w:t>(</w:t>
            </w:r>
            <w:r>
              <w:t>қолы</w:t>
            </w:r>
            <w:r w:rsidRPr="00137156">
              <w:t>)                         М.</w:t>
            </w:r>
            <w:r>
              <w:t>О</w:t>
            </w:r>
            <w:r w:rsidRPr="00137156">
              <w:t>.</w:t>
            </w:r>
            <w:r>
              <w:rPr>
                <w:lang w:val="ru-RU"/>
              </w:rPr>
              <w:t xml:space="preserve"> </w:t>
            </w:r>
          </w:p>
        </w:tc>
        <w:tc>
          <w:tcPr>
            <w:tcW w:w="2584" w:type="pct"/>
            <w:tcMar>
              <w:top w:w="0" w:type="dxa"/>
              <w:left w:w="108" w:type="dxa"/>
              <w:bottom w:w="0" w:type="dxa"/>
              <w:right w:w="108" w:type="dxa"/>
            </w:tcMar>
          </w:tcPr>
          <w:p w:rsidR="00187AE6" w:rsidRPr="00D675D6" w:rsidRDefault="00187AE6" w:rsidP="00EF12AE">
            <w:pPr>
              <w:jc w:val="both"/>
              <w:rPr>
                <w:lang w:val="ru-RU"/>
              </w:rPr>
            </w:pPr>
            <w:r>
              <w:t>Грант алушы</w:t>
            </w:r>
          </w:p>
          <w:p w:rsidR="00187AE6" w:rsidRDefault="00187AE6" w:rsidP="00EF12AE">
            <w:pPr>
              <w:jc w:val="both"/>
              <w:rPr>
                <w:lang w:val="ru-RU"/>
              </w:rPr>
            </w:pPr>
          </w:p>
          <w:p w:rsidR="00187AE6" w:rsidRPr="00137156" w:rsidRDefault="00187AE6" w:rsidP="00EF12AE">
            <w:pPr>
              <w:jc w:val="both"/>
            </w:pPr>
            <w:r>
              <w:t>Лауазымы</w:t>
            </w:r>
          </w:p>
          <w:p w:rsidR="00187AE6" w:rsidRPr="00137156" w:rsidRDefault="00187AE6" w:rsidP="00EF12AE">
            <w:pPr>
              <w:pStyle w:val="Standard"/>
              <w:tabs>
                <w:tab w:val="left" w:pos="851"/>
                <w:tab w:val="left" w:pos="9214"/>
              </w:tabs>
              <w:rPr>
                <w:rFonts w:ascii="Times New Roman" w:hAnsi="Times New Roman" w:cs="Times New Roman"/>
                <w:b/>
                <w:sz w:val="24"/>
                <w:szCs w:val="24"/>
              </w:rPr>
            </w:pPr>
            <w:r>
              <w:rPr>
                <w:rFonts w:ascii="Times New Roman" w:hAnsi="Times New Roman" w:cs="Times New Roman"/>
                <w:b/>
                <w:sz w:val="24"/>
                <w:szCs w:val="24"/>
                <w:lang w:val="kk-KZ"/>
              </w:rPr>
              <w:t>Тегі</w:t>
            </w:r>
            <w:r>
              <w:rPr>
                <w:rFonts w:ascii="Times New Roman" w:hAnsi="Times New Roman" w:cs="Times New Roman"/>
                <w:b/>
                <w:sz w:val="24"/>
                <w:szCs w:val="24"/>
              </w:rPr>
              <w:t xml:space="preserve"> </w:t>
            </w:r>
            <w:r>
              <w:rPr>
                <w:rFonts w:ascii="Times New Roman" w:hAnsi="Times New Roman" w:cs="Times New Roman"/>
                <w:b/>
                <w:sz w:val="24"/>
                <w:szCs w:val="24"/>
                <w:lang w:val="kk-KZ"/>
              </w:rPr>
              <w:t>А</w:t>
            </w:r>
            <w:r>
              <w:rPr>
                <w:rFonts w:ascii="Times New Roman" w:hAnsi="Times New Roman" w:cs="Times New Roman"/>
                <w:b/>
                <w:sz w:val="24"/>
                <w:szCs w:val="24"/>
              </w:rPr>
              <w:t>.</w:t>
            </w:r>
            <w:r>
              <w:rPr>
                <w:rFonts w:ascii="Times New Roman" w:hAnsi="Times New Roman" w:cs="Times New Roman"/>
                <w:b/>
                <w:sz w:val="24"/>
                <w:szCs w:val="24"/>
                <w:lang w:val="kk-KZ"/>
              </w:rPr>
              <w:t>Ә</w:t>
            </w:r>
            <w:r>
              <w:rPr>
                <w:rFonts w:ascii="Times New Roman" w:hAnsi="Times New Roman" w:cs="Times New Roman"/>
                <w:b/>
                <w:sz w:val="24"/>
                <w:szCs w:val="24"/>
              </w:rPr>
              <w:t>.</w:t>
            </w:r>
            <w:r w:rsidRPr="00AE7726">
              <w:rPr>
                <w:rFonts w:eastAsia="Calibri"/>
                <w:i/>
                <w:sz w:val="18"/>
              </w:rPr>
              <w:t xml:space="preserve"> </w:t>
            </w:r>
            <w:r w:rsidRPr="00AE7726">
              <w:rPr>
                <w:rFonts w:ascii="Times New Roman" w:eastAsia="Calibri" w:hAnsi="Times New Roman" w:cs="Times New Roman"/>
                <w:i/>
                <w:sz w:val="18"/>
              </w:rPr>
              <w:t>(</w:t>
            </w:r>
            <w:r>
              <w:rPr>
                <w:rFonts w:ascii="Times New Roman" w:eastAsia="Calibri" w:hAnsi="Times New Roman" w:cs="Times New Roman"/>
                <w:i/>
                <w:sz w:val="18"/>
                <w:lang w:val="kk-KZ"/>
              </w:rPr>
              <w:t>болса</w:t>
            </w:r>
            <w:r w:rsidRPr="00AE7726">
              <w:rPr>
                <w:rFonts w:ascii="Times New Roman" w:eastAsia="Calibri" w:hAnsi="Times New Roman" w:cs="Times New Roman"/>
                <w:i/>
                <w:sz w:val="18"/>
              </w:rPr>
              <w:t>)</w:t>
            </w:r>
          </w:p>
          <w:p w:rsidR="00187AE6" w:rsidRPr="00137156" w:rsidRDefault="00187AE6" w:rsidP="00EF12AE">
            <w:pPr>
              <w:jc w:val="both"/>
            </w:pPr>
            <w:r w:rsidRPr="00137156">
              <w:t>_____________________________</w:t>
            </w:r>
          </w:p>
          <w:p w:rsidR="00187AE6" w:rsidRPr="005E582F" w:rsidRDefault="00187AE6" w:rsidP="000F4B97">
            <w:pPr>
              <w:ind w:left="460"/>
              <w:jc w:val="both"/>
              <w:rPr>
                <w:lang w:val="ru-RU" w:eastAsia="ru-RU"/>
              </w:rPr>
            </w:pPr>
            <w:r w:rsidRPr="00137156">
              <w:t>(</w:t>
            </w:r>
            <w:r>
              <w:t>қолы</w:t>
            </w:r>
            <w:r w:rsidRPr="00137156">
              <w:t>)                         М.</w:t>
            </w:r>
            <w:r>
              <w:t>О</w:t>
            </w:r>
            <w:r w:rsidRPr="00137156">
              <w:t>.</w:t>
            </w:r>
            <w:r>
              <w:rPr>
                <w:lang w:val="ru-RU"/>
              </w:rPr>
              <w:t xml:space="preserve"> </w:t>
            </w:r>
          </w:p>
        </w:tc>
      </w:tr>
      <w:tr w:rsidR="00187AE6" w:rsidRPr="00137156" w:rsidTr="00EF12AE">
        <w:trPr>
          <w:jc w:val="center"/>
        </w:trPr>
        <w:tc>
          <w:tcPr>
            <w:tcW w:w="2416" w:type="pct"/>
            <w:tcMar>
              <w:top w:w="0" w:type="dxa"/>
              <w:left w:w="108" w:type="dxa"/>
              <w:bottom w:w="0" w:type="dxa"/>
              <w:right w:w="108" w:type="dxa"/>
            </w:tcMar>
          </w:tcPr>
          <w:p w:rsidR="00187AE6" w:rsidRDefault="00187AE6" w:rsidP="00EF12AE">
            <w:pPr>
              <w:jc w:val="both"/>
              <w:rPr>
                <w:lang w:val="ru-RU"/>
              </w:rPr>
            </w:pPr>
          </w:p>
          <w:p w:rsidR="00187AE6" w:rsidRDefault="00187AE6" w:rsidP="00EF12AE">
            <w:pPr>
              <w:jc w:val="both"/>
              <w:rPr>
                <w:lang w:val="ru-RU"/>
              </w:rPr>
            </w:pPr>
          </w:p>
          <w:p w:rsidR="00187AE6" w:rsidRDefault="00187AE6" w:rsidP="00EF12AE">
            <w:pPr>
              <w:jc w:val="both"/>
              <w:rPr>
                <w:lang w:val="ru-RU"/>
              </w:rPr>
            </w:pPr>
            <w:r>
              <w:rPr>
                <w:lang w:val="ru-RU"/>
              </w:rPr>
              <w:t>Жеке серіктес</w:t>
            </w:r>
          </w:p>
          <w:p w:rsidR="00187AE6" w:rsidRPr="005E582F" w:rsidRDefault="00187AE6" w:rsidP="00EF12AE">
            <w:pPr>
              <w:jc w:val="both"/>
              <w:rPr>
                <w:lang w:val="ru-RU"/>
              </w:rPr>
            </w:pPr>
          </w:p>
          <w:p w:rsidR="00187AE6" w:rsidRPr="00137156" w:rsidRDefault="00187AE6" w:rsidP="00EF12AE">
            <w:pPr>
              <w:jc w:val="both"/>
            </w:pPr>
            <w:r>
              <w:t>Лауазымы</w:t>
            </w:r>
          </w:p>
          <w:p w:rsidR="00187AE6" w:rsidRPr="001D10C4" w:rsidRDefault="00187AE6" w:rsidP="00EF12AE">
            <w:pPr>
              <w:pStyle w:val="Standard"/>
              <w:tabs>
                <w:tab w:val="left" w:pos="851"/>
                <w:tab w:val="left" w:pos="9214"/>
              </w:tabs>
              <w:rPr>
                <w:rFonts w:ascii="Times New Roman" w:hAnsi="Times New Roman" w:cs="Times New Roman"/>
                <w:b/>
                <w:sz w:val="24"/>
                <w:szCs w:val="24"/>
                <w:lang w:val="kk-KZ"/>
              </w:rPr>
            </w:pPr>
            <w:r>
              <w:rPr>
                <w:rFonts w:ascii="Times New Roman" w:hAnsi="Times New Roman" w:cs="Times New Roman"/>
                <w:b/>
                <w:sz w:val="24"/>
                <w:szCs w:val="24"/>
                <w:lang w:val="kk-KZ"/>
              </w:rPr>
              <w:t>Тегі</w:t>
            </w:r>
            <w:r w:rsidRPr="001D10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w:t>
            </w:r>
            <w:r w:rsidRPr="001D10C4">
              <w:rPr>
                <w:rFonts w:ascii="Times New Roman" w:hAnsi="Times New Roman" w:cs="Times New Roman"/>
                <w:b/>
                <w:sz w:val="24"/>
                <w:szCs w:val="24"/>
                <w:lang w:val="kk-KZ"/>
              </w:rPr>
              <w:t>.</w:t>
            </w:r>
            <w:r>
              <w:rPr>
                <w:rFonts w:ascii="Times New Roman" w:hAnsi="Times New Roman" w:cs="Times New Roman"/>
                <w:b/>
                <w:sz w:val="24"/>
                <w:szCs w:val="24"/>
                <w:lang w:val="kk-KZ"/>
              </w:rPr>
              <w:t>Ә</w:t>
            </w:r>
            <w:r w:rsidRPr="001D10C4">
              <w:rPr>
                <w:rFonts w:ascii="Times New Roman" w:hAnsi="Times New Roman" w:cs="Times New Roman"/>
                <w:b/>
                <w:sz w:val="24"/>
                <w:szCs w:val="24"/>
                <w:lang w:val="kk-KZ"/>
              </w:rPr>
              <w:t>.</w:t>
            </w:r>
            <w:r w:rsidRPr="001D10C4">
              <w:rPr>
                <w:rFonts w:eastAsia="Calibri"/>
                <w:i/>
                <w:sz w:val="18"/>
                <w:lang w:val="kk-KZ"/>
              </w:rPr>
              <w:t xml:space="preserve"> </w:t>
            </w:r>
            <w:r w:rsidRPr="001D10C4">
              <w:rPr>
                <w:rFonts w:ascii="Times New Roman" w:eastAsia="Calibri" w:hAnsi="Times New Roman" w:cs="Times New Roman"/>
                <w:i/>
                <w:sz w:val="18"/>
                <w:lang w:val="kk-KZ"/>
              </w:rPr>
              <w:t>(</w:t>
            </w:r>
            <w:r>
              <w:rPr>
                <w:rFonts w:ascii="Times New Roman" w:eastAsia="Calibri" w:hAnsi="Times New Roman" w:cs="Times New Roman"/>
                <w:i/>
                <w:sz w:val="18"/>
                <w:lang w:val="kk-KZ"/>
              </w:rPr>
              <w:t>болса</w:t>
            </w:r>
            <w:r w:rsidRPr="001D10C4">
              <w:rPr>
                <w:rFonts w:ascii="Times New Roman" w:eastAsia="Calibri" w:hAnsi="Times New Roman" w:cs="Times New Roman"/>
                <w:i/>
                <w:sz w:val="18"/>
                <w:lang w:val="kk-KZ"/>
              </w:rPr>
              <w:t>)</w:t>
            </w:r>
          </w:p>
          <w:p w:rsidR="00187AE6" w:rsidRPr="00137156" w:rsidRDefault="00187AE6" w:rsidP="00EF12AE">
            <w:pPr>
              <w:jc w:val="both"/>
            </w:pPr>
            <w:r w:rsidRPr="00137156">
              <w:t>_____________________________</w:t>
            </w:r>
          </w:p>
          <w:p w:rsidR="00187AE6" w:rsidRPr="005E582F" w:rsidRDefault="00187AE6" w:rsidP="00EF12AE">
            <w:pPr>
              <w:jc w:val="both"/>
              <w:rPr>
                <w:lang w:val="ru-RU"/>
              </w:rPr>
            </w:pPr>
            <w:r w:rsidRPr="00137156">
              <w:t>(</w:t>
            </w:r>
            <w:r>
              <w:t>қолы</w:t>
            </w:r>
            <w:r w:rsidRPr="00137156">
              <w:t>)                         М.</w:t>
            </w:r>
            <w:r>
              <w:t>О</w:t>
            </w:r>
            <w:r w:rsidRPr="00137156">
              <w:t>.</w:t>
            </w:r>
            <w:r>
              <w:rPr>
                <w:lang w:val="ru-RU"/>
              </w:rPr>
              <w:t xml:space="preserve"> </w:t>
            </w:r>
            <w:r w:rsidRPr="00AE7726">
              <w:rPr>
                <w:rFonts w:eastAsia="Calibri"/>
                <w:i/>
                <w:sz w:val="18"/>
              </w:rPr>
              <w:t>(</w:t>
            </w:r>
            <w:r>
              <w:rPr>
                <w:rFonts w:eastAsia="Calibri"/>
                <w:i/>
                <w:sz w:val="18"/>
              </w:rPr>
              <w:t>бар болса</w:t>
            </w:r>
            <w:r w:rsidRPr="00AE7726">
              <w:rPr>
                <w:rFonts w:eastAsia="Calibri"/>
                <w:i/>
                <w:sz w:val="18"/>
              </w:rPr>
              <w:t>)</w:t>
            </w:r>
          </w:p>
        </w:tc>
        <w:tc>
          <w:tcPr>
            <w:tcW w:w="2584" w:type="pct"/>
            <w:tcMar>
              <w:top w:w="0" w:type="dxa"/>
              <w:left w:w="108" w:type="dxa"/>
              <w:bottom w:w="0" w:type="dxa"/>
              <w:right w:w="108" w:type="dxa"/>
            </w:tcMar>
          </w:tcPr>
          <w:p w:rsidR="00187AE6" w:rsidRPr="00137156" w:rsidRDefault="00187AE6" w:rsidP="00EF12AE">
            <w:pPr>
              <w:jc w:val="both"/>
            </w:pPr>
          </w:p>
        </w:tc>
      </w:tr>
    </w:tbl>
    <w:p w:rsidR="00187AE6" w:rsidRPr="00137156" w:rsidRDefault="00187AE6" w:rsidP="00187AE6">
      <w:pPr>
        <w:sectPr w:rsidR="00187AE6" w:rsidRPr="00137156" w:rsidSect="006A4007">
          <w:footerReference w:type="default" r:id="rId12"/>
          <w:pgSz w:w="11906" w:h="16838"/>
          <w:pgMar w:top="1134" w:right="850" w:bottom="1134" w:left="1701" w:header="709" w:footer="709" w:gutter="0"/>
          <w:cols w:space="708"/>
          <w:docGrid w:linePitch="360"/>
        </w:sectPr>
      </w:pPr>
    </w:p>
    <w:p w:rsidR="00187AE6" w:rsidRPr="00260671" w:rsidRDefault="00187AE6" w:rsidP="00187AE6">
      <w:pPr>
        <w:tabs>
          <w:tab w:val="left" w:pos="4962"/>
          <w:tab w:val="right" w:pos="9780"/>
        </w:tabs>
        <w:ind w:left="4962"/>
        <w:rPr>
          <w:bCs/>
        </w:rPr>
      </w:pPr>
      <w:r>
        <w:rPr>
          <w:bCs/>
        </w:rPr>
        <w:lastRenderedPageBreak/>
        <w:t xml:space="preserve">                 </w:t>
      </w:r>
      <w:r w:rsidRPr="00260671">
        <w:rPr>
          <w:bCs/>
        </w:rPr>
        <w:t>"___" "_____</w:t>
      </w:r>
      <w:r w:rsidRPr="00187AE6">
        <w:rPr>
          <w:bCs/>
        </w:rPr>
        <w:t>_</w:t>
      </w:r>
      <w:r w:rsidRPr="00260671">
        <w:rPr>
          <w:bCs/>
        </w:rPr>
        <w:t>"2016 жылғы №__</w:t>
      </w:r>
    </w:p>
    <w:p w:rsidR="00187AE6" w:rsidRPr="00260671" w:rsidRDefault="00187AE6" w:rsidP="00187AE6">
      <w:pPr>
        <w:tabs>
          <w:tab w:val="left" w:pos="4962"/>
          <w:tab w:val="right" w:pos="9780"/>
        </w:tabs>
        <w:ind w:left="4962"/>
        <w:jc w:val="right"/>
        <w:rPr>
          <w:bCs/>
        </w:rPr>
      </w:pPr>
      <w:r w:rsidRPr="00260671">
        <w:rPr>
          <w:bCs/>
        </w:rPr>
        <w:t xml:space="preserve">Ғылыми және (немесе) ғылыми-техникалық қызмет нәтижелерін коммерцияландыруға грант </w:t>
      </w:r>
    </w:p>
    <w:p w:rsidR="00187AE6" w:rsidRPr="00260671" w:rsidRDefault="00187AE6" w:rsidP="00187AE6">
      <w:pPr>
        <w:tabs>
          <w:tab w:val="left" w:pos="4962"/>
          <w:tab w:val="right" w:pos="9780"/>
        </w:tabs>
        <w:ind w:left="4962"/>
        <w:jc w:val="right"/>
        <w:rPr>
          <w:bCs/>
          <w:kern w:val="1"/>
        </w:rPr>
      </w:pPr>
      <w:r w:rsidRPr="00260671">
        <w:rPr>
          <w:bCs/>
        </w:rPr>
        <w:t xml:space="preserve">беру Шартына </w:t>
      </w:r>
      <w:r w:rsidRPr="00E93ACD">
        <w:rPr>
          <w:bCs/>
        </w:rPr>
        <w:t>2</w:t>
      </w:r>
      <w:r w:rsidRPr="00187AE6">
        <w:rPr>
          <w:bCs/>
        </w:rPr>
        <w:t xml:space="preserve"> </w:t>
      </w:r>
      <w:r w:rsidRPr="00260671">
        <w:rPr>
          <w:bCs/>
        </w:rPr>
        <w:t>Қосымша</w:t>
      </w:r>
    </w:p>
    <w:p w:rsidR="00187AE6" w:rsidRPr="00137156" w:rsidRDefault="00187AE6" w:rsidP="00187AE6">
      <w:pPr>
        <w:tabs>
          <w:tab w:val="left" w:pos="1276"/>
          <w:tab w:val="right" w:pos="9780"/>
        </w:tabs>
        <w:ind w:left="6096"/>
        <w:jc w:val="right"/>
        <w:rPr>
          <w:bCs/>
          <w:kern w:val="1"/>
        </w:rPr>
      </w:pPr>
    </w:p>
    <w:p w:rsidR="00187AE6" w:rsidRPr="00137156" w:rsidRDefault="00187AE6" w:rsidP="00187AE6"/>
    <w:p w:rsidR="00187AE6" w:rsidRPr="00137156" w:rsidRDefault="00187AE6" w:rsidP="00187AE6">
      <w:pPr>
        <w:jc w:val="both"/>
      </w:pPr>
    </w:p>
    <w:p w:rsidR="00187AE6" w:rsidRPr="00137156" w:rsidRDefault="00187AE6" w:rsidP="00187AE6">
      <w:pPr>
        <w:ind w:firstLine="709"/>
        <w:jc w:val="center"/>
        <w:rPr>
          <w:rStyle w:val="s1"/>
          <w:color w:val="auto"/>
          <w:sz w:val="24"/>
          <w:szCs w:val="24"/>
        </w:rPr>
      </w:pPr>
      <w:r>
        <w:rPr>
          <w:rStyle w:val="s1"/>
          <w:color w:val="auto"/>
          <w:sz w:val="24"/>
          <w:szCs w:val="24"/>
        </w:rPr>
        <w:t>ШЫҒЫСТАР СМЕТАСЫ</w:t>
      </w:r>
    </w:p>
    <w:p w:rsidR="00187AE6" w:rsidRPr="00137156" w:rsidRDefault="00187AE6" w:rsidP="00187AE6">
      <w:pPr>
        <w:ind w:firstLine="709"/>
        <w:jc w:val="center"/>
        <w:rPr>
          <w:b/>
          <w:bCs/>
        </w:rPr>
      </w:pPr>
    </w:p>
    <w:p w:rsidR="00187AE6" w:rsidRPr="00137156" w:rsidRDefault="00187AE6" w:rsidP="00187AE6">
      <w:pPr>
        <w:ind w:firstLine="709"/>
        <w:jc w:val="both"/>
      </w:pPr>
      <w:r w:rsidRPr="004E079B">
        <w:rPr>
          <w:rStyle w:val="s0"/>
          <w:sz w:val="24"/>
        </w:rPr>
        <w:t>Жоба атауы: «</w:t>
      </w:r>
      <w:r w:rsidRPr="004E079B">
        <w:rPr>
          <w:bCs/>
          <w:i/>
          <w:kern w:val="1"/>
          <w:szCs w:val="28"/>
        </w:rPr>
        <w:t>Жоба атауы</w:t>
      </w:r>
      <w:r w:rsidRPr="004E079B">
        <w:rPr>
          <w:rStyle w:val="s0"/>
          <w:sz w:val="24"/>
        </w:rPr>
        <w:t>»</w:t>
      </w:r>
    </w:p>
    <w:p w:rsidR="00187AE6" w:rsidRPr="00137156" w:rsidRDefault="00187AE6" w:rsidP="00187AE6">
      <w:pPr>
        <w:ind w:firstLine="709"/>
      </w:pPr>
    </w:p>
    <w:tbl>
      <w:tblPr>
        <w:tblW w:w="4876" w:type="pct"/>
        <w:jc w:val="center"/>
        <w:tblCellMar>
          <w:left w:w="0" w:type="dxa"/>
          <w:right w:w="0" w:type="dxa"/>
        </w:tblCellMar>
        <w:tblLook w:val="04A0" w:firstRow="1" w:lastRow="0" w:firstColumn="1" w:lastColumn="0" w:noHBand="0" w:noVBand="1"/>
      </w:tblPr>
      <w:tblGrid>
        <w:gridCol w:w="4476"/>
        <w:gridCol w:w="1562"/>
        <w:gridCol w:w="989"/>
        <w:gridCol w:w="989"/>
        <w:gridCol w:w="1318"/>
      </w:tblGrid>
      <w:tr w:rsidR="00187AE6" w:rsidRPr="00137156" w:rsidTr="00EF12AE">
        <w:trPr>
          <w:jc w:val="center"/>
        </w:trPr>
        <w:tc>
          <w:tcPr>
            <w:tcW w:w="23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rPr>
                <w:b/>
              </w:rPr>
            </w:pPr>
            <w:r w:rsidRPr="004E079B">
              <w:rPr>
                <w:rStyle w:val="s0"/>
                <w:sz w:val="24"/>
              </w:rPr>
              <w:t>Жұмыс атқаруға шығындар</w:t>
            </w:r>
          </w:p>
        </w:tc>
        <w:tc>
          <w:tcPr>
            <w:tcW w:w="8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rPr>
                <w:b/>
              </w:rPr>
            </w:pPr>
            <w:r w:rsidRPr="004E079B">
              <w:rPr>
                <w:rStyle w:val="s0"/>
                <w:sz w:val="24"/>
              </w:rPr>
              <w:t>Шығындар сомасы барлығы, тенге</w:t>
            </w:r>
          </w:p>
        </w:tc>
        <w:tc>
          <w:tcPr>
            <w:tcW w:w="176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rPr>
                <w:rStyle w:val="s0"/>
                <w:sz w:val="24"/>
              </w:rPr>
            </w:pPr>
            <w:r w:rsidRPr="004E079B">
              <w:rPr>
                <w:rStyle w:val="s0"/>
                <w:sz w:val="24"/>
              </w:rPr>
              <w:t>Жұмыс кезеңдері</w:t>
            </w:r>
          </w:p>
        </w:tc>
      </w:tr>
      <w:tr w:rsidR="00187AE6" w:rsidRPr="00137156" w:rsidTr="00EF12AE">
        <w:trPr>
          <w:jc w:val="center"/>
        </w:trPr>
        <w:tc>
          <w:tcPr>
            <w:tcW w:w="2397" w:type="pct"/>
            <w:vMerge/>
            <w:tcBorders>
              <w:top w:val="single" w:sz="8" w:space="0" w:color="auto"/>
              <w:left w:val="single" w:sz="8" w:space="0" w:color="auto"/>
              <w:bottom w:val="single" w:sz="8" w:space="0" w:color="auto"/>
              <w:right w:val="single" w:sz="8" w:space="0" w:color="auto"/>
            </w:tcBorders>
            <w:vAlign w:val="center"/>
          </w:tcPr>
          <w:p w:rsidR="00187AE6" w:rsidRPr="004E079B" w:rsidRDefault="00187AE6" w:rsidP="00EF12AE">
            <w:pPr>
              <w:ind w:firstLine="709"/>
            </w:pPr>
          </w:p>
        </w:tc>
        <w:tc>
          <w:tcPr>
            <w:tcW w:w="836" w:type="pct"/>
            <w:vMerge/>
            <w:tcBorders>
              <w:top w:val="single" w:sz="8" w:space="0" w:color="auto"/>
              <w:left w:val="nil"/>
              <w:bottom w:val="single" w:sz="8" w:space="0" w:color="auto"/>
              <w:right w:val="single" w:sz="8" w:space="0" w:color="auto"/>
            </w:tcBorders>
            <w:vAlign w:val="center"/>
          </w:tcPr>
          <w:p w:rsidR="00187AE6" w:rsidRPr="004E079B" w:rsidRDefault="00187AE6" w:rsidP="00EF12AE">
            <w:pPr>
              <w:ind w:firstLine="709"/>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tcPr>
          <w:p w:rsidR="00187AE6" w:rsidRPr="004E079B" w:rsidRDefault="00187AE6" w:rsidP="00EF12AE">
            <w:pPr>
              <w:jc w:val="center"/>
              <w:rPr>
                <w:rStyle w:val="s0"/>
                <w:sz w:val="24"/>
              </w:rPr>
            </w:pPr>
            <w:r w:rsidRPr="004E079B">
              <w:rPr>
                <w:rStyle w:val="s0"/>
                <w:sz w:val="24"/>
              </w:rPr>
              <w:t>1</w:t>
            </w:r>
          </w:p>
        </w:tc>
        <w:tc>
          <w:tcPr>
            <w:tcW w:w="530" w:type="pct"/>
            <w:tcBorders>
              <w:top w:val="nil"/>
              <w:left w:val="nil"/>
              <w:bottom w:val="single" w:sz="8" w:space="0" w:color="auto"/>
              <w:right w:val="single" w:sz="4" w:space="0" w:color="auto"/>
            </w:tcBorders>
            <w:vAlign w:val="center"/>
          </w:tcPr>
          <w:p w:rsidR="00187AE6" w:rsidRPr="004E079B" w:rsidRDefault="00187AE6" w:rsidP="00EF12AE">
            <w:pPr>
              <w:jc w:val="center"/>
              <w:rPr>
                <w:rStyle w:val="s0"/>
                <w:sz w:val="24"/>
              </w:rPr>
            </w:pPr>
            <w:r w:rsidRPr="004E079B">
              <w:rPr>
                <w:rStyle w:val="s0"/>
                <w:sz w:val="24"/>
              </w:rPr>
              <w:t>2</w:t>
            </w:r>
          </w:p>
        </w:tc>
        <w:tc>
          <w:tcPr>
            <w:tcW w:w="706" w:type="pct"/>
            <w:tcBorders>
              <w:top w:val="nil"/>
              <w:left w:val="single" w:sz="4" w:space="0" w:color="auto"/>
              <w:bottom w:val="single" w:sz="8" w:space="0" w:color="auto"/>
              <w:right w:val="single" w:sz="8" w:space="0" w:color="auto"/>
            </w:tcBorders>
            <w:vAlign w:val="center"/>
          </w:tcPr>
          <w:p w:rsidR="00187AE6" w:rsidRPr="004E079B" w:rsidRDefault="00187AE6" w:rsidP="00EF12AE">
            <w:pPr>
              <w:jc w:val="center"/>
              <w:rPr>
                <w:rStyle w:val="s0"/>
                <w:sz w:val="24"/>
              </w:rPr>
            </w:pPr>
            <w:r w:rsidRPr="004E079B">
              <w:rPr>
                <w:rStyle w:val="s0"/>
                <w:sz w:val="24"/>
              </w:rPr>
              <w:t>3</w:t>
            </w:r>
          </w:p>
        </w:tc>
      </w:tr>
      <w:tr w:rsidR="00187AE6" w:rsidRPr="00137156" w:rsidTr="00EF12AE">
        <w:trPr>
          <w:trHeight w:val="641"/>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AE6" w:rsidRPr="004E079B" w:rsidRDefault="00187AE6" w:rsidP="00EF12AE">
            <w:r w:rsidRPr="004E079B">
              <w:rPr>
                <w:rStyle w:val="s0"/>
                <w:sz w:val="24"/>
              </w:rPr>
              <w:t>Шығындар - БАРЛЫҒЫ:</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pPr>
          </w:p>
        </w:tc>
        <w:tc>
          <w:tcPr>
            <w:tcW w:w="530" w:type="pct"/>
            <w:tcBorders>
              <w:top w:val="nil"/>
              <w:left w:val="nil"/>
              <w:bottom w:val="single" w:sz="8" w:space="0" w:color="auto"/>
              <w:right w:val="single" w:sz="4" w:space="0" w:color="auto"/>
            </w:tcBorders>
          </w:tcPr>
          <w:p w:rsidR="00187AE6" w:rsidRPr="004E079B" w:rsidRDefault="00187AE6" w:rsidP="00EF12AE">
            <w:pPr>
              <w:jc w:val="center"/>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jc w:val="center"/>
            </w:pPr>
          </w:p>
        </w:tc>
      </w:tr>
      <w:tr w:rsidR="00187AE6" w:rsidRPr="00137156" w:rsidTr="00EF12AE">
        <w:trPr>
          <w:trHeight w:val="833"/>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AE6" w:rsidRPr="004E079B" w:rsidRDefault="00187AE6" w:rsidP="00EF12AE">
            <w:r w:rsidRPr="004E079B">
              <w:rPr>
                <w:rStyle w:val="s0"/>
                <w:sz w:val="24"/>
              </w:rPr>
              <w:t>соның ішінде тармақ бойынша ( сатып алынатын тауарлар, жұмыстар және қызметтердің толық тізімі):</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pPr>
          </w:p>
        </w:tc>
        <w:tc>
          <w:tcPr>
            <w:tcW w:w="530" w:type="pct"/>
            <w:tcBorders>
              <w:top w:val="nil"/>
              <w:left w:val="nil"/>
              <w:bottom w:val="single" w:sz="8" w:space="0" w:color="auto"/>
              <w:right w:val="single" w:sz="4" w:space="0" w:color="auto"/>
            </w:tcBorders>
          </w:tcPr>
          <w:p w:rsidR="00187AE6" w:rsidRPr="004E079B" w:rsidRDefault="00187AE6" w:rsidP="00EF12AE">
            <w:pPr>
              <w:ind w:firstLine="709"/>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ind w:firstLine="709"/>
            </w:pPr>
          </w:p>
        </w:tc>
      </w:tr>
      <w:tr w:rsidR="00187AE6" w:rsidRPr="00137156" w:rsidTr="00EF12AE">
        <w:trPr>
          <w:trHeight w:val="697"/>
          <w:jc w:val="center"/>
        </w:trPr>
        <w:tc>
          <w:tcPr>
            <w:tcW w:w="23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87AE6" w:rsidRPr="004E079B" w:rsidRDefault="00187AE6" w:rsidP="00EF12AE">
            <w:pPr>
              <w:rPr>
                <w:rStyle w:val="s0"/>
                <w:sz w:val="24"/>
              </w:rPr>
            </w:pPr>
          </w:p>
        </w:tc>
        <w:tc>
          <w:tcPr>
            <w:tcW w:w="83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87AE6" w:rsidRPr="004E079B" w:rsidRDefault="00187AE6" w:rsidP="00EF12AE">
            <w:pPr>
              <w:jc w:val="center"/>
            </w:pPr>
          </w:p>
        </w:tc>
        <w:tc>
          <w:tcPr>
            <w:tcW w:w="5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87AE6" w:rsidRPr="004E079B" w:rsidRDefault="00187AE6" w:rsidP="00EF12AE">
            <w:pPr>
              <w:jc w:val="center"/>
            </w:pPr>
          </w:p>
        </w:tc>
        <w:tc>
          <w:tcPr>
            <w:tcW w:w="530" w:type="pct"/>
            <w:tcBorders>
              <w:top w:val="single" w:sz="4" w:space="0" w:color="auto"/>
              <w:left w:val="nil"/>
              <w:bottom w:val="single" w:sz="4" w:space="0" w:color="auto"/>
              <w:right w:val="single" w:sz="4" w:space="0" w:color="auto"/>
            </w:tcBorders>
          </w:tcPr>
          <w:p w:rsidR="00187AE6" w:rsidRPr="004E079B" w:rsidRDefault="00187AE6" w:rsidP="00EF12AE">
            <w:pPr>
              <w:jc w:val="center"/>
            </w:pPr>
          </w:p>
        </w:tc>
        <w:tc>
          <w:tcPr>
            <w:tcW w:w="706" w:type="pct"/>
            <w:tcBorders>
              <w:top w:val="single" w:sz="4" w:space="0" w:color="auto"/>
              <w:left w:val="single" w:sz="4" w:space="0" w:color="auto"/>
              <w:bottom w:val="single" w:sz="4" w:space="0" w:color="auto"/>
              <w:right w:val="single" w:sz="8" w:space="0" w:color="auto"/>
            </w:tcBorders>
          </w:tcPr>
          <w:p w:rsidR="00187AE6" w:rsidRPr="004E079B" w:rsidRDefault="00187AE6" w:rsidP="00EF12AE">
            <w:pPr>
              <w:jc w:val="center"/>
            </w:pPr>
          </w:p>
        </w:tc>
      </w:tr>
      <w:tr w:rsidR="00187AE6" w:rsidRPr="00137156" w:rsidTr="00EF12AE">
        <w:trPr>
          <w:trHeight w:val="539"/>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87AE6" w:rsidRPr="004E079B" w:rsidRDefault="00187AE6" w:rsidP="00EF12AE">
            <w:pPr>
              <w:rPr>
                <w:rStyle w:val="s0"/>
                <w:sz w:val="24"/>
              </w:rPr>
            </w:pPr>
            <w:r w:rsidRPr="004E079B">
              <w:rPr>
                <w:rStyle w:val="s0"/>
                <w:sz w:val="24"/>
              </w:rPr>
              <w:t>Өзге қаржыландыру көздері арқылы шығыныдар - БАРЛЫҒЫ:</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pPr>
            <w:r w:rsidRPr="004E079B">
              <w:rPr>
                <w:rStyle w:val="s0"/>
                <w:sz w:val="24"/>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pPr>
            <w:r w:rsidRPr="004E079B">
              <w:rPr>
                <w:rStyle w:val="s0"/>
                <w:sz w:val="24"/>
              </w:rPr>
              <w:t> </w:t>
            </w:r>
          </w:p>
        </w:tc>
        <w:tc>
          <w:tcPr>
            <w:tcW w:w="530" w:type="pct"/>
            <w:tcBorders>
              <w:top w:val="nil"/>
              <w:left w:val="nil"/>
              <w:bottom w:val="single" w:sz="8" w:space="0" w:color="auto"/>
              <w:right w:val="single" w:sz="4" w:space="0" w:color="auto"/>
            </w:tcBorders>
          </w:tcPr>
          <w:p w:rsidR="00187AE6" w:rsidRPr="004E079B" w:rsidRDefault="00187AE6" w:rsidP="00EF12AE">
            <w:pPr>
              <w:ind w:firstLine="709"/>
              <w:rPr>
                <w:rStyle w:val="s0"/>
                <w:sz w:val="24"/>
              </w:rPr>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ind w:firstLine="709"/>
              <w:rPr>
                <w:rStyle w:val="s0"/>
                <w:sz w:val="24"/>
              </w:rPr>
            </w:pPr>
          </w:p>
        </w:tc>
      </w:tr>
      <w:tr w:rsidR="00187AE6" w:rsidRPr="00137156" w:rsidTr="00EF12AE">
        <w:trPr>
          <w:trHeight w:val="461"/>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87AE6" w:rsidRPr="004E079B" w:rsidRDefault="00187AE6" w:rsidP="00EF12AE">
            <w:pPr>
              <w:rPr>
                <w:rStyle w:val="s0"/>
                <w:sz w:val="24"/>
              </w:rPr>
            </w:pPr>
            <w:r w:rsidRPr="004E079B">
              <w:rPr>
                <w:rStyle w:val="s0"/>
                <w:sz w:val="24"/>
              </w:rPr>
              <w:t>олардың ішінде:</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r w:rsidRPr="004E079B">
              <w:rPr>
                <w:rStyle w:val="s0"/>
                <w:sz w:val="24"/>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r w:rsidRPr="004E079B">
              <w:rPr>
                <w:rStyle w:val="s0"/>
                <w:sz w:val="24"/>
              </w:rPr>
              <w:t> </w:t>
            </w:r>
          </w:p>
        </w:tc>
        <w:tc>
          <w:tcPr>
            <w:tcW w:w="530" w:type="pct"/>
            <w:tcBorders>
              <w:top w:val="nil"/>
              <w:left w:val="nil"/>
              <w:bottom w:val="single" w:sz="8" w:space="0" w:color="auto"/>
              <w:right w:val="single" w:sz="4" w:space="0" w:color="auto"/>
            </w:tcBorders>
          </w:tcPr>
          <w:p w:rsidR="00187AE6" w:rsidRPr="004E079B" w:rsidRDefault="00187AE6" w:rsidP="00EF12AE">
            <w:pPr>
              <w:rPr>
                <w:rStyle w:val="s0"/>
                <w:sz w:val="24"/>
              </w:rPr>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rPr>
                <w:rStyle w:val="s0"/>
                <w:sz w:val="24"/>
              </w:rPr>
            </w:pPr>
          </w:p>
        </w:tc>
      </w:tr>
      <w:tr w:rsidR="00187AE6" w:rsidRPr="00137156" w:rsidTr="00EF12AE">
        <w:trPr>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87AE6" w:rsidRPr="004E079B" w:rsidRDefault="00187AE6" w:rsidP="00EF12AE">
            <w:pPr>
              <w:rPr>
                <w:rStyle w:val="s0"/>
                <w:sz w:val="24"/>
              </w:rPr>
            </w:pPr>
            <w:r w:rsidRPr="004E079B">
              <w:rPr>
                <w:rStyle w:val="s0"/>
                <w:sz w:val="24"/>
              </w:rPr>
              <w:t>- жеке қаражаттар</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jc w:val="center"/>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ind w:firstLine="709"/>
              <w:jc w:val="center"/>
            </w:pPr>
          </w:p>
        </w:tc>
        <w:tc>
          <w:tcPr>
            <w:tcW w:w="530" w:type="pct"/>
            <w:tcBorders>
              <w:top w:val="nil"/>
              <w:left w:val="nil"/>
              <w:bottom w:val="single" w:sz="8" w:space="0" w:color="auto"/>
              <w:right w:val="single" w:sz="4" w:space="0" w:color="auto"/>
            </w:tcBorders>
          </w:tcPr>
          <w:p w:rsidR="00187AE6" w:rsidRPr="004E079B" w:rsidRDefault="00187AE6" w:rsidP="00EF12AE">
            <w:pPr>
              <w:ind w:firstLine="709"/>
              <w:jc w:val="center"/>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ind w:firstLine="709"/>
              <w:jc w:val="center"/>
            </w:pPr>
          </w:p>
        </w:tc>
      </w:tr>
      <w:tr w:rsidR="00187AE6" w:rsidRPr="00137156" w:rsidTr="00EF12AE">
        <w:trPr>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87AE6" w:rsidRPr="004E079B" w:rsidRDefault="00187AE6" w:rsidP="00EF12AE">
            <w:pPr>
              <w:rPr>
                <w:rStyle w:val="s0"/>
                <w:sz w:val="24"/>
              </w:rPr>
            </w:pPr>
            <w:r w:rsidRPr="004E079B">
              <w:rPr>
                <w:rStyle w:val="s0"/>
                <w:sz w:val="24"/>
              </w:rPr>
              <w:t xml:space="preserve">- өзге </w:t>
            </w:r>
            <w:r>
              <w:rPr>
                <w:rStyle w:val="s0"/>
                <w:sz w:val="24"/>
              </w:rPr>
              <w:t>(қандай екенін көрсету керек)</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187AE6" w:rsidRPr="004E079B" w:rsidRDefault="00187AE6" w:rsidP="00EF12AE">
            <w:pPr>
              <w:jc w:val="center"/>
            </w:pPr>
          </w:p>
        </w:tc>
        <w:tc>
          <w:tcPr>
            <w:tcW w:w="530" w:type="pct"/>
            <w:tcBorders>
              <w:top w:val="nil"/>
              <w:left w:val="nil"/>
              <w:bottom w:val="single" w:sz="8" w:space="0" w:color="auto"/>
              <w:right w:val="single" w:sz="4" w:space="0" w:color="auto"/>
            </w:tcBorders>
          </w:tcPr>
          <w:p w:rsidR="00187AE6" w:rsidRPr="004E079B" w:rsidRDefault="00187AE6" w:rsidP="00EF12AE">
            <w:pPr>
              <w:jc w:val="center"/>
            </w:pPr>
          </w:p>
        </w:tc>
        <w:tc>
          <w:tcPr>
            <w:tcW w:w="706" w:type="pct"/>
            <w:tcBorders>
              <w:top w:val="nil"/>
              <w:left w:val="single" w:sz="4" w:space="0" w:color="auto"/>
              <w:bottom w:val="single" w:sz="8" w:space="0" w:color="auto"/>
              <w:right w:val="single" w:sz="8" w:space="0" w:color="auto"/>
            </w:tcBorders>
          </w:tcPr>
          <w:p w:rsidR="00187AE6" w:rsidRPr="004E079B" w:rsidRDefault="00187AE6" w:rsidP="00EF12AE">
            <w:pPr>
              <w:jc w:val="center"/>
            </w:pPr>
          </w:p>
        </w:tc>
      </w:tr>
    </w:tbl>
    <w:p w:rsidR="00187AE6" w:rsidRPr="00137156" w:rsidRDefault="00187AE6" w:rsidP="00187AE6">
      <w:pPr>
        <w:ind w:firstLine="709"/>
        <w:jc w:val="both"/>
      </w:pPr>
      <w:r w:rsidRPr="00137156">
        <w:rPr>
          <w:rStyle w:val="s0"/>
        </w:rPr>
        <w:t> </w:t>
      </w:r>
    </w:p>
    <w:tbl>
      <w:tblPr>
        <w:tblW w:w="5064" w:type="pct"/>
        <w:jc w:val="center"/>
        <w:tblCellMar>
          <w:left w:w="0" w:type="dxa"/>
          <w:right w:w="0" w:type="dxa"/>
        </w:tblCellMar>
        <w:tblLook w:val="0000" w:firstRow="0" w:lastRow="0" w:firstColumn="0" w:lastColumn="0" w:noHBand="0" w:noVBand="0"/>
      </w:tblPr>
      <w:tblGrid>
        <w:gridCol w:w="4684"/>
        <w:gridCol w:w="5010"/>
      </w:tblGrid>
      <w:tr w:rsidR="00187AE6" w:rsidRPr="00137156" w:rsidTr="00EF12AE">
        <w:trPr>
          <w:jc w:val="center"/>
        </w:trPr>
        <w:tc>
          <w:tcPr>
            <w:tcW w:w="2416" w:type="pct"/>
            <w:tcMar>
              <w:top w:w="0" w:type="dxa"/>
              <w:left w:w="108" w:type="dxa"/>
              <w:bottom w:w="0" w:type="dxa"/>
              <w:right w:w="108" w:type="dxa"/>
            </w:tcMar>
          </w:tcPr>
          <w:p w:rsidR="00187AE6" w:rsidRPr="00E93ACD" w:rsidRDefault="00187AE6" w:rsidP="00EF12AE">
            <w:pPr>
              <w:jc w:val="both"/>
            </w:pPr>
            <w:r w:rsidRPr="00E93ACD">
              <w:t>"Ғылым қоры"</w:t>
            </w:r>
          </w:p>
          <w:p w:rsidR="00187AE6" w:rsidRPr="00E93ACD" w:rsidRDefault="00187AE6" w:rsidP="00EF12AE">
            <w:pPr>
              <w:jc w:val="both"/>
            </w:pPr>
            <w:r w:rsidRPr="00E93ACD">
              <w:t>Акционерлік қоғамы</w:t>
            </w:r>
          </w:p>
          <w:p w:rsidR="00187AE6" w:rsidRDefault="00187AE6" w:rsidP="00EF12AE">
            <w:pPr>
              <w:jc w:val="both"/>
            </w:pPr>
          </w:p>
          <w:p w:rsidR="00187AE6" w:rsidRPr="00137156" w:rsidRDefault="00187AE6" w:rsidP="00EF12AE">
            <w:pPr>
              <w:jc w:val="both"/>
            </w:pPr>
            <w:r>
              <w:t>Лауазымы</w:t>
            </w:r>
          </w:p>
          <w:p w:rsidR="00187AE6" w:rsidRPr="001D10C4" w:rsidRDefault="00187AE6" w:rsidP="00EF12AE">
            <w:pPr>
              <w:pStyle w:val="Standard"/>
              <w:tabs>
                <w:tab w:val="left" w:pos="851"/>
                <w:tab w:val="left" w:pos="9214"/>
              </w:tabs>
              <w:rPr>
                <w:rFonts w:ascii="Times New Roman" w:hAnsi="Times New Roman" w:cs="Times New Roman"/>
                <w:b/>
                <w:sz w:val="24"/>
                <w:szCs w:val="24"/>
                <w:lang w:val="kk-KZ"/>
              </w:rPr>
            </w:pPr>
            <w:r>
              <w:rPr>
                <w:rFonts w:ascii="Times New Roman" w:hAnsi="Times New Roman" w:cs="Times New Roman"/>
                <w:b/>
                <w:sz w:val="24"/>
                <w:szCs w:val="24"/>
                <w:lang w:val="kk-KZ"/>
              </w:rPr>
              <w:t>Тегі</w:t>
            </w:r>
            <w:r w:rsidRPr="001D10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w:t>
            </w:r>
            <w:r w:rsidRPr="001D10C4">
              <w:rPr>
                <w:rFonts w:ascii="Times New Roman" w:hAnsi="Times New Roman" w:cs="Times New Roman"/>
                <w:b/>
                <w:sz w:val="24"/>
                <w:szCs w:val="24"/>
                <w:lang w:val="kk-KZ"/>
              </w:rPr>
              <w:t>.</w:t>
            </w:r>
            <w:r>
              <w:rPr>
                <w:rFonts w:ascii="Times New Roman" w:hAnsi="Times New Roman" w:cs="Times New Roman"/>
                <w:b/>
                <w:sz w:val="24"/>
                <w:szCs w:val="24"/>
                <w:lang w:val="kk-KZ"/>
              </w:rPr>
              <w:t>Ә</w:t>
            </w:r>
            <w:r w:rsidRPr="001D10C4">
              <w:rPr>
                <w:rFonts w:ascii="Times New Roman" w:hAnsi="Times New Roman" w:cs="Times New Roman"/>
                <w:b/>
                <w:sz w:val="24"/>
                <w:szCs w:val="24"/>
                <w:lang w:val="kk-KZ"/>
              </w:rPr>
              <w:t>.</w:t>
            </w:r>
            <w:r w:rsidRPr="001D10C4">
              <w:rPr>
                <w:rFonts w:eastAsia="Calibri"/>
                <w:i/>
                <w:sz w:val="18"/>
                <w:lang w:val="kk-KZ"/>
              </w:rPr>
              <w:t xml:space="preserve"> </w:t>
            </w:r>
            <w:r w:rsidRPr="001D10C4">
              <w:rPr>
                <w:rFonts w:ascii="Times New Roman" w:eastAsia="Calibri" w:hAnsi="Times New Roman" w:cs="Times New Roman"/>
                <w:i/>
                <w:sz w:val="18"/>
                <w:lang w:val="kk-KZ"/>
              </w:rPr>
              <w:t>(</w:t>
            </w:r>
            <w:r w:rsidRPr="00187AE6">
              <w:rPr>
                <w:rFonts w:eastAsia="Calibri"/>
                <w:i/>
                <w:sz w:val="18"/>
                <w:lang w:val="kk-KZ"/>
              </w:rPr>
              <w:t xml:space="preserve">бар </w:t>
            </w:r>
            <w:r>
              <w:rPr>
                <w:rFonts w:ascii="Times New Roman" w:eastAsia="Calibri" w:hAnsi="Times New Roman" w:cs="Times New Roman"/>
                <w:i/>
                <w:sz w:val="18"/>
                <w:lang w:val="kk-KZ"/>
              </w:rPr>
              <w:t>болса</w:t>
            </w:r>
            <w:r w:rsidRPr="001D10C4">
              <w:rPr>
                <w:rFonts w:ascii="Times New Roman" w:eastAsia="Calibri" w:hAnsi="Times New Roman" w:cs="Times New Roman"/>
                <w:i/>
                <w:sz w:val="18"/>
                <w:lang w:val="kk-KZ"/>
              </w:rPr>
              <w:t>)</w:t>
            </w:r>
          </w:p>
          <w:p w:rsidR="00187AE6" w:rsidRPr="00137156" w:rsidRDefault="00187AE6" w:rsidP="00EF12AE">
            <w:pPr>
              <w:jc w:val="both"/>
            </w:pPr>
            <w:r w:rsidRPr="00137156">
              <w:t>_____________________________</w:t>
            </w:r>
          </w:p>
          <w:p w:rsidR="00187AE6" w:rsidRPr="00137156" w:rsidRDefault="00187AE6" w:rsidP="00EF12AE">
            <w:pPr>
              <w:tabs>
                <w:tab w:val="left" w:pos="426"/>
                <w:tab w:val="left" w:pos="1134"/>
              </w:tabs>
              <w:rPr>
                <w:lang w:eastAsia="ru-RU"/>
              </w:rPr>
            </w:pPr>
            <w:r w:rsidRPr="00137156">
              <w:t>(</w:t>
            </w:r>
            <w:r>
              <w:t>қолы</w:t>
            </w:r>
            <w:r w:rsidRPr="00137156">
              <w:t>)                         М.</w:t>
            </w:r>
            <w:r>
              <w:t>О</w:t>
            </w:r>
            <w:r w:rsidRPr="00137156">
              <w:t>.</w:t>
            </w:r>
            <w:r>
              <w:rPr>
                <w:lang w:val="ru-RU"/>
              </w:rPr>
              <w:t xml:space="preserve"> </w:t>
            </w:r>
          </w:p>
        </w:tc>
        <w:tc>
          <w:tcPr>
            <w:tcW w:w="2584" w:type="pct"/>
            <w:tcMar>
              <w:top w:w="0" w:type="dxa"/>
              <w:left w:w="108" w:type="dxa"/>
              <w:bottom w:w="0" w:type="dxa"/>
              <w:right w:w="108" w:type="dxa"/>
            </w:tcMar>
          </w:tcPr>
          <w:p w:rsidR="00187AE6" w:rsidRPr="00D675D6" w:rsidRDefault="00187AE6" w:rsidP="00EF12AE">
            <w:pPr>
              <w:jc w:val="both"/>
              <w:rPr>
                <w:lang w:val="ru-RU"/>
              </w:rPr>
            </w:pPr>
            <w:r>
              <w:t>Грант алушы</w:t>
            </w:r>
          </w:p>
          <w:p w:rsidR="00187AE6" w:rsidRDefault="00187AE6" w:rsidP="00EF12AE">
            <w:pPr>
              <w:jc w:val="both"/>
              <w:rPr>
                <w:lang w:val="ru-RU"/>
              </w:rPr>
            </w:pPr>
          </w:p>
          <w:p w:rsidR="00187AE6" w:rsidRPr="00137156" w:rsidRDefault="00187AE6" w:rsidP="00EF12AE">
            <w:pPr>
              <w:jc w:val="both"/>
            </w:pPr>
            <w:r>
              <w:t>Лауазымы</w:t>
            </w:r>
          </w:p>
          <w:p w:rsidR="00187AE6" w:rsidRPr="00137156" w:rsidRDefault="00187AE6" w:rsidP="00EF12AE">
            <w:pPr>
              <w:pStyle w:val="Standard"/>
              <w:tabs>
                <w:tab w:val="left" w:pos="851"/>
                <w:tab w:val="left" w:pos="9214"/>
              </w:tabs>
              <w:rPr>
                <w:rFonts w:ascii="Times New Roman" w:hAnsi="Times New Roman" w:cs="Times New Roman"/>
                <w:b/>
                <w:sz w:val="24"/>
                <w:szCs w:val="24"/>
              </w:rPr>
            </w:pPr>
            <w:r>
              <w:rPr>
                <w:rFonts w:ascii="Times New Roman" w:hAnsi="Times New Roman" w:cs="Times New Roman"/>
                <w:b/>
                <w:sz w:val="24"/>
                <w:szCs w:val="24"/>
                <w:lang w:val="kk-KZ"/>
              </w:rPr>
              <w:t>Тегі</w:t>
            </w:r>
            <w:r>
              <w:rPr>
                <w:rFonts w:ascii="Times New Roman" w:hAnsi="Times New Roman" w:cs="Times New Roman"/>
                <w:b/>
                <w:sz w:val="24"/>
                <w:szCs w:val="24"/>
              </w:rPr>
              <w:t xml:space="preserve"> </w:t>
            </w:r>
            <w:r>
              <w:rPr>
                <w:rFonts w:ascii="Times New Roman" w:hAnsi="Times New Roman" w:cs="Times New Roman"/>
                <w:b/>
                <w:sz w:val="24"/>
                <w:szCs w:val="24"/>
                <w:lang w:val="kk-KZ"/>
              </w:rPr>
              <w:t>А</w:t>
            </w:r>
            <w:r>
              <w:rPr>
                <w:rFonts w:ascii="Times New Roman" w:hAnsi="Times New Roman" w:cs="Times New Roman"/>
                <w:b/>
                <w:sz w:val="24"/>
                <w:szCs w:val="24"/>
              </w:rPr>
              <w:t>.</w:t>
            </w:r>
            <w:r>
              <w:rPr>
                <w:rFonts w:ascii="Times New Roman" w:hAnsi="Times New Roman" w:cs="Times New Roman"/>
                <w:b/>
                <w:sz w:val="24"/>
                <w:szCs w:val="24"/>
                <w:lang w:val="kk-KZ"/>
              </w:rPr>
              <w:t>Ә</w:t>
            </w:r>
            <w:r>
              <w:rPr>
                <w:rFonts w:ascii="Times New Roman" w:hAnsi="Times New Roman" w:cs="Times New Roman"/>
                <w:b/>
                <w:sz w:val="24"/>
                <w:szCs w:val="24"/>
              </w:rPr>
              <w:t>.</w:t>
            </w:r>
            <w:r w:rsidRPr="00AE7726">
              <w:rPr>
                <w:rFonts w:eastAsia="Calibri"/>
                <w:i/>
                <w:sz w:val="18"/>
              </w:rPr>
              <w:t xml:space="preserve"> </w:t>
            </w:r>
            <w:r w:rsidRPr="00AE7726">
              <w:rPr>
                <w:rFonts w:ascii="Times New Roman" w:eastAsia="Calibri" w:hAnsi="Times New Roman" w:cs="Times New Roman"/>
                <w:i/>
                <w:sz w:val="18"/>
              </w:rPr>
              <w:t>(</w:t>
            </w:r>
            <w:r>
              <w:rPr>
                <w:rFonts w:eastAsia="Calibri"/>
                <w:i/>
                <w:sz w:val="18"/>
              </w:rPr>
              <w:t xml:space="preserve">бар </w:t>
            </w:r>
            <w:r>
              <w:rPr>
                <w:rFonts w:ascii="Times New Roman" w:eastAsia="Calibri" w:hAnsi="Times New Roman" w:cs="Times New Roman"/>
                <w:i/>
                <w:sz w:val="18"/>
                <w:lang w:val="kk-KZ"/>
              </w:rPr>
              <w:t>болса</w:t>
            </w:r>
            <w:r w:rsidRPr="00AE7726">
              <w:rPr>
                <w:rFonts w:ascii="Times New Roman" w:eastAsia="Calibri" w:hAnsi="Times New Roman" w:cs="Times New Roman"/>
                <w:i/>
                <w:sz w:val="18"/>
              </w:rPr>
              <w:t>)</w:t>
            </w:r>
          </w:p>
          <w:p w:rsidR="00187AE6" w:rsidRPr="00137156" w:rsidRDefault="00187AE6" w:rsidP="00EF12AE">
            <w:pPr>
              <w:jc w:val="both"/>
            </w:pPr>
            <w:r w:rsidRPr="00137156">
              <w:t>_____________________________</w:t>
            </w:r>
          </w:p>
          <w:p w:rsidR="00187AE6" w:rsidRPr="005E582F" w:rsidRDefault="00187AE6" w:rsidP="000F4B97">
            <w:pPr>
              <w:ind w:left="460"/>
              <w:jc w:val="both"/>
              <w:rPr>
                <w:lang w:val="ru-RU" w:eastAsia="ru-RU"/>
              </w:rPr>
            </w:pPr>
            <w:r w:rsidRPr="00137156">
              <w:t>(</w:t>
            </w:r>
            <w:r>
              <w:t>қолы</w:t>
            </w:r>
            <w:r w:rsidRPr="00137156">
              <w:t>)                         М.</w:t>
            </w:r>
            <w:r>
              <w:t>О</w:t>
            </w:r>
            <w:r w:rsidRPr="00137156">
              <w:t>.</w:t>
            </w:r>
            <w:r>
              <w:rPr>
                <w:lang w:val="ru-RU"/>
              </w:rPr>
              <w:t xml:space="preserve"> </w:t>
            </w:r>
          </w:p>
        </w:tc>
      </w:tr>
      <w:tr w:rsidR="00187AE6" w:rsidRPr="00137156" w:rsidTr="00EF12AE">
        <w:trPr>
          <w:jc w:val="center"/>
        </w:trPr>
        <w:tc>
          <w:tcPr>
            <w:tcW w:w="2416" w:type="pct"/>
            <w:tcMar>
              <w:top w:w="0" w:type="dxa"/>
              <w:left w:w="108" w:type="dxa"/>
              <w:bottom w:w="0" w:type="dxa"/>
              <w:right w:w="108" w:type="dxa"/>
            </w:tcMar>
          </w:tcPr>
          <w:p w:rsidR="00187AE6" w:rsidRDefault="00187AE6" w:rsidP="00EF12AE">
            <w:pPr>
              <w:jc w:val="both"/>
              <w:rPr>
                <w:lang w:val="ru-RU"/>
              </w:rPr>
            </w:pPr>
          </w:p>
          <w:p w:rsidR="00187AE6" w:rsidRDefault="00187AE6" w:rsidP="00EF12AE">
            <w:pPr>
              <w:jc w:val="both"/>
              <w:rPr>
                <w:lang w:val="ru-RU"/>
              </w:rPr>
            </w:pPr>
          </w:p>
          <w:p w:rsidR="00187AE6" w:rsidRDefault="00187AE6" w:rsidP="00EF12AE">
            <w:pPr>
              <w:jc w:val="both"/>
              <w:rPr>
                <w:lang w:val="ru-RU"/>
              </w:rPr>
            </w:pPr>
            <w:r>
              <w:rPr>
                <w:lang w:val="ru-RU"/>
              </w:rPr>
              <w:t>Жеке серіктес</w:t>
            </w:r>
          </w:p>
          <w:p w:rsidR="00187AE6" w:rsidRPr="005E582F" w:rsidRDefault="00187AE6" w:rsidP="00EF12AE">
            <w:pPr>
              <w:jc w:val="both"/>
              <w:rPr>
                <w:lang w:val="ru-RU"/>
              </w:rPr>
            </w:pPr>
          </w:p>
          <w:p w:rsidR="00187AE6" w:rsidRPr="00137156" w:rsidRDefault="00187AE6" w:rsidP="00EF12AE">
            <w:pPr>
              <w:jc w:val="both"/>
            </w:pPr>
            <w:r>
              <w:t>Лауазымы</w:t>
            </w:r>
          </w:p>
          <w:p w:rsidR="00187AE6" w:rsidRPr="001D10C4" w:rsidRDefault="00187AE6" w:rsidP="00EF12AE">
            <w:pPr>
              <w:pStyle w:val="Standard"/>
              <w:tabs>
                <w:tab w:val="left" w:pos="851"/>
                <w:tab w:val="left" w:pos="9214"/>
              </w:tabs>
              <w:rPr>
                <w:rFonts w:ascii="Times New Roman" w:hAnsi="Times New Roman" w:cs="Times New Roman"/>
                <w:b/>
                <w:sz w:val="24"/>
                <w:szCs w:val="24"/>
                <w:lang w:val="kk-KZ"/>
              </w:rPr>
            </w:pPr>
            <w:r>
              <w:rPr>
                <w:rFonts w:ascii="Times New Roman" w:hAnsi="Times New Roman" w:cs="Times New Roman"/>
                <w:b/>
                <w:sz w:val="24"/>
                <w:szCs w:val="24"/>
                <w:lang w:val="kk-KZ"/>
              </w:rPr>
              <w:t>Тегі</w:t>
            </w:r>
            <w:r w:rsidRPr="001D10C4">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w:t>
            </w:r>
            <w:r w:rsidRPr="001D10C4">
              <w:rPr>
                <w:rFonts w:ascii="Times New Roman" w:hAnsi="Times New Roman" w:cs="Times New Roman"/>
                <w:b/>
                <w:sz w:val="24"/>
                <w:szCs w:val="24"/>
                <w:lang w:val="kk-KZ"/>
              </w:rPr>
              <w:t>.</w:t>
            </w:r>
            <w:r>
              <w:rPr>
                <w:rFonts w:ascii="Times New Roman" w:hAnsi="Times New Roman" w:cs="Times New Roman"/>
                <w:b/>
                <w:sz w:val="24"/>
                <w:szCs w:val="24"/>
                <w:lang w:val="kk-KZ"/>
              </w:rPr>
              <w:t>Ә</w:t>
            </w:r>
            <w:r w:rsidRPr="001D10C4">
              <w:rPr>
                <w:rFonts w:ascii="Times New Roman" w:hAnsi="Times New Roman" w:cs="Times New Roman"/>
                <w:b/>
                <w:sz w:val="24"/>
                <w:szCs w:val="24"/>
                <w:lang w:val="kk-KZ"/>
              </w:rPr>
              <w:t>.</w:t>
            </w:r>
            <w:r w:rsidRPr="001D10C4">
              <w:rPr>
                <w:rFonts w:eastAsia="Calibri"/>
                <w:i/>
                <w:sz w:val="18"/>
                <w:lang w:val="kk-KZ"/>
              </w:rPr>
              <w:t xml:space="preserve"> </w:t>
            </w:r>
            <w:r w:rsidRPr="001D10C4">
              <w:rPr>
                <w:rFonts w:ascii="Times New Roman" w:eastAsia="Calibri" w:hAnsi="Times New Roman" w:cs="Times New Roman"/>
                <w:i/>
                <w:sz w:val="18"/>
                <w:lang w:val="kk-KZ"/>
              </w:rPr>
              <w:t>(</w:t>
            </w:r>
            <w:r>
              <w:rPr>
                <w:rFonts w:ascii="Times New Roman" w:eastAsia="Calibri" w:hAnsi="Times New Roman" w:cs="Times New Roman"/>
                <w:i/>
                <w:sz w:val="18"/>
                <w:lang w:val="kk-KZ"/>
              </w:rPr>
              <w:t>болса</w:t>
            </w:r>
            <w:r w:rsidRPr="001D10C4">
              <w:rPr>
                <w:rFonts w:ascii="Times New Roman" w:eastAsia="Calibri" w:hAnsi="Times New Roman" w:cs="Times New Roman"/>
                <w:i/>
                <w:sz w:val="18"/>
                <w:lang w:val="kk-KZ"/>
              </w:rPr>
              <w:t>)</w:t>
            </w:r>
          </w:p>
          <w:p w:rsidR="00187AE6" w:rsidRPr="00137156" w:rsidRDefault="00187AE6" w:rsidP="00EF12AE">
            <w:pPr>
              <w:jc w:val="both"/>
            </w:pPr>
            <w:r w:rsidRPr="00137156">
              <w:t>_____________________________</w:t>
            </w:r>
          </w:p>
          <w:p w:rsidR="00187AE6" w:rsidRPr="005E582F" w:rsidRDefault="00187AE6" w:rsidP="00EF12AE">
            <w:pPr>
              <w:jc w:val="both"/>
              <w:rPr>
                <w:lang w:val="ru-RU"/>
              </w:rPr>
            </w:pPr>
            <w:r w:rsidRPr="00137156">
              <w:t>(</w:t>
            </w:r>
            <w:r>
              <w:t>қолы</w:t>
            </w:r>
            <w:r w:rsidRPr="00137156">
              <w:t>)                         М.</w:t>
            </w:r>
            <w:r>
              <w:t>О</w:t>
            </w:r>
            <w:r w:rsidRPr="00137156">
              <w:t>.</w:t>
            </w:r>
            <w:r>
              <w:rPr>
                <w:lang w:val="ru-RU"/>
              </w:rPr>
              <w:t xml:space="preserve"> </w:t>
            </w:r>
            <w:r w:rsidRPr="00AE7726">
              <w:rPr>
                <w:rFonts w:eastAsia="Calibri"/>
                <w:i/>
                <w:sz w:val="18"/>
              </w:rPr>
              <w:t>(</w:t>
            </w:r>
            <w:r>
              <w:rPr>
                <w:rFonts w:eastAsia="Calibri"/>
                <w:i/>
                <w:sz w:val="18"/>
              </w:rPr>
              <w:t>бар болса</w:t>
            </w:r>
            <w:r w:rsidRPr="00AE7726">
              <w:rPr>
                <w:rFonts w:eastAsia="Calibri"/>
                <w:i/>
                <w:sz w:val="18"/>
              </w:rPr>
              <w:t>)</w:t>
            </w:r>
          </w:p>
        </w:tc>
        <w:tc>
          <w:tcPr>
            <w:tcW w:w="2584" w:type="pct"/>
            <w:tcMar>
              <w:top w:w="0" w:type="dxa"/>
              <w:left w:w="108" w:type="dxa"/>
              <w:bottom w:w="0" w:type="dxa"/>
              <w:right w:w="108" w:type="dxa"/>
            </w:tcMar>
          </w:tcPr>
          <w:p w:rsidR="00187AE6" w:rsidRPr="00137156" w:rsidRDefault="00187AE6" w:rsidP="00EF12AE">
            <w:pPr>
              <w:jc w:val="both"/>
            </w:pPr>
          </w:p>
        </w:tc>
      </w:tr>
    </w:tbl>
    <w:p w:rsidR="00187AE6" w:rsidRPr="00137156" w:rsidRDefault="00187AE6" w:rsidP="00187AE6">
      <w:pPr>
        <w:sectPr w:rsidR="00187AE6" w:rsidRPr="00137156" w:rsidSect="006A4007">
          <w:pgSz w:w="11906" w:h="16838"/>
          <w:pgMar w:top="1134" w:right="850" w:bottom="1134" w:left="1701" w:header="708" w:footer="708" w:gutter="0"/>
          <w:cols w:space="708"/>
          <w:docGrid w:linePitch="360"/>
        </w:sectPr>
      </w:pPr>
    </w:p>
    <w:p w:rsidR="00187AE6" w:rsidRPr="00260671" w:rsidRDefault="00187AE6" w:rsidP="00187AE6">
      <w:pPr>
        <w:tabs>
          <w:tab w:val="right" w:pos="9356"/>
        </w:tabs>
        <w:ind w:left="9356"/>
        <w:jc w:val="center"/>
        <w:rPr>
          <w:bCs/>
        </w:rPr>
      </w:pPr>
      <w:r>
        <w:rPr>
          <w:bCs/>
        </w:rPr>
        <w:lastRenderedPageBreak/>
        <w:t xml:space="preserve">                         </w:t>
      </w:r>
      <w:r w:rsidRPr="00260671">
        <w:rPr>
          <w:bCs/>
        </w:rPr>
        <w:t>"___" "______"2016 жылғы №__</w:t>
      </w:r>
    </w:p>
    <w:p w:rsidR="00187AE6" w:rsidRPr="00E93ACD" w:rsidRDefault="00187AE6" w:rsidP="00187AE6">
      <w:pPr>
        <w:tabs>
          <w:tab w:val="right" w:pos="9356"/>
        </w:tabs>
        <w:ind w:left="9356"/>
        <w:jc w:val="right"/>
        <w:rPr>
          <w:bCs/>
        </w:rPr>
      </w:pPr>
      <w:r w:rsidRPr="00260671">
        <w:rPr>
          <w:bCs/>
        </w:rPr>
        <w:t xml:space="preserve">Ғылыми және (немесе) </w:t>
      </w:r>
      <w:r>
        <w:rPr>
          <w:bCs/>
        </w:rPr>
        <w:t>ғылыми-</w:t>
      </w:r>
    </w:p>
    <w:p w:rsidR="00187AE6" w:rsidRPr="00E93ACD" w:rsidRDefault="00187AE6" w:rsidP="00187AE6">
      <w:pPr>
        <w:tabs>
          <w:tab w:val="right" w:pos="9356"/>
        </w:tabs>
        <w:ind w:left="9356"/>
        <w:jc w:val="right"/>
        <w:rPr>
          <w:bCs/>
        </w:rPr>
      </w:pPr>
      <w:r>
        <w:rPr>
          <w:bCs/>
        </w:rPr>
        <w:t>техникалық</w:t>
      </w:r>
      <w:r w:rsidRPr="00E93ACD">
        <w:rPr>
          <w:bCs/>
        </w:rPr>
        <w:t xml:space="preserve"> </w:t>
      </w:r>
      <w:r w:rsidRPr="00260671">
        <w:rPr>
          <w:bCs/>
        </w:rPr>
        <w:t>қызмет нәтиж</w:t>
      </w:r>
      <w:r>
        <w:rPr>
          <w:bCs/>
        </w:rPr>
        <w:t>елерін коммерцияландыруға грант</w:t>
      </w:r>
    </w:p>
    <w:p w:rsidR="00187AE6" w:rsidRPr="00260671" w:rsidRDefault="00187AE6" w:rsidP="00187AE6">
      <w:pPr>
        <w:tabs>
          <w:tab w:val="right" w:pos="9356"/>
        </w:tabs>
        <w:ind w:left="9356"/>
        <w:jc w:val="right"/>
        <w:rPr>
          <w:bCs/>
          <w:kern w:val="1"/>
        </w:rPr>
      </w:pPr>
      <w:r w:rsidRPr="00260671">
        <w:rPr>
          <w:bCs/>
        </w:rPr>
        <w:t xml:space="preserve">беру Шартына </w:t>
      </w:r>
      <w:r w:rsidRPr="00E93ACD">
        <w:rPr>
          <w:bCs/>
        </w:rPr>
        <w:t>3</w:t>
      </w:r>
      <w:r>
        <w:rPr>
          <w:bCs/>
        </w:rPr>
        <w:t xml:space="preserve"> </w:t>
      </w:r>
      <w:r w:rsidRPr="00260671">
        <w:rPr>
          <w:bCs/>
        </w:rPr>
        <w:t>Қосымша</w:t>
      </w:r>
    </w:p>
    <w:p w:rsidR="00187AE6" w:rsidRPr="0090472B" w:rsidRDefault="00187AE6" w:rsidP="00187AE6">
      <w:pPr>
        <w:ind w:left="8647"/>
        <w:jc w:val="center"/>
        <w:rPr>
          <w:rStyle w:val="s1"/>
          <w:color w:val="auto"/>
          <w:sz w:val="24"/>
          <w:szCs w:val="24"/>
        </w:rPr>
      </w:pPr>
    </w:p>
    <w:p w:rsidR="00187AE6" w:rsidRPr="0090472B" w:rsidRDefault="00187AE6" w:rsidP="00187AE6">
      <w:pPr>
        <w:jc w:val="center"/>
        <w:rPr>
          <w:b/>
        </w:rPr>
      </w:pPr>
      <w:r w:rsidRPr="00B36698">
        <w:rPr>
          <w:b/>
        </w:rPr>
        <w:t xml:space="preserve">АРАЛЫҚ ЕСЕП </w:t>
      </w:r>
      <w:r>
        <w:rPr>
          <w:b/>
        </w:rPr>
        <w:t>(</w:t>
      </w:r>
      <w:r w:rsidRPr="00B36698">
        <w:rPr>
          <w:b/>
        </w:rPr>
        <w:t>ҚОРЫТЫНДЫ</w:t>
      </w:r>
      <w:r>
        <w:rPr>
          <w:b/>
        </w:rPr>
        <w:t>)</w:t>
      </w:r>
      <w:r w:rsidRPr="00B36698">
        <w:rPr>
          <w:b/>
        </w:rPr>
        <w:t xml:space="preserve"> </w:t>
      </w:r>
      <w:r>
        <w:rPr>
          <w:b/>
        </w:rPr>
        <w:t>НЫСАНЫ</w:t>
      </w:r>
    </w:p>
    <w:p w:rsidR="00187AE6" w:rsidRPr="0090472B" w:rsidRDefault="00187AE6" w:rsidP="00187AE6">
      <w:pPr>
        <w:jc w:val="center"/>
        <w:rPr>
          <w:b/>
        </w:rPr>
      </w:pPr>
    </w:p>
    <w:p w:rsidR="00187AE6" w:rsidRDefault="00187AE6" w:rsidP="00187AE6">
      <w:pPr>
        <w:ind w:left="284"/>
        <w:jc w:val="both"/>
        <w:rPr>
          <w:b/>
        </w:rPr>
      </w:pPr>
      <w:r w:rsidRPr="0090472B">
        <w:rPr>
          <w:b/>
        </w:rPr>
        <w:t xml:space="preserve">1. </w:t>
      </w:r>
      <w:r>
        <w:rPr>
          <w:b/>
        </w:rPr>
        <w:t>Жалпы ақпарат</w:t>
      </w:r>
    </w:p>
    <w:p w:rsidR="00187AE6" w:rsidRPr="0090472B" w:rsidRDefault="00187AE6" w:rsidP="00187AE6">
      <w:pPr>
        <w:jc w:val="both"/>
        <w:rPr>
          <w:b/>
        </w:rPr>
      </w:pPr>
    </w:p>
    <w:tbl>
      <w:tblPr>
        <w:tblStyle w:val="af"/>
        <w:tblW w:w="14033" w:type="dxa"/>
        <w:tblInd w:w="392" w:type="dxa"/>
        <w:tblLook w:val="04A0" w:firstRow="1" w:lastRow="0" w:firstColumn="1" w:lastColumn="0" w:noHBand="0" w:noVBand="1"/>
      </w:tblPr>
      <w:tblGrid>
        <w:gridCol w:w="567"/>
        <w:gridCol w:w="9072"/>
        <w:gridCol w:w="4394"/>
      </w:tblGrid>
      <w:tr w:rsidR="00187AE6" w:rsidRPr="0090472B" w:rsidTr="00EF12AE">
        <w:tc>
          <w:tcPr>
            <w:tcW w:w="567" w:type="dxa"/>
            <w:vAlign w:val="center"/>
          </w:tcPr>
          <w:p w:rsidR="00187AE6" w:rsidRPr="00C403BC" w:rsidRDefault="00187AE6" w:rsidP="00EF12AE">
            <w:pPr>
              <w:jc w:val="center"/>
              <w:rPr>
                <w:sz w:val="20"/>
                <w:szCs w:val="20"/>
              </w:rPr>
            </w:pPr>
            <w:r w:rsidRPr="00C403BC">
              <w:rPr>
                <w:sz w:val="20"/>
                <w:szCs w:val="20"/>
              </w:rPr>
              <w:t>1.</w:t>
            </w:r>
          </w:p>
        </w:tc>
        <w:tc>
          <w:tcPr>
            <w:tcW w:w="9072" w:type="dxa"/>
            <w:vAlign w:val="center"/>
          </w:tcPr>
          <w:p w:rsidR="00187AE6" w:rsidRPr="00342619" w:rsidRDefault="00187AE6" w:rsidP="00EF12AE">
            <w:pPr>
              <w:rPr>
                <w:szCs w:val="20"/>
              </w:rPr>
            </w:pPr>
            <w:r>
              <w:rPr>
                <w:szCs w:val="20"/>
              </w:rPr>
              <w:t>Жобаның атауы</w:t>
            </w:r>
          </w:p>
        </w:tc>
        <w:tc>
          <w:tcPr>
            <w:tcW w:w="4394" w:type="dxa"/>
            <w:vAlign w:val="center"/>
          </w:tcPr>
          <w:p w:rsidR="00187AE6" w:rsidRPr="00C403BC" w:rsidRDefault="00187AE6" w:rsidP="00EF12AE">
            <w:pPr>
              <w:rPr>
                <w:i/>
                <w:sz w:val="20"/>
                <w:szCs w:val="20"/>
              </w:rPr>
            </w:pPr>
          </w:p>
        </w:tc>
      </w:tr>
      <w:tr w:rsidR="00187AE6" w:rsidRPr="0090472B" w:rsidTr="00EF12AE">
        <w:tc>
          <w:tcPr>
            <w:tcW w:w="567" w:type="dxa"/>
            <w:vAlign w:val="center"/>
          </w:tcPr>
          <w:p w:rsidR="00187AE6" w:rsidRPr="00C403BC" w:rsidRDefault="00187AE6" w:rsidP="00EF12AE">
            <w:pPr>
              <w:jc w:val="center"/>
              <w:rPr>
                <w:sz w:val="20"/>
                <w:szCs w:val="20"/>
              </w:rPr>
            </w:pPr>
            <w:r w:rsidRPr="00C403BC">
              <w:rPr>
                <w:sz w:val="20"/>
                <w:szCs w:val="20"/>
              </w:rPr>
              <w:t>2.</w:t>
            </w:r>
          </w:p>
        </w:tc>
        <w:tc>
          <w:tcPr>
            <w:tcW w:w="9072" w:type="dxa"/>
            <w:vAlign w:val="center"/>
          </w:tcPr>
          <w:p w:rsidR="00187AE6" w:rsidRPr="00342619" w:rsidRDefault="00187AE6" w:rsidP="00EF12AE">
            <w:pPr>
              <w:rPr>
                <w:szCs w:val="20"/>
              </w:rPr>
            </w:pPr>
            <w:r>
              <w:rPr>
                <w:szCs w:val="20"/>
              </w:rPr>
              <w:t>Жобаның мақсаты</w:t>
            </w:r>
          </w:p>
        </w:tc>
        <w:tc>
          <w:tcPr>
            <w:tcW w:w="4394" w:type="dxa"/>
            <w:vAlign w:val="center"/>
          </w:tcPr>
          <w:p w:rsidR="00187AE6" w:rsidRPr="00C403BC" w:rsidRDefault="00187AE6" w:rsidP="00EF12AE">
            <w:pPr>
              <w:rPr>
                <w:i/>
                <w:sz w:val="20"/>
                <w:szCs w:val="20"/>
              </w:rPr>
            </w:pPr>
          </w:p>
        </w:tc>
      </w:tr>
      <w:tr w:rsidR="00187AE6" w:rsidRPr="0090472B" w:rsidTr="00EF12AE">
        <w:tc>
          <w:tcPr>
            <w:tcW w:w="567" w:type="dxa"/>
            <w:vAlign w:val="center"/>
          </w:tcPr>
          <w:p w:rsidR="00187AE6" w:rsidRPr="00C403BC" w:rsidRDefault="00187AE6" w:rsidP="00EF12AE">
            <w:pPr>
              <w:jc w:val="center"/>
              <w:rPr>
                <w:sz w:val="20"/>
                <w:szCs w:val="20"/>
              </w:rPr>
            </w:pPr>
            <w:r w:rsidRPr="00C403BC">
              <w:rPr>
                <w:sz w:val="20"/>
                <w:szCs w:val="20"/>
              </w:rPr>
              <w:t>3.</w:t>
            </w:r>
          </w:p>
        </w:tc>
        <w:tc>
          <w:tcPr>
            <w:tcW w:w="9072" w:type="dxa"/>
            <w:vAlign w:val="center"/>
          </w:tcPr>
          <w:p w:rsidR="00187AE6" w:rsidRPr="00342619" w:rsidRDefault="00187AE6" w:rsidP="00EF12AE">
            <w:pPr>
              <w:rPr>
                <w:szCs w:val="20"/>
              </w:rPr>
            </w:pPr>
            <w:r>
              <w:rPr>
                <w:szCs w:val="20"/>
              </w:rPr>
              <w:t>Тіркеу нөмірі мен шарттың күні</w:t>
            </w:r>
          </w:p>
        </w:tc>
        <w:tc>
          <w:tcPr>
            <w:tcW w:w="4394" w:type="dxa"/>
            <w:vAlign w:val="center"/>
          </w:tcPr>
          <w:p w:rsidR="00187AE6" w:rsidRPr="00C403BC" w:rsidRDefault="00187AE6" w:rsidP="00EF12AE">
            <w:pPr>
              <w:rPr>
                <w:i/>
                <w:sz w:val="20"/>
                <w:szCs w:val="20"/>
              </w:rPr>
            </w:pPr>
          </w:p>
        </w:tc>
      </w:tr>
      <w:tr w:rsidR="00187AE6" w:rsidRPr="0090472B" w:rsidTr="00EF12AE">
        <w:trPr>
          <w:trHeight w:val="415"/>
        </w:trPr>
        <w:tc>
          <w:tcPr>
            <w:tcW w:w="567" w:type="dxa"/>
            <w:vAlign w:val="center"/>
          </w:tcPr>
          <w:p w:rsidR="00187AE6" w:rsidRPr="00C403BC" w:rsidRDefault="00187AE6" w:rsidP="00EF12AE">
            <w:pPr>
              <w:jc w:val="center"/>
              <w:rPr>
                <w:sz w:val="20"/>
                <w:szCs w:val="20"/>
              </w:rPr>
            </w:pPr>
            <w:r w:rsidRPr="00C403BC">
              <w:rPr>
                <w:sz w:val="20"/>
                <w:szCs w:val="20"/>
              </w:rPr>
              <w:t>4.</w:t>
            </w:r>
          </w:p>
        </w:tc>
        <w:tc>
          <w:tcPr>
            <w:tcW w:w="9072" w:type="dxa"/>
            <w:vAlign w:val="center"/>
          </w:tcPr>
          <w:p w:rsidR="00187AE6" w:rsidRPr="00342619" w:rsidRDefault="00187AE6" w:rsidP="00EF12AE">
            <w:pPr>
              <w:rPr>
                <w:szCs w:val="20"/>
              </w:rPr>
            </w:pPr>
            <w:r>
              <w:rPr>
                <w:szCs w:val="20"/>
              </w:rPr>
              <w:t>Грант алушының атауы</w:t>
            </w:r>
          </w:p>
        </w:tc>
        <w:tc>
          <w:tcPr>
            <w:tcW w:w="4394" w:type="dxa"/>
            <w:vAlign w:val="center"/>
          </w:tcPr>
          <w:p w:rsidR="00187AE6" w:rsidRPr="00C403BC" w:rsidRDefault="00187AE6" w:rsidP="00EF12AE">
            <w:pPr>
              <w:rPr>
                <w:i/>
                <w:sz w:val="20"/>
                <w:szCs w:val="20"/>
              </w:rPr>
            </w:pPr>
          </w:p>
        </w:tc>
      </w:tr>
      <w:tr w:rsidR="00187AE6" w:rsidRPr="0090472B" w:rsidTr="00EF12AE">
        <w:trPr>
          <w:trHeight w:val="419"/>
        </w:trPr>
        <w:tc>
          <w:tcPr>
            <w:tcW w:w="567" w:type="dxa"/>
            <w:vAlign w:val="center"/>
          </w:tcPr>
          <w:p w:rsidR="00187AE6" w:rsidRPr="00C403BC" w:rsidRDefault="00187AE6" w:rsidP="00EF12AE">
            <w:pPr>
              <w:jc w:val="center"/>
              <w:rPr>
                <w:sz w:val="20"/>
                <w:szCs w:val="20"/>
              </w:rPr>
            </w:pPr>
            <w:r w:rsidRPr="00C403BC">
              <w:rPr>
                <w:sz w:val="20"/>
                <w:szCs w:val="20"/>
              </w:rPr>
              <w:t>5.</w:t>
            </w:r>
          </w:p>
        </w:tc>
        <w:tc>
          <w:tcPr>
            <w:tcW w:w="9072" w:type="dxa"/>
            <w:vAlign w:val="center"/>
          </w:tcPr>
          <w:p w:rsidR="00187AE6" w:rsidRPr="00342619" w:rsidRDefault="00187AE6" w:rsidP="00EF12AE">
            <w:pPr>
              <w:rPr>
                <w:szCs w:val="20"/>
              </w:rPr>
            </w:pPr>
            <w:r>
              <w:rPr>
                <w:szCs w:val="20"/>
              </w:rPr>
              <w:t>Жеке серіктестің атауы</w:t>
            </w:r>
          </w:p>
        </w:tc>
        <w:tc>
          <w:tcPr>
            <w:tcW w:w="4394" w:type="dxa"/>
            <w:vAlign w:val="center"/>
          </w:tcPr>
          <w:p w:rsidR="00187AE6" w:rsidRPr="00C403BC" w:rsidRDefault="00187AE6" w:rsidP="00EF12AE">
            <w:pPr>
              <w:rPr>
                <w:i/>
                <w:sz w:val="20"/>
                <w:szCs w:val="20"/>
              </w:rPr>
            </w:pPr>
          </w:p>
        </w:tc>
      </w:tr>
      <w:tr w:rsidR="00187AE6" w:rsidRPr="0090472B" w:rsidTr="00EF12AE">
        <w:trPr>
          <w:trHeight w:val="423"/>
        </w:trPr>
        <w:tc>
          <w:tcPr>
            <w:tcW w:w="567" w:type="dxa"/>
            <w:vAlign w:val="center"/>
          </w:tcPr>
          <w:p w:rsidR="00187AE6" w:rsidRPr="00C403BC" w:rsidRDefault="00187AE6" w:rsidP="00EF12AE">
            <w:pPr>
              <w:jc w:val="center"/>
              <w:rPr>
                <w:sz w:val="20"/>
                <w:szCs w:val="20"/>
              </w:rPr>
            </w:pPr>
            <w:r w:rsidRPr="00C403BC">
              <w:rPr>
                <w:sz w:val="20"/>
                <w:szCs w:val="20"/>
              </w:rPr>
              <w:t>6.</w:t>
            </w:r>
          </w:p>
        </w:tc>
        <w:tc>
          <w:tcPr>
            <w:tcW w:w="9072" w:type="dxa"/>
            <w:vAlign w:val="center"/>
          </w:tcPr>
          <w:p w:rsidR="00187AE6" w:rsidRPr="00342619" w:rsidRDefault="00187AE6" w:rsidP="00EF12AE">
            <w:pPr>
              <w:rPr>
                <w:szCs w:val="20"/>
              </w:rPr>
            </w:pPr>
            <w:r>
              <w:rPr>
                <w:szCs w:val="20"/>
              </w:rPr>
              <w:t>Есеп кезеңі</w:t>
            </w:r>
          </w:p>
        </w:tc>
        <w:tc>
          <w:tcPr>
            <w:tcW w:w="4394" w:type="dxa"/>
            <w:vAlign w:val="center"/>
          </w:tcPr>
          <w:p w:rsidR="00187AE6" w:rsidRPr="00C403BC" w:rsidRDefault="00187AE6" w:rsidP="00EF12AE">
            <w:pPr>
              <w:rPr>
                <w:i/>
                <w:sz w:val="20"/>
                <w:szCs w:val="20"/>
              </w:rPr>
            </w:pPr>
          </w:p>
        </w:tc>
      </w:tr>
      <w:tr w:rsidR="00187AE6" w:rsidRPr="0090472B" w:rsidTr="00EF12AE">
        <w:tc>
          <w:tcPr>
            <w:tcW w:w="567" w:type="dxa"/>
            <w:vAlign w:val="center"/>
          </w:tcPr>
          <w:p w:rsidR="00187AE6" w:rsidRPr="00C403BC" w:rsidRDefault="00187AE6" w:rsidP="00EF12AE">
            <w:pPr>
              <w:jc w:val="center"/>
              <w:rPr>
                <w:sz w:val="20"/>
                <w:szCs w:val="20"/>
              </w:rPr>
            </w:pPr>
            <w:r w:rsidRPr="00C403BC">
              <w:rPr>
                <w:sz w:val="20"/>
                <w:szCs w:val="20"/>
              </w:rPr>
              <w:t>7.</w:t>
            </w:r>
          </w:p>
        </w:tc>
        <w:tc>
          <w:tcPr>
            <w:tcW w:w="9072" w:type="dxa"/>
            <w:vAlign w:val="center"/>
          </w:tcPr>
          <w:p w:rsidR="00187AE6" w:rsidRPr="00342619" w:rsidRDefault="00187AE6" w:rsidP="00EF12AE">
            <w:pPr>
              <w:rPr>
                <w:szCs w:val="20"/>
              </w:rPr>
            </w:pPr>
            <w:r>
              <w:rPr>
                <w:szCs w:val="20"/>
              </w:rPr>
              <w:t>Ағымдағы транш сомасы</w:t>
            </w:r>
          </w:p>
          <w:p w:rsidR="00187AE6" w:rsidRPr="00342619" w:rsidRDefault="00187AE6" w:rsidP="00EF12AE">
            <w:pPr>
              <w:rPr>
                <w:szCs w:val="20"/>
              </w:rPr>
            </w:pPr>
            <w:r>
              <w:rPr>
                <w:szCs w:val="20"/>
              </w:rPr>
              <w:t>соның ішінде</w:t>
            </w:r>
            <w:r w:rsidRPr="00342619">
              <w:rPr>
                <w:szCs w:val="20"/>
              </w:rPr>
              <w:t>:</w:t>
            </w:r>
          </w:p>
        </w:tc>
        <w:tc>
          <w:tcPr>
            <w:tcW w:w="4394" w:type="dxa"/>
            <w:vAlign w:val="center"/>
          </w:tcPr>
          <w:p w:rsidR="00187AE6" w:rsidRPr="00C403BC" w:rsidRDefault="00187AE6" w:rsidP="00EF12AE">
            <w:pPr>
              <w:rPr>
                <w:i/>
                <w:sz w:val="20"/>
                <w:szCs w:val="20"/>
              </w:rPr>
            </w:pPr>
          </w:p>
        </w:tc>
      </w:tr>
      <w:tr w:rsidR="00187AE6" w:rsidRPr="0090472B" w:rsidTr="00EF12AE">
        <w:trPr>
          <w:trHeight w:val="421"/>
        </w:trPr>
        <w:tc>
          <w:tcPr>
            <w:tcW w:w="567" w:type="dxa"/>
            <w:vAlign w:val="center"/>
          </w:tcPr>
          <w:p w:rsidR="00187AE6" w:rsidRPr="009B0B30" w:rsidRDefault="009B0B30" w:rsidP="00EF12AE">
            <w:pPr>
              <w:jc w:val="center"/>
              <w:rPr>
                <w:sz w:val="20"/>
                <w:szCs w:val="20"/>
                <w:lang w:val="ru-RU"/>
              </w:rPr>
            </w:pPr>
            <w:r>
              <w:rPr>
                <w:sz w:val="20"/>
                <w:szCs w:val="20"/>
                <w:lang w:val="ru-RU"/>
              </w:rPr>
              <w:t>7.1</w:t>
            </w:r>
          </w:p>
        </w:tc>
        <w:tc>
          <w:tcPr>
            <w:tcW w:w="9072" w:type="dxa"/>
            <w:vAlign w:val="center"/>
          </w:tcPr>
          <w:p w:rsidR="00187AE6" w:rsidRPr="00342619" w:rsidRDefault="00187AE6" w:rsidP="00EF12AE">
            <w:pPr>
              <w:rPr>
                <w:szCs w:val="20"/>
              </w:rPr>
            </w:pPr>
            <w:r>
              <w:rPr>
                <w:szCs w:val="20"/>
              </w:rPr>
              <w:t>гранттың сомасы</w:t>
            </w:r>
          </w:p>
        </w:tc>
        <w:tc>
          <w:tcPr>
            <w:tcW w:w="4394" w:type="dxa"/>
            <w:vAlign w:val="center"/>
          </w:tcPr>
          <w:p w:rsidR="00187AE6" w:rsidRPr="00C403BC" w:rsidRDefault="00187AE6" w:rsidP="00EF12AE">
            <w:pPr>
              <w:rPr>
                <w:i/>
                <w:sz w:val="20"/>
                <w:szCs w:val="20"/>
              </w:rPr>
            </w:pPr>
          </w:p>
        </w:tc>
      </w:tr>
      <w:tr w:rsidR="00187AE6" w:rsidRPr="0090472B" w:rsidTr="00EF12AE">
        <w:trPr>
          <w:trHeight w:val="413"/>
        </w:trPr>
        <w:tc>
          <w:tcPr>
            <w:tcW w:w="567" w:type="dxa"/>
            <w:vAlign w:val="center"/>
          </w:tcPr>
          <w:p w:rsidR="00187AE6" w:rsidRPr="00C403BC" w:rsidRDefault="009B0B30" w:rsidP="00EF12AE">
            <w:pPr>
              <w:jc w:val="center"/>
              <w:rPr>
                <w:sz w:val="20"/>
                <w:szCs w:val="20"/>
              </w:rPr>
            </w:pPr>
            <w:r>
              <w:rPr>
                <w:sz w:val="20"/>
                <w:szCs w:val="20"/>
              </w:rPr>
              <w:t>7.2</w:t>
            </w:r>
          </w:p>
        </w:tc>
        <w:tc>
          <w:tcPr>
            <w:tcW w:w="9072" w:type="dxa"/>
            <w:vAlign w:val="center"/>
          </w:tcPr>
          <w:p w:rsidR="00187AE6" w:rsidRPr="00342619" w:rsidRDefault="00187AE6" w:rsidP="00EF12AE">
            <w:pPr>
              <w:rPr>
                <w:szCs w:val="20"/>
              </w:rPr>
            </w:pPr>
            <w:r>
              <w:rPr>
                <w:szCs w:val="20"/>
              </w:rPr>
              <w:t>меншікті қаражат</w:t>
            </w:r>
          </w:p>
        </w:tc>
        <w:tc>
          <w:tcPr>
            <w:tcW w:w="4394" w:type="dxa"/>
            <w:vAlign w:val="center"/>
          </w:tcPr>
          <w:p w:rsidR="00187AE6" w:rsidRPr="00C403BC" w:rsidRDefault="00187AE6" w:rsidP="00EF12AE">
            <w:pPr>
              <w:rPr>
                <w:i/>
                <w:sz w:val="20"/>
                <w:szCs w:val="20"/>
              </w:rPr>
            </w:pPr>
          </w:p>
        </w:tc>
      </w:tr>
      <w:tr w:rsidR="00187AE6" w:rsidRPr="0090472B" w:rsidTr="00EF12AE">
        <w:trPr>
          <w:trHeight w:val="703"/>
        </w:trPr>
        <w:tc>
          <w:tcPr>
            <w:tcW w:w="567" w:type="dxa"/>
            <w:vAlign w:val="center"/>
          </w:tcPr>
          <w:p w:rsidR="00187AE6" w:rsidRPr="00C403BC" w:rsidRDefault="009B0B30" w:rsidP="00EF12AE">
            <w:pPr>
              <w:jc w:val="center"/>
              <w:rPr>
                <w:sz w:val="20"/>
                <w:szCs w:val="20"/>
              </w:rPr>
            </w:pPr>
            <w:r>
              <w:rPr>
                <w:sz w:val="20"/>
                <w:szCs w:val="20"/>
              </w:rPr>
              <w:t>8.</w:t>
            </w:r>
          </w:p>
        </w:tc>
        <w:tc>
          <w:tcPr>
            <w:tcW w:w="9072" w:type="dxa"/>
            <w:vAlign w:val="center"/>
          </w:tcPr>
          <w:p w:rsidR="00187AE6" w:rsidRPr="00342619" w:rsidRDefault="00187AE6" w:rsidP="00EF12AE">
            <w:pPr>
              <w:rPr>
                <w:szCs w:val="20"/>
              </w:rPr>
            </w:pPr>
            <w:r>
              <w:rPr>
                <w:szCs w:val="20"/>
              </w:rPr>
              <w:t>Қол жеткізген кезең нәтижелері</w:t>
            </w:r>
            <w:r w:rsidRPr="00342619">
              <w:rPr>
                <w:szCs w:val="20"/>
              </w:rPr>
              <w:t>/</w:t>
            </w:r>
            <w:r>
              <w:rPr>
                <w:szCs w:val="20"/>
              </w:rPr>
              <w:t>гранттық жобасы</w:t>
            </w:r>
            <w:r w:rsidRPr="00342619">
              <w:rPr>
                <w:szCs w:val="20"/>
              </w:rPr>
              <w:t xml:space="preserve"> </w:t>
            </w:r>
            <w:r w:rsidRPr="00342619">
              <w:rPr>
                <w:i/>
                <w:szCs w:val="20"/>
              </w:rPr>
              <w:t>(</w:t>
            </w:r>
            <w:r>
              <w:rPr>
                <w:i/>
                <w:szCs w:val="20"/>
              </w:rPr>
              <w:t>есептің түріне қарай</w:t>
            </w:r>
            <w:r w:rsidRPr="00342619">
              <w:rPr>
                <w:szCs w:val="20"/>
              </w:rPr>
              <w:t xml:space="preserve">) </w:t>
            </w:r>
            <w:r w:rsidRPr="009318DF">
              <w:rPr>
                <w:szCs w:val="20"/>
              </w:rPr>
              <w:t>сандық және сапалық ұсынылған деректер негіздемелер</w:t>
            </w:r>
            <w:r>
              <w:rPr>
                <w:szCs w:val="20"/>
              </w:rPr>
              <w:t>ін б</w:t>
            </w:r>
            <w:r w:rsidRPr="009318DF">
              <w:rPr>
                <w:szCs w:val="20"/>
              </w:rPr>
              <w:t>аянда</w:t>
            </w:r>
            <w:r>
              <w:rPr>
                <w:szCs w:val="20"/>
              </w:rPr>
              <w:t>у</w:t>
            </w:r>
          </w:p>
        </w:tc>
        <w:tc>
          <w:tcPr>
            <w:tcW w:w="4394" w:type="dxa"/>
            <w:vAlign w:val="center"/>
          </w:tcPr>
          <w:p w:rsidR="00187AE6" w:rsidRPr="00C403BC" w:rsidRDefault="00187AE6" w:rsidP="00EF12AE">
            <w:pPr>
              <w:rPr>
                <w:i/>
                <w:sz w:val="20"/>
                <w:szCs w:val="20"/>
              </w:rPr>
            </w:pPr>
          </w:p>
        </w:tc>
      </w:tr>
      <w:tr w:rsidR="00187AE6" w:rsidRPr="0090472B" w:rsidTr="00EF12AE">
        <w:trPr>
          <w:trHeight w:val="698"/>
        </w:trPr>
        <w:tc>
          <w:tcPr>
            <w:tcW w:w="567" w:type="dxa"/>
            <w:vAlign w:val="center"/>
          </w:tcPr>
          <w:p w:rsidR="00187AE6" w:rsidRPr="00C403BC" w:rsidRDefault="009B0B30" w:rsidP="00EF12AE">
            <w:pPr>
              <w:jc w:val="center"/>
              <w:rPr>
                <w:sz w:val="20"/>
                <w:szCs w:val="20"/>
              </w:rPr>
            </w:pPr>
            <w:r>
              <w:rPr>
                <w:sz w:val="20"/>
                <w:szCs w:val="20"/>
              </w:rPr>
              <w:t>9</w:t>
            </w:r>
            <w:r w:rsidR="00187AE6" w:rsidRPr="00C403BC">
              <w:rPr>
                <w:sz w:val="20"/>
                <w:szCs w:val="20"/>
              </w:rPr>
              <w:t>.</w:t>
            </w:r>
          </w:p>
        </w:tc>
        <w:tc>
          <w:tcPr>
            <w:tcW w:w="9072" w:type="dxa"/>
            <w:vAlign w:val="center"/>
          </w:tcPr>
          <w:p w:rsidR="00187AE6" w:rsidRPr="00342619" w:rsidRDefault="00187AE6" w:rsidP="00EF12AE">
            <w:pPr>
              <w:rPr>
                <w:szCs w:val="20"/>
              </w:rPr>
            </w:pPr>
            <w:r>
              <w:rPr>
                <w:szCs w:val="20"/>
              </w:rPr>
              <w:t>Жоспарланбаған нәтижелері</w:t>
            </w:r>
            <w:r w:rsidRPr="00342619">
              <w:rPr>
                <w:szCs w:val="20"/>
              </w:rPr>
              <w:t>/</w:t>
            </w:r>
            <w:r>
              <w:rPr>
                <w:szCs w:val="20"/>
              </w:rPr>
              <w:t>ауытқулар</w:t>
            </w:r>
            <w:r w:rsidRPr="00342619">
              <w:rPr>
                <w:szCs w:val="20"/>
              </w:rPr>
              <w:t>/</w:t>
            </w:r>
            <w:r w:rsidRPr="009318DF">
              <w:rPr>
                <w:szCs w:val="20"/>
              </w:rPr>
              <w:t>сандық және сапалық ұсынылған деректер негіздемелер</w:t>
            </w:r>
            <w:r>
              <w:rPr>
                <w:szCs w:val="20"/>
              </w:rPr>
              <w:t>ін б</w:t>
            </w:r>
            <w:r w:rsidRPr="009318DF">
              <w:rPr>
                <w:szCs w:val="20"/>
              </w:rPr>
              <w:t>аянда</w:t>
            </w:r>
            <w:r>
              <w:rPr>
                <w:szCs w:val="20"/>
              </w:rPr>
              <w:t>лудың ашылуы</w:t>
            </w:r>
          </w:p>
        </w:tc>
        <w:tc>
          <w:tcPr>
            <w:tcW w:w="4394" w:type="dxa"/>
            <w:vAlign w:val="center"/>
          </w:tcPr>
          <w:p w:rsidR="00187AE6" w:rsidRPr="00B02990" w:rsidRDefault="00187AE6" w:rsidP="00EF12AE">
            <w:pPr>
              <w:pStyle w:val="a6"/>
              <w:ind w:left="0"/>
              <w:rPr>
                <w:rFonts w:ascii="Times New Roman" w:hAnsi="Times New Roman"/>
                <w:sz w:val="20"/>
                <w:lang w:val="kk-KZ"/>
              </w:rPr>
            </w:pPr>
          </w:p>
        </w:tc>
      </w:tr>
      <w:tr w:rsidR="00187AE6" w:rsidRPr="0090472B" w:rsidTr="00EF12AE">
        <w:trPr>
          <w:trHeight w:val="694"/>
        </w:trPr>
        <w:tc>
          <w:tcPr>
            <w:tcW w:w="567" w:type="dxa"/>
            <w:vAlign w:val="center"/>
          </w:tcPr>
          <w:p w:rsidR="00187AE6" w:rsidRPr="00C403BC" w:rsidRDefault="009B0B30" w:rsidP="00EF12AE">
            <w:pPr>
              <w:jc w:val="center"/>
              <w:rPr>
                <w:sz w:val="20"/>
                <w:szCs w:val="20"/>
              </w:rPr>
            </w:pPr>
            <w:r>
              <w:rPr>
                <w:sz w:val="20"/>
                <w:szCs w:val="20"/>
                <w:lang w:val="ru-RU"/>
              </w:rPr>
              <w:t>10</w:t>
            </w:r>
            <w:r w:rsidR="00187AE6" w:rsidRPr="00C403BC">
              <w:rPr>
                <w:sz w:val="20"/>
                <w:szCs w:val="20"/>
              </w:rPr>
              <w:t>.</w:t>
            </w:r>
          </w:p>
        </w:tc>
        <w:tc>
          <w:tcPr>
            <w:tcW w:w="9072" w:type="dxa"/>
            <w:vAlign w:val="center"/>
          </w:tcPr>
          <w:p w:rsidR="00187AE6" w:rsidRPr="004E079B" w:rsidRDefault="00187AE6" w:rsidP="00EF12AE">
            <w:pPr>
              <w:pStyle w:val="a6"/>
              <w:ind w:left="0"/>
              <w:rPr>
                <w:rFonts w:ascii="Times New Roman" w:hAnsi="Times New Roman"/>
                <w:sz w:val="24"/>
                <w:lang w:val="kk-KZ"/>
              </w:rPr>
            </w:pPr>
            <w:r>
              <w:rPr>
                <w:rFonts w:ascii="Times New Roman" w:hAnsi="Times New Roman"/>
                <w:sz w:val="24"/>
                <w:lang w:val="kk-KZ"/>
              </w:rPr>
              <w:t>Келесі есепті кезең кезінде жоба мақсаттарына жету мүмкіндігі, сондай-ақ табысқа жетудің түйінді факторлары</w:t>
            </w:r>
          </w:p>
        </w:tc>
        <w:tc>
          <w:tcPr>
            <w:tcW w:w="4394" w:type="dxa"/>
            <w:vAlign w:val="center"/>
          </w:tcPr>
          <w:p w:rsidR="00187AE6" w:rsidRPr="00314D94" w:rsidRDefault="00187AE6" w:rsidP="00EF12AE">
            <w:pPr>
              <w:pStyle w:val="a6"/>
              <w:ind w:left="0"/>
              <w:rPr>
                <w:rFonts w:ascii="Times New Roman" w:hAnsi="Times New Roman"/>
                <w:sz w:val="20"/>
                <w:lang w:val="kk-KZ"/>
              </w:rPr>
            </w:pPr>
          </w:p>
        </w:tc>
      </w:tr>
      <w:tr w:rsidR="00187AE6" w:rsidRPr="0090472B" w:rsidTr="00EF12AE">
        <w:trPr>
          <w:trHeight w:val="443"/>
        </w:trPr>
        <w:tc>
          <w:tcPr>
            <w:tcW w:w="567" w:type="dxa"/>
            <w:vAlign w:val="center"/>
          </w:tcPr>
          <w:p w:rsidR="00187AE6" w:rsidRPr="00C403BC" w:rsidRDefault="009B0B30" w:rsidP="00EF12AE">
            <w:pPr>
              <w:jc w:val="center"/>
              <w:rPr>
                <w:sz w:val="20"/>
                <w:szCs w:val="20"/>
              </w:rPr>
            </w:pPr>
            <w:r>
              <w:rPr>
                <w:sz w:val="20"/>
                <w:szCs w:val="20"/>
              </w:rPr>
              <w:t>11</w:t>
            </w:r>
            <w:r w:rsidR="00187AE6" w:rsidRPr="00C403BC">
              <w:rPr>
                <w:sz w:val="20"/>
                <w:szCs w:val="20"/>
              </w:rPr>
              <w:t>.</w:t>
            </w:r>
          </w:p>
        </w:tc>
        <w:tc>
          <w:tcPr>
            <w:tcW w:w="9072" w:type="dxa"/>
            <w:vAlign w:val="center"/>
          </w:tcPr>
          <w:p w:rsidR="00187AE6" w:rsidRPr="00B02990" w:rsidRDefault="00187AE6" w:rsidP="00EF12AE">
            <w:pPr>
              <w:pStyle w:val="a6"/>
              <w:ind w:left="0"/>
              <w:rPr>
                <w:rFonts w:ascii="Times New Roman" w:hAnsi="Times New Roman"/>
                <w:sz w:val="24"/>
                <w:lang w:val="kk-KZ"/>
              </w:rPr>
            </w:pPr>
            <w:r>
              <w:rPr>
                <w:rFonts w:ascii="Times New Roman" w:hAnsi="Times New Roman"/>
                <w:sz w:val="24"/>
                <w:lang w:val="kk-KZ"/>
              </w:rPr>
              <w:t>Ж</w:t>
            </w:r>
            <w:r w:rsidRPr="00964148">
              <w:rPr>
                <w:rFonts w:ascii="Times New Roman" w:hAnsi="Times New Roman"/>
                <w:sz w:val="24"/>
                <w:lang w:val="kk-KZ"/>
              </w:rPr>
              <w:t>оспарланған іс-шаралар себептерін көрсете отыры</w:t>
            </w:r>
            <w:r>
              <w:rPr>
                <w:rFonts w:ascii="Times New Roman" w:hAnsi="Times New Roman"/>
                <w:sz w:val="24"/>
                <w:lang w:val="kk-KZ"/>
              </w:rPr>
              <w:t>п</w:t>
            </w:r>
            <w:r w:rsidRPr="00964148">
              <w:rPr>
                <w:rFonts w:ascii="Times New Roman" w:hAnsi="Times New Roman"/>
                <w:sz w:val="24"/>
                <w:lang w:val="kk-KZ"/>
              </w:rPr>
              <w:t xml:space="preserve"> </w:t>
            </w:r>
            <w:r>
              <w:rPr>
                <w:rFonts w:ascii="Times New Roman" w:hAnsi="Times New Roman"/>
                <w:sz w:val="24"/>
                <w:lang w:val="kk-KZ"/>
              </w:rPr>
              <w:t xml:space="preserve"> қ</w:t>
            </w:r>
            <w:r w:rsidRPr="00964148">
              <w:rPr>
                <w:rFonts w:ascii="Times New Roman" w:hAnsi="Times New Roman"/>
                <w:sz w:val="24"/>
                <w:lang w:val="kk-KZ"/>
              </w:rPr>
              <w:t>ажетті өзгертулерді енгізу</w:t>
            </w:r>
          </w:p>
        </w:tc>
        <w:tc>
          <w:tcPr>
            <w:tcW w:w="4394" w:type="dxa"/>
            <w:vAlign w:val="center"/>
          </w:tcPr>
          <w:p w:rsidR="00187AE6" w:rsidRPr="00B02990" w:rsidRDefault="00187AE6" w:rsidP="00EF12AE">
            <w:pPr>
              <w:pStyle w:val="a6"/>
              <w:ind w:left="0"/>
              <w:rPr>
                <w:rFonts w:ascii="Times New Roman" w:hAnsi="Times New Roman"/>
                <w:sz w:val="20"/>
                <w:lang w:val="kk-KZ"/>
              </w:rPr>
            </w:pPr>
          </w:p>
        </w:tc>
      </w:tr>
    </w:tbl>
    <w:p w:rsidR="00187AE6" w:rsidRDefault="009B0B30" w:rsidP="00187AE6">
      <w:pPr>
        <w:rPr>
          <w:b/>
        </w:rPr>
      </w:pPr>
      <w:r>
        <w:rPr>
          <w:b/>
        </w:rPr>
        <w:br/>
      </w:r>
    </w:p>
    <w:p w:rsidR="009B0B30" w:rsidRDefault="009B0B30" w:rsidP="00187AE6">
      <w:pPr>
        <w:rPr>
          <w:b/>
        </w:rPr>
      </w:pPr>
    </w:p>
    <w:p w:rsidR="00187AE6" w:rsidRDefault="00187AE6" w:rsidP="00187AE6">
      <w:pPr>
        <w:rPr>
          <w:b/>
        </w:rPr>
      </w:pPr>
      <w:r w:rsidRPr="0090472B">
        <w:rPr>
          <w:b/>
        </w:rPr>
        <w:t xml:space="preserve">2. </w:t>
      </w:r>
      <w:r>
        <w:rPr>
          <w:b/>
        </w:rPr>
        <w:t>АРАЛЫҚ (ҚОРЫТЫНДЫ) КЕЗЕҢІНДЕ ЖҮРГІЗІЛГЕН ЖҰМЫСТАРДЫҢ СИПАТТАМАСЫ</w:t>
      </w:r>
    </w:p>
    <w:p w:rsidR="00187AE6" w:rsidRDefault="00187AE6" w:rsidP="00187AE6">
      <w:pPr>
        <w:rPr>
          <w:b/>
        </w:rPr>
      </w:pPr>
      <w:r w:rsidRPr="0090472B">
        <w:rPr>
          <w:b/>
        </w:rPr>
        <w:t xml:space="preserve">3. </w:t>
      </w:r>
      <w:r w:rsidRPr="00EE2BBD">
        <w:rPr>
          <w:b/>
        </w:rPr>
        <w:t>Г</w:t>
      </w:r>
      <w:r>
        <w:rPr>
          <w:b/>
        </w:rPr>
        <w:t>ранттық</w:t>
      </w:r>
      <w:r w:rsidRPr="00EE2BBD">
        <w:rPr>
          <w:b/>
        </w:rPr>
        <w:t xml:space="preserve"> </w:t>
      </w:r>
      <w:r>
        <w:rPr>
          <w:b/>
        </w:rPr>
        <w:t>қаржыландыруды</w:t>
      </w:r>
      <w:r w:rsidRPr="00EE2BBD">
        <w:rPr>
          <w:b/>
        </w:rPr>
        <w:t xml:space="preserve"> </w:t>
      </w:r>
      <w:r>
        <w:rPr>
          <w:b/>
        </w:rPr>
        <w:t>пайдаланудың</w:t>
      </w:r>
      <w:r w:rsidRPr="00EE2BBD">
        <w:rPr>
          <w:b/>
        </w:rPr>
        <w:t xml:space="preserve"> </w:t>
      </w:r>
      <w:r>
        <w:rPr>
          <w:b/>
        </w:rPr>
        <w:t>қаржылық есебі</w:t>
      </w:r>
      <w:r w:rsidRPr="00AB38C6">
        <w:rPr>
          <w:b/>
          <w:sz w:val="20"/>
          <w:szCs w:val="20"/>
        </w:rPr>
        <w:t xml:space="preserve"> </w:t>
      </w:r>
    </w:p>
    <w:p w:rsidR="00187AE6" w:rsidRDefault="00187AE6" w:rsidP="00187AE6">
      <w:pPr>
        <w:rPr>
          <w:b/>
        </w:rPr>
      </w:pPr>
    </w:p>
    <w:tbl>
      <w:tblPr>
        <w:tblStyle w:val="af"/>
        <w:tblW w:w="14459" w:type="dxa"/>
        <w:tblInd w:w="-34" w:type="dxa"/>
        <w:tblLayout w:type="fixed"/>
        <w:tblLook w:val="04A0" w:firstRow="1" w:lastRow="0" w:firstColumn="1" w:lastColumn="0" w:noHBand="0" w:noVBand="1"/>
      </w:tblPr>
      <w:tblGrid>
        <w:gridCol w:w="514"/>
        <w:gridCol w:w="3172"/>
        <w:gridCol w:w="1276"/>
        <w:gridCol w:w="1134"/>
        <w:gridCol w:w="1276"/>
        <w:gridCol w:w="1134"/>
        <w:gridCol w:w="1275"/>
        <w:gridCol w:w="1134"/>
        <w:gridCol w:w="1701"/>
        <w:gridCol w:w="1843"/>
      </w:tblGrid>
      <w:tr w:rsidR="00187AE6" w:rsidRPr="0090472B" w:rsidTr="00EF12AE">
        <w:tc>
          <w:tcPr>
            <w:tcW w:w="514" w:type="dxa"/>
            <w:vMerge w:val="restart"/>
            <w:vAlign w:val="center"/>
          </w:tcPr>
          <w:p w:rsidR="00187AE6" w:rsidRPr="0090472B" w:rsidRDefault="00187AE6" w:rsidP="00EF12AE">
            <w:pPr>
              <w:jc w:val="center"/>
              <w:rPr>
                <w:b/>
                <w:sz w:val="20"/>
                <w:szCs w:val="20"/>
              </w:rPr>
            </w:pPr>
            <w:r w:rsidRPr="0090472B">
              <w:rPr>
                <w:b/>
                <w:sz w:val="20"/>
                <w:szCs w:val="20"/>
              </w:rPr>
              <w:t>№</w:t>
            </w:r>
          </w:p>
        </w:tc>
        <w:tc>
          <w:tcPr>
            <w:tcW w:w="3172" w:type="dxa"/>
            <w:vMerge w:val="restart"/>
            <w:vAlign w:val="center"/>
          </w:tcPr>
          <w:p w:rsidR="00187AE6" w:rsidRPr="0090472B" w:rsidRDefault="00187AE6" w:rsidP="00EF12AE">
            <w:pPr>
              <w:jc w:val="center"/>
              <w:rPr>
                <w:b/>
                <w:sz w:val="20"/>
                <w:szCs w:val="20"/>
              </w:rPr>
            </w:pPr>
            <w:r w:rsidRPr="0090472B">
              <w:rPr>
                <w:b/>
                <w:sz w:val="20"/>
                <w:szCs w:val="20"/>
              </w:rPr>
              <w:t>№</w:t>
            </w:r>
          </w:p>
        </w:tc>
        <w:tc>
          <w:tcPr>
            <w:tcW w:w="2410" w:type="dxa"/>
            <w:gridSpan w:val="2"/>
            <w:vAlign w:val="center"/>
          </w:tcPr>
          <w:p w:rsidR="00187AE6" w:rsidRPr="0090472B" w:rsidRDefault="00187AE6" w:rsidP="00EF12AE">
            <w:pPr>
              <w:jc w:val="center"/>
              <w:rPr>
                <w:b/>
                <w:sz w:val="20"/>
                <w:szCs w:val="20"/>
              </w:rPr>
            </w:pPr>
            <w:r>
              <w:rPr>
                <w:b/>
                <w:sz w:val="20"/>
                <w:szCs w:val="20"/>
              </w:rPr>
              <w:t>Смета бойынша жоспарланған сома</w:t>
            </w:r>
          </w:p>
        </w:tc>
        <w:tc>
          <w:tcPr>
            <w:tcW w:w="2410" w:type="dxa"/>
            <w:gridSpan w:val="2"/>
            <w:vAlign w:val="center"/>
          </w:tcPr>
          <w:p w:rsidR="00187AE6" w:rsidRPr="0090472B" w:rsidRDefault="00187AE6" w:rsidP="00EF12AE">
            <w:pPr>
              <w:jc w:val="center"/>
              <w:rPr>
                <w:b/>
                <w:sz w:val="20"/>
                <w:szCs w:val="20"/>
              </w:rPr>
            </w:pPr>
            <w:r>
              <w:rPr>
                <w:b/>
                <w:sz w:val="20"/>
                <w:szCs w:val="20"/>
              </w:rPr>
              <w:t>Іс жүзінде жұмсалған сома</w:t>
            </w:r>
          </w:p>
        </w:tc>
        <w:tc>
          <w:tcPr>
            <w:tcW w:w="2409" w:type="dxa"/>
            <w:gridSpan w:val="2"/>
            <w:vAlign w:val="center"/>
          </w:tcPr>
          <w:p w:rsidR="00187AE6" w:rsidRPr="0090472B" w:rsidRDefault="00187AE6" w:rsidP="00EF12AE">
            <w:pPr>
              <w:jc w:val="center"/>
              <w:rPr>
                <w:b/>
                <w:sz w:val="20"/>
                <w:szCs w:val="20"/>
              </w:rPr>
            </w:pPr>
            <w:r>
              <w:rPr>
                <w:b/>
                <w:sz w:val="20"/>
                <w:szCs w:val="20"/>
              </w:rPr>
              <w:t>Қаражаттарды үнемдеу</w:t>
            </w:r>
          </w:p>
        </w:tc>
        <w:tc>
          <w:tcPr>
            <w:tcW w:w="1701" w:type="dxa"/>
            <w:vMerge w:val="restart"/>
            <w:vAlign w:val="center"/>
          </w:tcPr>
          <w:p w:rsidR="00187AE6" w:rsidRPr="0090472B" w:rsidRDefault="00187AE6" w:rsidP="00EF12AE">
            <w:pPr>
              <w:jc w:val="center"/>
              <w:rPr>
                <w:b/>
                <w:sz w:val="20"/>
                <w:szCs w:val="20"/>
              </w:rPr>
            </w:pPr>
            <w:r>
              <w:rPr>
                <w:b/>
                <w:sz w:val="20"/>
                <w:szCs w:val="20"/>
              </w:rPr>
              <w:t>Куәландыратын құжаттардың атауы</w:t>
            </w:r>
          </w:p>
        </w:tc>
        <w:tc>
          <w:tcPr>
            <w:tcW w:w="1843" w:type="dxa"/>
            <w:vMerge w:val="restart"/>
            <w:vAlign w:val="center"/>
          </w:tcPr>
          <w:p w:rsidR="00187AE6" w:rsidRPr="0090472B" w:rsidRDefault="00187AE6" w:rsidP="00EF12AE">
            <w:pPr>
              <w:jc w:val="center"/>
              <w:rPr>
                <w:b/>
                <w:sz w:val="20"/>
                <w:szCs w:val="20"/>
              </w:rPr>
            </w:pPr>
            <w:r>
              <w:rPr>
                <w:b/>
                <w:sz w:val="20"/>
                <w:szCs w:val="20"/>
              </w:rPr>
              <w:t>Ескерту/түсініктеме(ауытқу болған жағдайда)</w:t>
            </w:r>
          </w:p>
        </w:tc>
      </w:tr>
      <w:tr w:rsidR="00187AE6" w:rsidRPr="0090472B" w:rsidTr="00EF12AE">
        <w:tc>
          <w:tcPr>
            <w:tcW w:w="514" w:type="dxa"/>
            <w:vMerge/>
          </w:tcPr>
          <w:p w:rsidR="00187AE6" w:rsidRPr="0090472B" w:rsidRDefault="00187AE6" w:rsidP="00EF12AE">
            <w:pPr>
              <w:rPr>
                <w:b/>
                <w:sz w:val="20"/>
                <w:szCs w:val="20"/>
              </w:rPr>
            </w:pPr>
          </w:p>
        </w:tc>
        <w:tc>
          <w:tcPr>
            <w:tcW w:w="3172" w:type="dxa"/>
            <w:vMerge/>
          </w:tcPr>
          <w:p w:rsidR="00187AE6" w:rsidRPr="0090472B" w:rsidRDefault="00187AE6" w:rsidP="00EF12AE">
            <w:pPr>
              <w:jc w:val="center"/>
              <w:rPr>
                <w:b/>
                <w:sz w:val="20"/>
                <w:szCs w:val="20"/>
              </w:rPr>
            </w:pPr>
          </w:p>
        </w:tc>
        <w:tc>
          <w:tcPr>
            <w:tcW w:w="1276" w:type="dxa"/>
          </w:tcPr>
          <w:p w:rsidR="00187AE6" w:rsidRPr="0090472B" w:rsidRDefault="00187AE6" w:rsidP="00EF12AE">
            <w:pPr>
              <w:jc w:val="center"/>
              <w:rPr>
                <w:b/>
                <w:sz w:val="20"/>
                <w:szCs w:val="20"/>
              </w:rPr>
            </w:pPr>
            <w:r>
              <w:rPr>
                <w:b/>
                <w:sz w:val="20"/>
                <w:szCs w:val="20"/>
              </w:rPr>
              <w:t>Гранттың сомасы</w:t>
            </w:r>
          </w:p>
        </w:tc>
        <w:tc>
          <w:tcPr>
            <w:tcW w:w="1134" w:type="dxa"/>
          </w:tcPr>
          <w:p w:rsidR="00187AE6" w:rsidRPr="0090472B" w:rsidRDefault="00187AE6" w:rsidP="00EF12AE">
            <w:pPr>
              <w:jc w:val="center"/>
              <w:rPr>
                <w:b/>
                <w:sz w:val="20"/>
                <w:szCs w:val="20"/>
              </w:rPr>
            </w:pPr>
            <w:r>
              <w:rPr>
                <w:b/>
                <w:sz w:val="20"/>
                <w:szCs w:val="20"/>
              </w:rPr>
              <w:t>Меншікті қаражат</w:t>
            </w:r>
          </w:p>
        </w:tc>
        <w:tc>
          <w:tcPr>
            <w:tcW w:w="1276" w:type="dxa"/>
          </w:tcPr>
          <w:p w:rsidR="00187AE6" w:rsidRPr="0090472B" w:rsidRDefault="00187AE6" w:rsidP="00EF12AE">
            <w:pPr>
              <w:jc w:val="center"/>
              <w:rPr>
                <w:b/>
                <w:sz w:val="20"/>
                <w:szCs w:val="20"/>
              </w:rPr>
            </w:pPr>
            <w:r>
              <w:rPr>
                <w:b/>
                <w:sz w:val="20"/>
                <w:szCs w:val="20"/>
              </w:rPr>
              <w:t>Гранттың соъмасы</w:t>
            </w:r>
          </w:p>
        </w:tc>
        <w:tc>
          <w:tcPr>
            <w:tcW w:w="1134" w:type="dxa"/>
          </w:tcPr>
          <w:p w:rsidR="00187AE6" w:rsidRPr="0090472B" w:rsidRDefault="00187AE6" w:rsidP="00EF12AE">
            <w:pPr>
              <w:jc w:val="center"/>
              <w:rPr>
                <w:b/>
                <w:sz w:val="20"/>
                <w:szCs w:val="20"/>
              </w:rPr>
            </w:pPr>
            <w:r>
              <w:rPr>
                <w:b/>
                <w:sz w:val="20"/>
                <w:szCs w:val="20"/>
              </w:rPr>
              <w:t>Меншікті қаражат</w:t>
            </w:r>
          </w:p>
        </w:tc>
        <w:tc>
          <w:tcPr>
            <w:tcW w:w="1275" w:type="dxa"/>
          </w:tcPr>
          <w:p w:rsidR="00187AE6" w:rsidRPr="0090472B" w:rsidRDefault="00187AE6" w:rsidP="00EF12AE">
            <w:pPr>
              <w:jc w:val="center"/>
              <w:rPr>
                <w:b/>
                <w:sz w:val="20"/>
                <w:szCs w:val="20"/>
              </w:rPr>
            </w:pPr>
            <w:r>
              <w:rPr>
                <w:b/>
                <w:sz w:val="20"/>
                <w:szCs w:val="20"/>
              </w:rPr>
              <w:t>Гранттың соъмасы</w:t>
            </w:r>
          </w:p>
        </w:tc>
        <w:tc>
          <w:tcPr>
            <w:tcW w:w="1134" w:type="dxa"/>
          </w:tcPr>
          <w:p w:rsidR="00187AE6" w:rsidRPr="0090472B" w:rsidRDefault="00187AE6" w:rsidP="00EF12AE">
            <w:pPr>
              <w:jc w:val="center"/>
              <w:rPr>
                <w:b/>
                <w:sz w:val="20"/>
                <w:szCs w:val="20"/>
              </w:rPr>
            </w:pPr>
            <w:r>
              <w:rPr>
                <w:b/>
                <w:sz w:val="20"/>
                <w:szCs w:val="20"/>
              </w:rPr>
              <w:t>Меншікті қаражат</w:t>
            </w:r>
          </w:p>
        </w:tc>
        <w:tc>
          <w:tcPr>
            <w:tcW w:w="1701" w:type="dxa"/>
            <w:vMerge/>
          </w:tcPr>
          <w:p w:rsidR="00187AE6" w:rsidRPr="0090472B" w:rsidRDefault="00187AE6" w:rsidP="00EF12AE">
            <w:pPr>
              <w:jc w:val="center"/>
              <w:rPr>
                <w:b/>
                <w:sz w:val="20"/>
                <w:szCs w:val="20"/>
              </w:rPr>
            </w:pPr>
          </w:p>
        </w:tc>
        <w:tc>
          <w:tcPr>
            <w:tcW w:w="1843" w:type="dxa"/>
            <w:vMerge/>
          </w:tcPr>
          <w:p w:rsidR="00187AE6" w:rsidRPr="0090472B" w:rsidRDefault="00187AE6" w:rsidP="00EF12AE">
            <w:pPr>
              <w:jc w:val="center"/>
              <w:rPr>
                <w:b/>
                <w:sz w:val="20"/>
                <w:szCs w:val="20"/>
              </w:rPr>
            </w:pPr>
          </w:p>
        </w:tc>
      </w:tr>
      <w:tr w:rsidR="00187AE6" w:rsidRPr="0090472B" w:rsidTr="00EF12AE">
        <w:tc>
          <w:tcPr>
            <w:tcW w:w="514" w:type="dxa"/>
          </w:tcPr>
          <w:p w:rsidR="00187AE6" w:rsidRPr="00342619" w:rsidRDefault="00187AE6" w:rsidP="00EF12AE">
            <w:pPr>
              <w:jc w:val="center"/>
              <w:rPr>
                <w:b/>
              </w:rPr>
            </w:pPr>
            <w:r w:rsidRPr="00342619">
              <w:rPr>
                <w:b/>
              </w:rPr>
              <w:t>1</w:t>
            </w:r>
          </w:p>
        </w:tc>
        <w:tc>
          <w:tcPr>
            <w:tcW w:w="3172" w:type="dxa"/>
          </w:tcPr>
          <w:p w:rsidR="00187AE6" w:rsidRPr="00342619" w:rsidRDefault="00187AE6" w:rsidP="00EF12AE">
            <w:pPr>
              <w:jc w:val="center"/>
              <w:rPr>
                <w:b/>
              </w:rPr>
            </w:pPr>
            <w:r w:rsidRPr="00342619">
              <w:rPr>
                <w:b/>
              </w:rPr>
              <w:t>2</w:t>
            </w:r>
          </w:p>
        </w:tc>
        <w:tc>
          <w:tcPr>
            <w:tcW w:w="1276" w:type="dxa"/>
          </w:tcPr>
          <w:p w:rsidR="00187AE6" w:rsidRPr="00342619" w:rsidRDefault="00187AE6" w:rsidP="00EF12AE">
            <w:pPr>
              <w:jc w:val="center"/>
              <w:rPr>
                <w:b/>
              </w:rPr>
            </w:pPr>
            <w:r w:rsidRPr="00342619">
              <w:rPr>
                <w:b/>
              </w:rPr>
              <w:t>3</w:t>
            </w:r>
          </w:p>
        </w:tc>
        <w:tc>
          <w:tcPr>
            <w:tcW w:w="1134" w:type="dxa"/>
          </w:tcPr>
          <w:p w:rsidR="00187AE6" w:rsidRPr="00342619" w:rsidRDefault="00187AE6" w:rsidP="00EF12AE">
            <w:pPr>
              <w:jc w:val="center"/>
              <w:rPr>
                <w:b/>
              </w:rPr>
            </w:pPr>
            <w:r w:rsidRPr="00342619">
              <w:rPr>
                <w:b/>
              </w:rPr>
              <w:t>4</w:t>
            </w:r>
          </w:p>
        </w:tc>
        <w:tc>
          <w:tcPr>
            <w:tcW w:w="1276" w:type="dxa"/>
          </w:tcPr>
          <w:p w:rsidR="00187AE6" w:rsidRPr="00342619" w:rsidRDefault="00187AE6" w:rsidP="00EF12AE">
            <w:pPr>
              <w:jc w:val="center"/>
              <w:rPr>
                <w:b/>
              </w:rPr>
            </w:pPr>
            <w:r w:rsidRPr="00342619">
              <w:rPr>
                <w:b/>
              </w:rPr>
              <w:t>5</w:t>
            </w:r>
          </w:p>
        </w:tc>
        <w:tc>
          <w:tcPr>
            <w:tcW w:w="1134" w:type="dxa"/>
          </w:tcPr>
          <w:p w:rsidR="00187AE6" w:rsidRPr="00342619" w:rsidRDefault="00187AE6" w:rsidP="00EF12AE">
            <w:pPr>
              <w:jc w:val="center"/>
              <w:rPr>
                <w:b/>
              </w:rPr>
            </w:pPr>
            <w:r w:rsidRPr="00342619">
              <w:rPr>
                <w:b/>
              </w:rPr>
              <w:t>6</w:t>
            </w:r>
          </w:p>
        </w:tc>
        <w:tc>
          <w:tcPr>
            <w:tcW w:w="1275" w:type="dxa"/>
          </w:tcPr>
          <w:p w:rsidR="00187AE6" w:rsidRPr="00342619" w:rsidRDefault="00187AE6" w:rsidP="00EF12AE">
            <w:pPr>
              <w:jc w:val="center"/>
              <w:rPr>
                <w:b/>
              </w:rPr>
            </w:pPr>
            <w:r w:rsidRPr="00342619">
              <w:rPr>
                <w:b/>
              </w:rPr>
              <w:t>7</w:t>
            </w:r>
          </w:p>
        </w:tc>
        <w:tc>
          <w:tcPr>
            <w:tcW w:w="1134" w:type="dxa"/>
          </w:tcPr>
          <w:p w:rsidR="00187AE6" w:rsidRPr="00342619" w:rsidRDefault="00187AE6" w:rsidP="00EF12AE">
            <w:pPr>
              <w:jc w:val="center"/>
              <w:rPr>
                <w:b/>
              </w:rPr>
            </w:pPr>
            <w:r w:rsidRPr="00342619">
              <w:rPr>
                <w:b/>
              </w:rPr>
              <w:t>8</w:t>
            </w:r>
          </w:p>
        </w:tc>
        <w:tc>
          <w:tcPr>
            <w:tcW w:w="1701" w:type="dxa"/>
          </w:tcPr>
          <w:p w:rsidR="00187AE6" w:rsidRPr="00342619" w:rsidRDefault="00187AE6" w:rsidP="00EF12AE">
            <w:pPr>
              <w:jc w:val="center"/>
              <w:rPr>
                <w:b/>
              </w:rPr>
            </w:pPr>
            <w:r w:rsidRPr="00342619">
              <w:rPr>
                <w:b/>
              </w:rPr>
              <w:t>9</w:t>
            </w:r>
          </w:p>
        </w:tc>
        <w:tc>
          <w:tcPr>
            <w:tcW w:w="1843" w:type="dxa"/>
          </w:tcPr>
          <w:p w:rsidR="00187AE6" w:rsidRPr="00342619" w:rsidRDefault="00187AE6" w:rsidP="00EF12AE">
            <w:pPr>
              <w:jc w:val="center"/>
              <w:rPr>
                <w:b/>
              </w:rPr>
            </w:pPr>
            <w:r w:rsidRPr="00342619">
              <w:rPr>
                <w:b/>
              </w:rPr>
              <w:t>10</w:t>
            </w:r>
          </w:p>
        </w:tc>
      </w:tr>
      <w:tr w:rsidR="00187AE6" w:rsidRPr="0090472B" w:rsidTr="00EF12AE">
        <w:tc>
          <w:tcPr>
            <w:tcW w:w="514" w:type="dxa"/>
            <w:vAlign w:val="center"/>
          </w:tcPr>
          <w:p w:rsidR="00187AE6" w:rsidRPr="00342619" w:rsidRDefault="00187AE6" w:rsidP="00EF12AE">
            <w:pPr>
              <w:jc w:val="center"/>
            </w:pPr>
            <w:r w:rsidRPr="00342619">
              <w:t>1</w:t>
            </w:r>
          </w:p>
        </w:tc>
        <w:tc>
          <w:tcPr>
            <w:tcW w:w="3172" w:type="dxa"/>
            <w:vAlign w:val="center"/>
          </w:tcPr>
          <w:p w:rsidR="00187AE6" w:rsidRPr="00342619" w:rsidRDefault="00187AE6" w:rsidP="00EF12AE">
            <w:r>
              <w:t>Еңбекақы</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2</w:t>
            </w:r>
          </w:p>
        </w:tc>
        <w:tc>
          <w:tcPr>
            <w:tcW w:w="3172" w:type="dxa"/>
            <w:vAlign w:val="center"/>
          </w:tcPr>
          <w:p w:rsidR="00187AE6" w:rsidRPr="00342619" w:rsidRDefault="00187AE6" w:rsidP="00EF12AE">
            <w:r>
              <w:t>Жабдықтарды және/немесе толымдаушыларды сатып алу, жеткізу және жеткізу, орнату</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8C3B87"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3</w:t>
            </w:r>
          </w:p>
        </w:tc>
        <w:tc>
          <w:tcPr>
            <w:tcW w:w="3172" w:type="dxa"/>
            <w:vAlign w:val="center"/>
          </w:tcPr>
          <w:p w:rsidR="00187AE6" w:rsidRPr="00342619" w:rsidRDefault="00187AE6" w:rsidP="00EF12AE">
            <w:r>
              <w:t>Шығыс материалдары</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ind w:hanging="108"/>
              <w:jc w:val="both"/>
            </w:pPr>
          </w:p>
        </w:tc>
      </w:tr>
      <w:tr w:rsidR="00187AE6" w:rsidRPr="0090472B" w:rsidTr="00EF12AE">
        <w:tc>
          <w:tcPr>
            <w:tcW w:w="514" w:type="dxa"/>
            <w:vAlign w:val="center"/>
          </w:tcPr>
          <w:p w:rsidR="00187AE6" w:rsidRPr="00342619" w:rsidRDefault="00187AE6" w:rsidP="00EF12AE">
            <w:pPr>
              <w:jc w:val="center"/>
            </w:pPr>
            <w:r w:rsidRPr="00342619">
              <w:t>4</w:t>
            </w:r>
          </w:p>
        </w:tc>
        <w:tc>
          <w:tcPr>
            <w:tcW w:w="3172" w:type="dxa"/>
            <w:vAlign w:val="center"/>
          </w:tcPr>
          <w:p w:rsidR="00187AE6" w:rsidRPr="00342619" w:rsidRDefault="00187AE6" w:rsidP="00EF12AE">
            <w:r>
              <w:t>Үшінші тұлағалардың қызметі мен жұмысын төлеу</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5</w:t>
            </w:r>
          </w:p>
        </w:tc>
        <w:tc>
          <w:tcPr>
            <w:tcW w:w="3172" w:type="dxa"/>
            <w:vAlign w:val="center"/>
          </w:tcPr>
          <w:p w:rsidR="00187AE6" w:rsidRPr="00342619" w:rsidRDefault="00187AE6" w:rsidP="00EF12AE">
            <w:r>
              <w:t>Баспана мен жабдықты жалдау</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6</w:t>
            </w:r>
          </w:p>
        </w:tc>
        <w:tc>
          <w:tcPr>
            <w:tcW w:w="3172" w:type="dxa"/>
            <w:vAlign w:val="center"/>
          </w:tcPr>
          <w:p w:rsidR="00187AE6" w:rsidRPr="00342619" w:rsidRDefault="00187AE6" w:rsidP="00EF12AE">
            <w:r>
              <w:t>Зияткерлік меншікті қорғау</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7</w:t>
            </w:r>
          </w:p>
        </w:tc>
        <w:tc>
          <w:tcPr>
            <w:tcW w:w="3172" w:type="dxa"/>
            <w:vAlign w:val="center"/>
          </w:tcPr>
          <w:p w:rsidR="00187AE6" w:rsidRPr="00342619" w:rsidRDefault="00187AE6" w:rsidP="00EF12AE">
            <w:r>
              <w:t>Іссапар шығысы</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8</w:t>
            </w:r>
          </w:p>
        </w:tc>
        <w:tc>
          <w:tcPr>
            <w:tcW w:w="3172" w:type="dxa"/>
            <w:vAlign w:val="center"/>
          </w:tcPr>
          <w:p w:rsidR="00187AE6" w:rsidRPr="00342619" w:rsidRDefault="00187AE6" w:rsidP="00EF12AE">
            <w:r w:rsidRPr="00342619">
              <w:t>Маркетинговые услуги и расходы по дистрибуции</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9</w:t>
            </w:r>
          </w:p>
        </w:tc>
        <w:tc>
          <w:tcPr>
            <w:tcW w:w="3172" w:type="dxa"/>
            <w:vAlign w:val="center"/>
          </w:tcPr>
          <w:p w:rsidR="00187AE6" w:rsidRPr="00342619" w:rsidRDefault="00187AE6" w:rsidP="00EF12AE">
            <w:r>
              <w:t>Салық міндеттері</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vAlign w:val="center"/>
          </w:tcPr>
          <w:p w:rsidR="00187AE6" w:rsidRPr="00342619" w:rsidRDefault="00187AE6" w:rsidP="00EF12AE">
            <w:pPr>
              <w:jc w:val="center"/>
            </w:pPr>
            <w:r w:rsidRPr="00342619">
              <w:t>10</w:t>
            </w:r>
          </w:p>
        </w:tc>
        <w:tc>
          <w:tcPr>
            <w:tcW w:w="3172" w:type="dxa"/>
            <w:vAlign w:val="center"/>
          </w:tcPr>
          <w:p w:rsidR="00187AE6" w:rsidRPr="00342619" w:rsidRDefault="00187AE6" w:rsidP="00EF12AE">
            <w:r>
              <w:t>Банк қызметі</w:t>
            </w: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6" w:type="dxa"/>
          </w:tcPr>
          <w:p w:rsidR="00187AE6" w:rsidRPr="00342619" w:rsidRDefault="00187AE6" w:rsidP="00EF12AE">
            <w:pPr>
              <w:jc w:val="both"/>
            </w:pPr>
          </w:p>
        </w:tc>
        <w:tc>
          <w:tcPr>
            <w:tcW w:w="1134" w:type="dxa"/>
          </w:tcPr>
          <w:p w:rsidR="00187AE6" w:rsidRPr="00342619" w:rsidRDefault="00187AE6" w:rsidP="00EF12AE">
            <w:pPr>
              <w:jc w:val="both"/>
            </w:pPr>
          </w:p>
        </w:tc>
        <w:tc>
          <w:tcPr>
            <w:tcW w:w="1275" w:type="dxa"/>
          </w:tcPr>
          <w:p w:rsidR="00187AE6" w:rsidRPr="00342619" w:rsidRDefault="00187AE6" w:rsidP="00EF12AE">
            <w:pPr>
              <w:jc w:val="both"/>
            </w:pPr>
          </w:p>
        </w:tc>
        <w:tc>
          <w:tcPr>
            <w:tcW w:w="1134" w:type="dxa"/>
          </w:tcPr>
          <w:p w:rsidR="00187AE6" w:rsidRPr="00342619" w:rsidRDefault="00187AE6" w:rsidP="00EF12AE">
            <w:pPr>
              <w:jc w:val="both"/>
            </w:pPr>
          </w:p>
        </w:tc>
        <w:tc>
          <w:tcPr>
            <w:tcW w:w="1701" w:type="dxa"/>
          </w:tcPr>
          <w:p w:rsidR="00187AE6" w:rsidRPr="00342619" w:rsidRDefault="00187AE6" w:rsidP="00EF12AE">
            <w:pPr>
              <w:jc w:val="both"/>
            </w:pPr>
          </w:p>
        </w:tc>
        <w:tc>
          <w:tcPr>
            <w:tcW w:w="1843" w:type="dxa"/>
          </w:tcPr>
          <w:p w:rsidR="00187AE6" w:rsidRPr="00342619" w:rsidRDefault="00187AE6" w:rsidP="00EF12AE">
            <w:pPr>
              <w:jc w:val="both"/>
            </w:pPr>
          </w:p>
        </w:tc>
      </w:tr>
      <w:tr w:rsidR="00187AE6" w:rsidRPr="0090472B" w:rsidTr="00EF12AE">
        <w:tc>
          <w:tcPr>
            <w:tcW w:w="514" w:type="dxa"/>
          </w:tcPr>
          <w:p w:rsidR="00187AE6" w:rsidRPr="00342619" w:rsidRDefault="00187AE6" w:rsidP="00EF12AE">
            <w:pPr>
              <w:jc w:val="center"/>
              <w:rPr>
                <w:b/>
              </w:rPr>
            </w:pPr>
          </w:p>
        </w:tc>
        <w:tc>
          <w:tcPr>
            <w:tcW w:w="3172" w:type="dxa"/>
          </w:tcPr>
          <w:p w:rsidR="00187AE6" w:rsidRPr="00342619" w:rsidRDefault="00187AE6" w:rsidP="00EF12AE">
            <w:pPr>
              <w:rPr>
                <w:b/>
              </w:rPr>
            </w:pPr>
            <w:r w:rsidRPr="00342619">
              <w:rPr>
                <w:b/>
              </w:rPr>
              <w:t>Итого:</w:t>
            </w:r>
          </w:p>
        </w:tc>
        <w:tc>
          <w:tcPr>
            <w:tcW w:w="1276" w:type="dxa"/>
          </w:tcPr>
          <w:p w:rsidR="00187AE6" w:rsidRPr="00342619" w:rsidRDefault="00187AE6" w:rsidP="00EF12AE">
            <w:pPr>
              <w:jc w:val="both"/>
              <w:rPr>
                <w:b/>
              </w:rPr>
            </w:pPr>
          </w:p>
        </w:tc>
        <w:tc>
          <w:tcPr>
            <w:tcW w:w="1134" w:type="dxa"/>
          </w:tcPr>
          <w:p w:rsidR="00187AE6" w:rsidRPr="00342619" w:rsidRDefault="00187AE6" w:rsidP="00EF12AE">
            <w:pPr>
              <w:jc w:val="both"/>
              <w:rPr>
                <w:b/>
              </w:rPr>
            </w:pPr>
          </w:p>
        </w:tc>
        <w:tc>
          <w:tcPr>
            <w:tcW w:w="1276" w:type="dxa"/>
          </w:tcPr>
          <w:p w:rsidR="00187AE6" w:rsidRPr="00342619" w:rsidRDefault="00187AE6" w:rsidP="00EF12AE">
            <w:pPr>
              <w:jc w:val="both"/>
              <w:rPr>
                <w:b/>
              </w:rPr>
            </w:pPr>
          </w:p>
        </w:tc>
        <w:tc>
          <w:tcPr>
            <w:tcW w:w="1134" w:type="dxa"/>
          </w:tcPr>
          <w:p w:rsidR="00187AE6" w:rsidRPr="00342619" w:rsidRDefault="00187AE6" w:rsidP="00EF12AE">
            <w:pPr>
              <w:jc w:val="both"/>
              <w:rPr>
                <w:b/>
              </w:rPr>
            </w:pPr>
          </w:p>
        </w:tc>
        <w:tc>
          <w:tcPr>
            <w:tcW w:w="1275" w:type="dxa"/>
          </w:tcPr>
          <w:p w:rsidR="00187AE6" w:rsidRPr="00342619" w:rsidRDefault="00187AE6" w:rsidP="00EF12AE">
            <w:pPr>
              <w:jc w:val="both"/>
              <w:rPr>
                <w:b/>
              </w:rPr>
            </w:pPr>
          </w:p>
        </w:tc>
        <w:tc>
          <w:tcPr>
            <w:tcW w:w="1134" w:type="dxa"/>
          </w:tcPr>
          <w:p w:rsidR="00187AE6" w:rsidRPr="00342619" w:rsidRDefault="00187AE6" w:rsidP="00EF12AE">
            <w:pPr>
              <w:jc w:val="both"/>
              <w:rPr>
                <w:b/>
              </w:rPr>
            </w:pPr>
          </w:p>
        </w:tc>
        <w:tc>
          <w:tcPr>
            <w:tcW w:w="1701" w:type="dxa"/>
          </w:tcPr>
          <w:p w:rsidR="00187AE6" w:rsidRPr="00342619" w:rsidRDefault="00187AE6" w:rsidP="00EF12AE">
            <w:pPr>
              <w:jc w:val="both"/>
              <w:rPr>
                <w:b/>
              </w:rPr>
            </w:pPr>
          </w:p>
        </w:tc>
        <w:tc>
          <w:tcPr>
            <w:tcW w:w="1843" w:type="dxa"/>
          </w:tcPr>
          <w:p w:rsidR="00187AE6" w:rsidRPr="00342619" w:rsidRDefault="00187AE6" w:rsidP="00EF12AE">
            <w:pPr>
              <w:jc w:val="both"/>
              <w:rPr>
                <w:b/>
              </w:rPr>
            </w:pPr>
          </w:p>
        </w:tc>
      </w:tr>
    </w:tbl>
    <w:p w:rsidR="00187AE6" w:rsidRPr="0090472B" w:rsidRDefault="00187AE6" w:rsidP="00187AE6">
      <w:pPr>
        <w:jc w:val="both"/>
        <w:rPr>
          <w:b/>
        </w:rPr>
      </w:pPr>
    </w:p>
    <w:p w:rsidR="00187AE6" w:rsidRDefault="00187AE6" w:rsidP="00187AE6">
      <w:pPr>
        <w:pStyle w:val="a6"/>
        <w:numPr>
          <w:ilvl w:val="0"/>
          <w:numId w:val="44"/>
        </w:numPr>
        <w:jc w:val="both"/>
        <w:rPr>
          <w:lang w:val="kk-KZ"/>
        </w:rPr>
      </w:pPr>
      <w:r>
        <w:rPr>
          <w:lang w:val="kk-KZ"/>
        </w:rPr>
        <w:t>Мақсатты қолданылған қаражатты  растайтын құжаттардың көшірмесі  мөрмен жән Бірінші басшының қолымен  куәландырылады.</w:t>
      </w:r>
    </w:p>
    <w:p w:rsidR="00187AE6" w:rsidRDefault="00187AE6" w:rsidP="00187AE6">
      <w:pPr>
        <w:pStyle w:val="a6"/>
        <w:numPr>
          <w:ilvl w:val="0"/>
          <w:numId w:val="44"/>
        </w:numPr>
        <w:jc w:val="both"/>
        <w:rPr>
          <w:lang w:val="kk-KZ"/>
        </w:rPr>
      </w:pPr>
      <w:r>
        <w:rPr>
          <w:lang w:val="kk-KZ"/>
        </w:rPr>
        <w:t>Шет тілде расталған құжаттар болған жағдайда құжаттарды қазақ/орыс тілдеріне аударылған және нотариуспен куәландырылған құжат ұсынылады.</w:t>
      </w:r>
    </w:p>
    <w:p w:rsidR="00187AE6" w:rsidRDefault="00187AE6" w:rsidP="00187AE6">
      <w:pPr>
        <w:pStyle w:val="a6"/>
        <w:numPr>
          <w:ilvl w:val="0"/>
          <w:numId w:val="44"/>
        </w:numPr>
        <w:jc w:val="both"/>
        <w:rPr>
          <w:lang w:val="kk-KZ"/>
        </w:rPr>
      </w:pPr>
      <w:r>
        <w:rPr>
          <w:lang w:val="kk-KZ"/>
        </w:rPr>
        <w:t>Егер Грант алушы  жария ұйым болса, жоба бойынша қаражатты қолданылғаны туралы есепті тәуелсіз аудитормен немесе сертификатталған бухгалтермен</w:t>
      </w:r>
      <w:r w:rsidRPr="00A83D03">
        <w:rPr>
          <w:lang w:val="kk-KZ"/>
        </w:rPr>
        <w:t xml:space="preserve"> </w:t>
      </w:r>
      <w:r>
        <w:rPr>
          <w:lang w:val="kk-KZ"/>
        </w:rPr>
        <w:t>расталу керек.</w:t>
      </w:r>
    </w:p>
    <w:p w:rsidR="00187AE6" w:rsidRDefault="00187AE6" w:rsidP="00187AE6">
      <w:pPr>
        <w:pStyle w:val="a6"/>
        <w:jc w:val="both"/>
        <w:rPr>
          <w:lang w:val="kk-KZ"/>
        </w:rPr>
      </w:pPr>
      <w:r>
        <w:rPr>
          <w:lang w:val="kk-KZ"/>
        </w:rPr>
        <w:t>Тәуелсіз аудитор(немесесертификатталған бухгалтер )</w:t>
      </w:r>
    </w:p>
    <w:p w:rsidR="00187AE6" w:rsidRPr="00A83D03" w:rsidRDefault="00187AE6" w:rsidP="00187AE6">
      <w:pPr>
        <w:pStyle w:val="a6"/>
        <w:jc w:val="both"/>
        <w:rPr>
          <w:lang w:val="kk-KZ"/>
        </w:rPr>
      </w:pPr>
      <w:r>
        <w:rPr>
          <w:lang w:val="kk-KZ"/>
        </w:rPr>
        <w:t>(ФАӘ, басқа реквизиттері)</w:t>
      </w:r>
      <w:r w:rsidRPr="00187AE6">
        <w:rPr>
          <w:lang w:val="kk-KZ"/>
        </w:rPr>
        <w:t>________________</w:t>
      </w:r>
      <w:r>
        <w:rPr>
          <w:lang w:val="kk-KZ"/>
        </w:rPr>
        <w:t>(қолы)</w:t>
      </w:r>
    </w:p>
    <w:p w:rsidR="00187AE6" w:rsidRPr="0090472B" w:rsidRDefault="00187AE6" w:rsidP="00187AE6">
      <w:pPr>
        <w:jc w:val="both"/>
        <w:rPr>
          <w:b/>
        </w:rPr>
      </w:pPr>
      <w:r w:rsidRPr="0090472B">
        <w:rPr>
          <w:b/>
        </w:rPr>
        <w:t xml:space="preserve">4. </w:t>
      </w:r>
      <w:r w:rsidR="00A7638D">
        <w:rPr>
          <w:b/>
        </w:rPr>
        <w:t>ФОТО-, ВИДЕО-МАТЕРИАЛДАР</w:t>
      </w:r>
    </w:p>
    <w:p w:rsidR="00187AE6" w:rsidRDefault="00187AE6" w:rsidP="00187AE6">
      <w:pPr>
        <w:tabs>
          <w:tab w:val="left" w:pos="993"/>
          <w:tab w:val="left" w:pos="1134"/>
        </w:tabs>
        <w:jc w:val="both"/>
        <w:rPr>
          <w:b/>
        </w:rPr>
      </w:pPr>
    </w:p>
    <w:p w:rsidR="00187AE6" w:rsidRDefault="00187AE6" w:rsidP="00187AE6">
      <w:pPr>
        <w:tabs>
          <w:tab w:val="left" w:pos="993"/>
          <w:tab w:val="left" w:pos="1134"/>
        </w:tabs>
        <w:jc w:val="both"/>
        <w:rPr>
          <w:b/>
        </w:rPr>
      </w:pPr>
      <w:r w:rsidRPr="0090472B">
        <w:rPr>
          <w:b/>
        </w:rPr>
        <w:t>5</w:t>
      </w:r>
      <w:r>
        <w:rPr>
          <w:b/>
        </w:rPr>
        <w:t>.</w:t>
      </w:r>
      <w:r w:rsidR="00A7638D">
        <w:rPr>
          <w:b/>
        </w:rPr>
        <w:t xml:space="preserve"> ТҰЖЫРЫМ</w:t>
      </w:r>
    </w:p>
    <w:p w:rsidR="00187AE6" w:rsidRDefault="00187AE6" w:rsidP="00187AE6">
      <w:pPr>
        <w:jc w:val="both"/>
      </w:pPr>
      <w:r>
        <w:t>Осы есепке қол қоя отырып Гран алушы, ұсынылып отырған барлық ақпаратты, құжаттарды/құжаттардың көшірмелерінің шынайылығына кепілдік береді және ақпараттың, құжаттардың/құжаттардың көшірмелерін</w:t>
      </w:r>
      <w:r w:rsidRPr="00A83D03">
        <w:t xml:space="preserve"> </w:t>
      </w:r>
      <w:r>
        <w:t>жалған бергені үшін Қазақстан Республикасының заңнамасымен қарастырылған жауапкершілікке тартылады.</w:t>
      </w:r>
    </w:p>
    <w:p w:rsidR="00187AE6" w:rsidRDefault="00187AE6" w:rsidP="00187AE6">
      <w:pPr>
        <w:jc w:val="both"/>
      </w:pPr>
    </w:p>
    <w:p w:rsidR="00187AE6" w:rsidRPr="0090472B" w:rsidRDefault="00187AE6" w:rsidP="00187AE6">
      <w:pPr>
        <w:jc w:val="both"/>
      </w:pPr>
    </w:p>
    <w:tbl>
      <w:tblPr>
        <w:tblStyle w:val="af"/>
        <w:tblW w:w="23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35"/>
      </w:tblGrid>
      <w:tr w:rsidR="00187AE6" w:rsidRPr="0090472B" w:rsidTr="00EF12AE">
        <w:tc>
          <w:tcPr>
            <w:tcW w:w="5000" w:type="pct"/>
          </w:tcPr>
          <w:p w:rsidR="00187AE6" w:rsidRPr="001D10C4" w:rsidRDefault="00187AE6" w:rsidP="00EF12AE">
            <w:pPr>
              <w:jc w:val="both"/>
              <w:rPr>
                <w:b/>
                <w:lang w:val="ru-RU"/>
              </w:rPr>
            </w:pPr>
            <w:r w:rsidRPr="001D10C4">
              <w:rPr>
                <w:b/>
              </w:rPr>
              <w:t>Грант алушы</w:t>
            </w:r>
          </w:p>
          <w:p w:rsidR="00187AE6" w:rsidRDefault="00187AE6" w:rsidP="00EF12AE">
            <w:pPr>
              <w:jc w:val="both"/>
              <w:rPr>
                <w:lang w:val="ru-RU"/>
              </w:rPr>
            </w:pPr>
          </w:p>
          <w:p w:rsidR="00187AE6" w:rsidRPr="00137156" w:rsidRDefault="00187AE6" w:rsidP="00EF12AE">
            <w:pPr>
              <w:jc w:val="both"/>
            </w:pPr>
            <w:r>
              <w:t>Лауазымы</w:t>
            </w:r>
          </w:p>
          <w:p w:rsidR="00187AE6" w:rsidRPr="00137156" w:rsidRDefault="00187AE6" w:rsidP="00EF12AE">
            <w:pPr>
              <w:pStyle w:val="Standard"/>
              <w:tabs>
                <w:tab w:val="left" w:pos="851"/>
                <w:tab w:val="left" w:pos="9214"/>
              </w:tabs>
              <w:rPr>
                <w:rFonts w:ascii="Times New Roman" w:hAnsi="Times New Roman" w:cs="Times New Roman"/>
                <w:b/>
                <w:sz w:val="24"/>
                <w:szCs w:val="24"/>
              </w:rPr>
            </w:pPr>
            <w:r>
              <w:rPr>
                <w:rFonts w:ascii="Times New Roman" w:hAnsi="Times New Roman" w:cs="Times New Roman"/>
                <w:b/>
                <w:sz w:val="24"/>
                <w:szCs w:val="24"/>
                <w:lang w:val="kk-KZ"/>
              </w:rPr>
              <w:t>Тегі</w:t>
            </w:r>
            <w:r>
              <w:rPr>
                <w:rFonts w:ascii="Times New Roman" w:hAnsi="Times New Roman" w:cs="Times New Roman"/>
                <w:b/>
                <w:sz w:val="24"/>
                <w:szCs w:val="24"/>
              </w:rPr>
              <w:t xml:space="preserve"> </w:t>
            </w:r>
            <w:r>
              <w:rPr>
                <w:rFonts w:ascii="Times New Roman" w:hAnsi="Times New Roman" w:cs="Times New Roman"/>
                <w:b/>
                <w:sz w:val="24"/>
                <w:szCs w:val="24"/>
                <w:lang w:val="kk-KZ"/>
              </w:rPr>
              <w:t>А</w:t>
            </w:r>
            <w:r>
              <w:rPr>
                <w:rFonts w:ascii="Times New Roman" w:hAnsi="Times New Roman" w:cs="Times New Roman"/>
                <w:b/>
                <w:sz w:val="24"/>
                <w:szCs w:val="24"/>
              </w:rPr>
              <w:t>.</w:t>
            </w:r>
            <w:r>
              <w:rPr>
                <w:rFonts w:ascii="Times New Roman" w:hAnsi="Times New Roman" w:cs="Times New Roman"/>
                <w:b/>
                <w:sz w:val="24"/>
                <w:szCs w:val="24"/>
                <w:lang w:val="kk-KZ"/>
              </w:rPr>
              <w:t>Ә</w:t>
            </w:r>
            <w:r>
              <w:rPr>
                <w:rFonts w:ascii="Times New Roman" w:hAnsi="Times New Roman" w:cs="Times New Roman"/>
                <w:b/>
                <w:sz w:val="24"/>
                <w:szCs w:val="24"/>
              </w:rPr>
              <w:t>.</w:t>
            </w:r>
            <w:r w:rsidRPr="00AE7726">
              <w:rPr>
                <w:rFonts w:eastAsia="Calibri"/>
                <w:i/>
                <w:sz w:val="18"/>
              </w:rPr>
              <w:t xml:space="preserve"> </w:t>
            </w:r>
            <w:r w:rsidRPr="00AE7726">
              <w:rPr>
                <w:rFonts w:ascii="Times New Roman" w:eastAsia="Calibri" w:hAnsi="Times New Roman" w:cs="Times New Roman"/>
                <w:i/>
                <w:sz w:val="18"/>
              </w:rPr>
              <w:t>(</w:t>
            </w:r>
            <w:r>
              <w:rPr>
                <w:rFonts w:ascii="Times New Roman" w:eastAsia="Calibri" w:hAnsi="Times New Roman" w:cs="Times New Roman"/>
                <w:i/>
                <w:sz w:val="18"/>
                <w:lang w:val="kk-KZ"/>
              </w:rPr>
              <w:t>болса</w:t>
            </w:r>
            <w:r w:rsidRPr="00AE7726">
              <w:rPr>
                <w:rFonts w:ascii="Times New Roman" w:eastAsia="Calibri" w:hAnsi="Times New Roman" w:cs="Times New Roman"/>
                <w:i/>
                <w:sz w:val="18"/>
              </w:rPr>
              <w:t>)</w:t>
            </w:r>
          </w:p>
          <w:p w:rsidR="00187AE6" w:rsidRPr="00137156" w:rsidRDefault="00187AE6" w:rsidP="00EF12AE">
            <w:pPr>
              <w:jc w:val="both"/>
            </w:pPr>
            <w:r w:rsidRPr="00137156">
              <w:t>_____________________________</w:t>
            </w:r>
          </w:p>
          <w:p w:rsidR="00187AE6" w:rsidRPr="001D10C4" w:rsidRDefault="00187AE6" w:rsidP="00A7638D">
            <w:pPr>
              <w:pStyle w:val="a6"/>
              <w:tabs>
                <w:tab w:val="left" w:pos="426"/>
                <w:tab w:val="left" w:pos="1134"/>
              </w:tabs>
              <w:rPr>
                <w:rFonts w:ascii="Times New Roman" w:hAnsi="Times New Roman"/>
                <w:sz w:val="24"/>
                <w:szCs w:val="24"/>
                <w:lang w:eastAsia="ru-RU"/>
              </w:rPr>
            </w:pPr>
            <w:r w:rsidRPr="001D10C4">
              <w:rPr>
                <w:rFonts w:ascii="Times New Roman" w:hAnsi="Times New Roman"/>
              </w:rPr>
              <w:t xml:space="preserve">(қолы)                         М.О. </w:t>
            </w:r>
          </w:p>
        </w:tc>
      </w:tr>
    </w:tbl>
    <w:p w:rsidR="00187AE6" w:rsidRPr="00137156" w:rsidRDefault="00187AE6" w:rsidP="00187AE6">
      <w:pPr>
        <w:sectPr w:rsidR="00187AE6" w:rsidRPr="00137156" w:rsidSect="00EF12AE">
          <w:pgSz w:w="16838" w:h="11906" w:orient="landscape"/>
          <w:pgMar w:top="1134" w:right="850" w:bottom="1134" w:left="1701" w:header="709" w:footer="709" w:gutter="0"/>
          <w:cols w:space="708"/>
          <w:docGrid w:linePitch="360"/>
        </w:sectPr>
      </w:pPr>
    </w:p>
    <w:p w:rsidR="00187AE6" w:rsidRDefault="00187AE6" w:rsidP="00187AE6">
      <w:pPr>
        <w:pStyle w:val="a4"/>
        <w:spacing w:before="0" w:after="0"/>
        <w:ind w:firstLine="567"/>
        <w:jc w:val="both"/>
      </w:pPr>
    </w:p>
    <w:p w:rsidR="00187AE6" w:rsidRPr="00260671" w:rsidRDefault="00187AE6" w:rsidP="00187AE6">
      <w:pPr>
        <w:tabs>
          <w:tab w:val="left" w:pos="4962"/>
          <w:tab w:val="right" w:pos="9780"/>
        </w:tabs>
        <w:ind w:left="4962"/>
        <w:jc w:val="right"/>
        <w:rPr>
          <w:bCs/>
        </w:rPr>
      </w:pPr>
      <w:r w:rsidRPr="00260671">
        <w:rPr>
          <w:bCs/>
        </w:rPr>
        <w:t>"___" "___</w:t>
      </w:r>
      <w:r>
        <w:rPr>
          <w:bCs/>
          <w:lang w:val="ru-RU"/>
        </w:rPr>
        <w:t>__</w:t>
      </w:r>
      <w:r w:rsidRPr="00260671">
        <w:rPr>
          <w:bCs/>
        </w:rPr>
        <w:t>_" 2016 жылғы №__</w:t>
      </w:r>
    </w:p>
    <w:p w:rsidR="00187AE6" w:rsidRDefault="00187AE6" w:rsidP="00187AE6">
      <w:pPr>
        <w:tabs>
          <w:tab w:val="left" w:pos="4962"/>
          <w:tab w:val="right" w:pos="9780"/>
        </w:tabs>
        <w:ind w:left="4962"/>
        <w:jc w:val="right"/>
        <w:rPr>
          <w:bCs/>
          <w:lang w:val="ru-RU"/>
        </w:rPr>
      </w:pPr>
      <w:r w:rsidRPr="00260671">
        <w:rPr>
          <w:bCs/>
        </w:rPr>
        <w:t xml:space="preserve">Ғылыми және (немесе) ғылыми-техникалық қызмет нәтижелерін коммерцияландыруға грант </w:t>
      </w:r>
    </w:p>
    <w:p w:rsidR="00187AE6" w:rsidRPr="00260671" w:rsidRDefault="00187AE6" w:rsidP="00187AE6">
      <w:pPr>
        <w:tabs>
          <w:tab w:val="left" w:pos="4962"/>
          <w:tab w:val="right" w:pos="9780"/>
        </w:tabs>
        <w:ind w:left="4962"/>
        <w:jc w:val="right"/>
        <w:rPr>
          <w:bCs/>
          <w:kern w:val="1"/>
        </w:rPr>
      </w:pPr>
      <w:r w:rsidRPr="00260671">
        <w:rPr>
          <w:bCs/>
        </w:rPr>
        <w:t xml:space="preserve">беру Шартына </w:t>
      </w:r>
      <w:r>
        <w:rPr>
          <w:bCs/>
          <w:lang w:val="ru-RU"/>
        </w:rPr>
        <w:t xml:space="preserve">4 </w:t>
      </w:r>
      <w:r w:rsidRPr="00260671">
        <w:rPr>
          <w:bCs/>
        </w:rPr>
        <w:t>Қосымша</w:t>
      </w:r>
    </w:p>
    <w:p w:rsidR="00187AE6" w:rsidRPr="00137156" w:rsidRDefault="00187AE6" w:rsidP="00187AE6"/>
    <w:p w:rsidR="00187AE6" w:rsidRPr="001D10C4" w:rsidRDefault="00187AE6" w:rsidP="00187AE6">
      <w:pPr>
        <w:jc w:val="center"/>
        <w:rPr>
          <w:b/>
        </w:rPr>
      </w:pPr>
      <w:r w:rsidRPr="001D10C4">
        <w:rPr>
          <w:b/>
          <w:kern w:val="1"/>
        </w:rPr>
        <w:t>Жобаның іске асыру тиімділігін талдау есебі</w:t>
      </w:r>
      <w:r>
        <w:rPr>
          <w:b/>
          <w:kern w:val="1"/>
        </w:rPr>
        <w:t xml:space="preserve"> </w:t>
      </w:r>
    </w:p>
    <w:p w:rsidR="00187AE6" w:rsidRPr="00137156" w:rsidRDefault="00187AE6" w:rsidP="00187AE6">
      <w:pPr>
        <w:rPr>
          <w:b/>
        </w:rPr>
      </w:pPr>
    </w:p>
    <w:p w:rsidR="00187AE6" w:rsidRPr="00137156" w:rsidRDefault="00187AE6" w:rsidP="00187AE6">
      <w:pPr>
        <w:numPr>
          <w:ilvl w:val="0"/>
          <w:numId w:val="24"/>
        </w:numPr>
        <w:suppressAutoHyphens w:val="0"/>
        <w:contextualSpacing/>
      </w:pPr>
      <w:r>
        <w:t>Грант алушының атауы</w:t>
      </w:r>
      <w:r w:rsidRPr="00137156">
        <w:t>:_________</w:t>
      </w:r>
    </w:p>
    <w:p w:rsidR="00187AE6" w:rsidRPr="00137156" w:rsidRDefault="00187AE6" w:rsidP="00187AE6">
      <w:pPr>
        <w:numPr>
          <w:ilvl w:val="0"/>
          <w:numId w:val="24"/>
        </w:numPr>
        <w:suppressAutoHyphens w:val="0"/>
        <w:contextualSpacing/>
      </w:pPr>
      <w:r>
        <w:t>Жоба атауы</w:t>
      </w:r>
      <w:r w:rsidRPr="00137156">
        <w:t>:____________</w:t>
      </w:r>
    </w:p>
    <w:p w:rsidR="00187AE6" w:rsidRPr="00137156" w:rsidRDefault="00187AE6" w:rsidP="00187AE6">
      <w:pPr>
        <w:numPr>
          <w:ilvl w:val="0"/>
          <w:numId w:val="24"/>
        </w:numPr>
        <w:suppressAutoHyphens w:val="0"/>
        <w:contextualSpacing/>
      </w:pPr>
      <w:r>
        <w:t xml:space="preserve">Шарт күні және </w:t>
      </w:r>
      <w:r>
        <w:rPr>
          <w:lang w:val="ru-RU"/>
        </w:rPr>
        <w:t>№</w:t>
      </w:r>
      <w:r w:rsidRPr="00137156">
        <w:t>:___________</w:t>
      </w:r>
    </w:p>
    <w:p w:rsidR="00187AE6" w:rsidRPr="00137156" w:rsidRDefault="00187AE6" w:rsidP="00187AE6">
      <w:pPr>
        <w:numPr>
          <w:ilvl w:val="0"/>
          <w:numId w:val="24"/>
        </w:numPr>
        <w:suppressAutoHyphens w:val="0"/>
        <w:contextualSpacing/>
      </w:pPr>
      <w:r>
        <w:t>Есеп күні</w:t>
      </w:r>
      <w:r w:rsidRPr="00137156">
        <w:t>:_______________</w:t>
      </w:r>
    </w:p>
    <w:p w:rsidR="00187AE6" w:rsidRPr="00137156" w:rsidRDefault="00187AE6" w:rsidP="00187AE6">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32"/>
        <w:gridCol w:w="1814"/>
        <w:gridCol w:w="993"/>
        <w:gridCol w:w="1842"/>
        <w:gridCol w:w="993"/>
        <w:gridCol w:w="1275"/>
      </w:tblGrid>
      <w:tr w:rsidR="00187AE6" w:rsidRPr="00137156" w:rsidTr="00EF12AE">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rPr>
                <w:b/>
              </w:rPr>
            </w:pPr>
            <w:r w:rsidRPr="00137156">
              <w:rPr>
                <w:b/>
              </w:rPr>
              <w:t xml:space="preserve">№ </w:t>
            </w:r>
            <w:r>
              <w:rPr>
                <w:b/>
              </w:rPr>
              <w:t>т</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rPr>
                <w:b/>
              </w:rPr>
            </w:pPr>
            <w:r>
              <w:rPr>
                <w:b/>
              </w:rPr>
              <w:t>Өлшем атауы</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Default="00187AE6" w:rsidP="00EF12AE">
            <w:pPr>
              <w:ind w:left="-13"/>
              <w:jc w:val="center"/>
              <w:rPr>
                <w:b/>
              </w:rPr>
            </w:pPr>
            <w:r>
              <w:rPr>
                <w:b/>
              </w:rPr>
              <w:t>Өлш.</w:t>
            </w:r>
          </w:p>
          <w:p w:rsidR="00187AE6" w:rsidRPr="001D10C4" w:rsidRDefault="00187AE6" w:rsidP="00EF12AE">
            <w:pPr>
              <w:ind w:left="-13"/>
              <w:jc w:val="center"/>
              <w:rPr>
                <w:b/>
              </w:rPr>
            </w:pPr>
            <w:r>
              <w:rPr>
                <w:b/>
              </w:rPr>
              <w:t>Бірл.</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rPr>
                <w:b/>
              </w:rPr>
            </w:pPr>
            <w:r>
              <w:rPr>
                <w:b/>
              </w:rPr>
              <w:t>Алдынғы көрсеткіштер</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jc w:val="center"/>
              <w:rPr>
                <w:b/>
              </w:rPr>
            </w:pPr>
            <w:r>
              <w:rPr>
                <w:b/>
              </w:rPr>
              <w:t>Дерек</w:t>
            </w:r>
          </w:p>
        </w:tc>
        <w:tc>
          <w:tcPr>
            <w:tcW w:w="1275" w:type="dxa"/>
            <w:tcBorders>
              <w:top w:val="single" w:sz="4" w:space="0" w:color="auto"/>
              <w:left w:val="single" w:sz="4" w:space="0" w:color="auto"/>
              <w:bottom w:val="single" w:sz="4" w:space="0" w:color="auto"/>
              <w:right w:val="single" w:sz="4" w:space="0" w:color="auto"/>
            </w:tcBorders>
          </w:tcPr>
          <w:p w:rsidR="00187AE6" w:rsidRDefault="00187AE6" w:rsidP="00EF12AE">
            <w:pPr>
              <w:jc w:val="center"/>
              <w:rPr>
                <w:b/>
              </w:rPr>
            </w:pPr>
            <w:r>
              <w:rPr>
                <w:b/>
              </w:rPr>
              <w:t>Орта</w:t>
            </w:r>
            <w:r w:rsidRPr="003B43D1">
              <w:rPr>
                <w:b/>
              </w:rPr>
              <w:t>*</w:t>
            </w:r>
            <w:r>
              <w:rPr>
                <w:b/>
              </w:rPr>
              <w:t xml:space="preserve"> көрсеткіштер</w:t>
            </w:r>
          </w:p>
          <w:p w:rsidR="00187AE6" w:rsidRPr="001D10C4" w:rsidRDefault="00187AE6" w:rsidP="00EF12AE">
            <w:pPr>
              <w:jc w:val="center"/>
              <w:rPr>
                <w:b/>
                <w:lang w:val="ru-RU"/>
              </w:rPr>
            </w:pPr>
            <w:r>
              <w:rPr>
                <w:b/>
              </w:rPr>
              <w:t>сала бойынша</w:t>
            </w:r>
          </w:p>
        </w:tc>
      </w:tr>
      <w:tr w:rsidR="00187AE6" w:rsidRPr="00137156" w:rsidTr="00EF12AE">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1</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Жұмыс орындарының саны</w:t>
            </w:r>
            <w:r w:rsidRPr="00137156">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орын</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2</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 xml:space="preserve">Өндірілетін бұйым </w:t>
            </w:r>
            <w:r w:rsidRPr="003A3A34">
              <w:t>(</w:t>
            </w:r>
            <w:r>
              <w:t>көрсетілетін қызметтер</w:t>
            </w:r>
            <w:r w:rsidRPr="003A3A34">
              <w:t>)</w:t>
            </w:r>
            <w:r>
              <w:t xml:space="preserve"> түрлерінің саны</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саны</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3</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Шығарылатын бұйым көлемі</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тенге</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4</w:t>
            </w:r>
          </w:p>
        </w:tc>
        <w:tc>
          <w:tcPr>
            <w:tcW w:w="2232" w:type="dxa"/>
            <w:vMerge w:val="restart"/>
            <w:tcBorders>
              <w:top w:val="single" w:sz="4" w:space="0" w:color="auto"/>
              <w:left w:val="single" w:sz="4" w:space="0" w:color="auto"/>
              <w:right w:val="single" w:sz="4" w:space="0" w:color="auto"/>
            </w:tcBorders>
            <w:vAlign w:val="center"/>
          </w:tcPr>
          <w:p w:rsidR="00187AE6" w:rsidRDefault="00187AE6" w:rsidP="00EF12AE">
            <w:pPr>
              <w:ind w:left="-13"/>
            </w:pPr>
            <w:r>
              <w:t>Сатылатын бұйым көлемі</w:t>
            </w:r>
          </w:p>
          <w:p w:rsidR="00187AE6" w:rsidRPr="00137156" w:rsidRDefault="00187AE6" w:rsidP="00EF12AE">
            <w:pPr>
              <w:ind w:left="-13"/>
            </w:pPr>
            <w:r w:rsidRPr="003A3A34">
              <w:t>(көрсетілетін қызметтер</w:t>
            </w:r>
            <w:r w:rsidRPr="00137156">
              <w:t>)</w:t>
            </w: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Барлығы</w:t>
            </w:r>
          </w:p>
        </w:tc>
        <w:tc>
          <w:tcPr>
            <w:tcW w:w="993"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4</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2232" w:type="dxa"/>
            <w:vMerge/>
            <w:tcBorders>
              <w:left w:val="single" w:sz="4" w:space="0" w:color="auto"/>
              <w:right w:val="single" w:sz="4" w:space="0" w:color="auto"/>
            </w:tcBorders>
            <w:vAlign w:val="center"/>
          </w:tcPr>
          <w:p w:rsidR="00187AE6" w:rsidRPr="00137156" w:rsidRDefault="00187AE6" w:rsidP="00EF12AE">
            <w:pPr>
              <w:ind w:left="-13"/>
            </w:pP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r>
              <w:t>Ішкі нарыққа</w:t>
            </w:r>
          </w:p>
        </w:tc>
        <w:tc>
          <w:tcPr>
            <w:tcW w:w="993"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2232"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pP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r>
              <w:t>Экспортқа</w:t>
            </w:r>
          </w:p>
        </w:tc>
        <w:tc>
          <w:tcPr>
            <w:tcW w:w="993"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323"/>
        </w:trPr>
        <w:tc>
          <w:tcPr>
            <w:tcW w:w="490"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5</w:t>
            </w:r>
          </w:p>
        </w:tc>
        <w:tc>
          <w:tcPr>
            <w:tcW w:w="2232"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pPr>
            <w:r>
              <w:t>Салық төлемдерінің көлемі</w:t>
            </w:r>
            <w:r w:rsidRPr="00137156">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Барлығы</w:t>
            </w:r>
          </w:p>
        </w:tc>
        <w:tc>
          <w:tcPr>
            <w:tcW w:w="993"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5</w:t>
            </w:r>
          </w:p>
        </w:tc>
        <w:tc>
          <w:tcPr>
            <w:tcW w:w="1842" w:type="dxa"/>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563"/>
        </w:trPr>
        <w:tc>
          <w:tcPr>
            <w:tcW w:w="490"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2232" w:type="dxa"/>
            <w:vMerge/>
            <w:tcBorders>
              <w:left w:val="single" w:sz="4" w:space="0" w:color="auto"/>
              <w:right w:val="single" w:sz="4" w:space="0" w:color="auto"/>
            </w:tcBorders>
            <w:vAlign w:val="center"/>
          </w:tcPr>
          <w:p w:rsidR="00187AE6" w:rsidRPr="00137156" w:rsidRDefault="00187AE6" w:rsidP="00EF12AE">
            <w:pPr>
              <w:ind w:left="-13"/>
            </w:pP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Республикалық бюджетке</w:t>
            </w:r>
          </w:p>
        </w:tc>
        <w:tc>
          <w:tcPr>
            <w:tcW w:w="993"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1842" w:type="dxa"/>
            <w:tcBorders>
              <w:left w:val="single" w:sz="4" w:space="0" w:color="auto"/>
              <w:right w:val="single" w:sz="4" w:space="0" w:color="auto"/>
            </w:tcBorders>
            <w:vAlign w:val="center"/>
          </w:tcPr>
          <w:p w:rsidR="00187AE6" w:rsidRPr="00137156" w:rsidRDefault="00187AE6" w:rsidP="00EF12AE">
            <w:pPr>
              <w:ind w:left="-13"/>
              <w:jc w:val="center"/>
            </w:pPr>
          </w:p>
        </w:tc>
        <w:tc>
          <w:tcPr>
            <w:tcW w:w="993" w:type="dxa"/>
            <w:tcBorders>
              <w:left w:val="single" w:sz="4" w:space="0" w:color="auto"/>
              <w:right w:val="single" w:sz="4" w:space="0" w:color="auto"/>
            </w:tcBorders>
            <w:vAlign w:val="center"/>
          </w:tcPr>
          <w:p w:rsidR="00187AE6" w:rsidRPr="00137156" w:rsidRDefault="00187AE6" w:rsidP="00EF12AE">
            <w:pPr>
              <w:ind w:left="-13"/>
              <w:jc w:val="center"/>
            </w:pPr>
          </w:p>
        </w:tc>
        <w:tc>
          <w:tcPr>
            <w:tcW w:w="1275" w:type="dxa"/>
            <w:tcBorders>
              <w:left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407"/>
        </w:trPr>
        <w:tc>
          <w:tcPr>
            <w:tcW w:w="490"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2232"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pPr>
          </w:p>
        </w:tc>
        <w:tc>
          <w:tcPr>
            <w:tcW w:w="1814"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Жергілікті бюджетке</w:t>
            </w:r>
          </w:p>
        </w:tc>
        <w:tc>
          <w:tcPr>
            <w:tcW w:w="993"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842" w:type="dxa"/>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6</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Енгізілген бұйымдар саны</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дана</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r w:rsidR="00187AE6" w:rsidRPr="00137156" w:rsidTr="00EF12AE">
        <w:trPr>
          <w:trHeight w:val="60"/>
        </w:trPr>
        <w:tc>
          <w:tcPr>
            <w:tcW w:w="49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7</w:t>
            </w:r>
          </w:p>
        </w:tc>
        <w:tc>
          <w:tcPr>
            <w:tcW w:w="4046"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Өнім, жұмыс және қызметтегі қазақстандық қамтудың бөлігі</w:t>
            </w: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w:t>
            </w:r>
          </w:p>
        </w:tc>
        <w:tc>
          <w:tcPr>
            <w:tcW w:w="1842"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187AE6" w:rsidRPr="00137156" w:rsidRDefault="00187AE6" w:rsidP="00EF12AE">
            <w:pPr>
              <w:ind w:left="-13"/>
              <w:jc w:val="center"/>
            </w:pPr>
          </w:p>
        </w:tc>
      </w:tr>
    </w:tbl>
    <w:p w:rsidR="00187AE6" w:rsidRPr="00137156" w:rsidRDefault="00187AE6" w:rsidP="00187AE6">
      <w:pPr>
        <w:jc w:val="both"/>
        <w:rPr>
          <w:i/>
        </w:rPr>
      </w:pPr>
      <w:r w:rsidRPr="00137156">
        <w:rPr>
          <w:i/>
        </w:rPr>
        <w:t>*</w:t>
      </w:r>
      <w:r>
        <w:rPr>
          <w:i/>
        </w:rPr>
        <w:t>ақпарат болған жағдайда</w:t>
      </w:r>
    </w:p>
    <w:p w:rsidR="00187AE6" w:rsidRPr="00137156" w:rsidRDefault="00187AE6" w:rsidP="00187AE6">
      <w:pPr>
        <w:jc w:val="center"/>
      </w:pPr>
    </w:p>
    <w:p w:rsidR="00187AE6" w:rsidRPr="00A7638D" w:rsidRDefault="00187AE6" w:rsidP="00187AE6">
      <w:pPr>
        <w:ind w:left="2832" w:hanging="2832"/>
        <w:rPr>
          <w:lang w:eastAsia="ru-RU"/>
        </w:rPr>
      </w:pPr>
      <w:r w:rsidRPr="00A7638D">
        <w:rPr>
          <w:rFonts w:eastAsia="MS Mincho"/>
          <w:b/>
          <w:lang w:eastAsia="ja-JP"/>
        </w:rPr>
        <w:t>Жоба басшысы</w:t>
      </w:r>
      <w:r w:rsidRPr="00137156">
        <w:rPr>
          <w:rFonts w:eastAsia="MS Mincho"/>
          <w:b/>
          <w:lang w:eastAsia="ja-JP"/>
        </w:rPr>
        <w:tab/>
      </w:r>
      <w:r w:rsidRPr="00137156">
        <w:rPr>
          <w:lang w:eastAsia="ru-RU"/>
        </w:rPr>
        <w:t>______________________</w:t>
      </w:r>
      <w:r>
        <w:rPr>
          <w:rFonts w:eastAsia="MS Mincho"/>
          <w:b/>
          <w:lang w:eastAsia="ja-JP"/>
        </w:rPr>
        <w:t xml:space="preserve"> </w:t>
      </w:r>
      <w:r w:rsidRPr="00260671">
        <w:rPr>
          <w:rFonts w:eastAsia="MS Mincho"/>
          <w:lang w:eastAsia="ja-JP"/>
        </w:rPr>
        <w:t>____________________</w:t>
      </w:r>
      <w:r w:rsidRPr="00137156">
        <w:rPr>
          <w:lang w:eastAsia="ru-RU"/>
        </w:rPr>
        <w:br/>
        <w:t>(</w:t>
      </w:r>
      <w:r>
        <w:rPr>
          <w:lang w:eastAsia="ru-RU"/>
        </w:rPr>
        <w:t>қолы</w:t>
      </w:r>
      <w:r w:rsidRPr="00137156">
        <w:rPr>
          <w:lang w:eastAsia="ru-RU"/>
        </w:rPr>
        <w:t>)</w:t>
      </w:r>
      <w:r>
        <w:rPr>
          <w:lang w:eastAsia="ru-RU"/>
        </w:rPr>
        <w:tab/>
      </w:r>
      <w:r>
        <w:rPr>
          <w:lang w:eastAsia="ru-RU"/>
        </w:rPr>
        <w:tab/>
      </w:r>
      <w:r>
        <w:rPr>
          <w:lang w:eastAsia="ru-RU"/>
        </w:rPr>
        <w:tab/>
        <w:t xml:space="preserve">          Т</w:t>
      </w:r>
      <w:r w:rsidRPr="00137156">
        <w:rPr>
          <w:lang w:eastAsia="ru-RU"/>
        </w:rPr>
        <w:t>.</w:t>
      </w:r>
      <w:r>
        <w:rPr>
          <w:lang w:eastAsia="ru-RU"/>
        </w:rPr>
        <w:t>А</w:t>
      </w:r>
      <w:r w:rsidRPr="00137156">
        <w:rPr>
          <w:lang w:eastAsia="ru-RU"/>
        </w:rPr>
        <w:t>.</w:t>
      </w:r>
      <w:r>
        <w:rPr>
          <w:lang w:eastAsia="ru-RU"/>
        </w:rPr>
        <w:t>Ә</w:t>
      </w:r>
      <w:r w:rsidRPr="00137156">
        <w:rPr>
          <w:lang w:eastAsia="ru-RU"/>
        </w:rPr>
        <w:t>.</w:t>
      </w:r>
    </w:p>
    <w:p w:rsidR="00187AE6" w:rsidRPr="00260671" w:rsidRDefault="00187AE6" w:rsidP="00187AE6">
      <w:pPr>
        <w:ind w:left="2124" w:firstLine="708"/>
        <w:rPr>
          <w:i/>
          <w:sz w:val="20"/>
          <w:lang w:val="ru-RU" w:eastAsia="ru-RU"/>
        </w:rPr>
      </w:pPr>
      <w:r w:rsidRPr="00137156">
        <w:rPr>
          <w:lang w:eastAsia="ru-RU"/>
        </w:rPr>
        <w:t>М.</w:t>
      </w:r>
      <w:r>
        <w:rPr>
          <w:lang w:eastAsia="ru-RU"/>
        </w:rPr>
        <w:t>О</w:t>
      </w:r>
      <w:r w:rsidRPr="00137156">
        <w:rPr>
          <w:lang w:eastAsia="ru-RU"/>
        </w:rPr>
        <w:t>.</w:t>
      </w:r>
      <w:r>
        <w:rPr>
          <w:lang w:eastAsia="ru-RU"/>
        </w:rPr>
        <w:t xml:space="preserve"> </w:t>
      </w:r>
      <w:r w:rsidRPr="00260671">
        <w:rPr>
          <w:i/>
          <w:sz w:val="18"/>
          <w:lang w:val="ru-RU" w:eastAsia="ru-RU"/>
        </w:rPr>
        <w:t>(</w:t>
      </w:r>
      <w:r w:rsidRPr="00260671">
        <w:rPr>
          <w:i/>
          <w:sz w:val="18"/>
          <w:lang w:eastAsia="ru-RU"/>
        </w:rPr>
        <w:t>бар болса</w:t>
      </w:r>
      <w:r w:rsidRPr="00260671">
        <w:rPr>
          <w:i/>
          <w:sz w:val="18"/>
          <w:lang w:val="ru-RU" w:eastAsia="ru-RU"/>
        </w:rPr>
        <w:t>)</w:t>
      </w:r>
    </w:p>
    <w:p w:rsidR="00187AE6" w:rsidRDefault="00187AE6" w:rsidP="00187AE6">
      <w:pPr>
        <w:rPr>
          <w:lang w:eastAsia="ru-RU"/>
        </w:rPr>
      </w:pPr>
      <w:r>
        <w:rPr>
          <w:lang w:eastAsia="ru-RU"/>
        </w:rPr>
        <w:br w:type="page"/>
      </w:r>
    </w:p>
    <w:p w:rsidR="00187AE6" w:rsidRPr="00260671" w:rsidRDefault="00187AE6" w:rsidP="00187AE6">
      <w:pPr>
        <w:tabs>
          <w:tab w:val="left" w:pos="4962"/>
          <w:tab w:val="right" w:pos="9780"/>
        </w:tabs>
        <w:ind w:left="4962"/>
        <w:jc w:val="right"/>
        <w:rPr>
          <w:bCs/>
        </w:rPr>
      </w:pPr>
      <w:r w:rsidRPr="00260671">
        <w:rPr>
          <w:bCs/>
        </w:rPr>
        <w:lastRenderedPageBreak/>
        <w:t>"___" "______"2016 жылғы №__</w:t>
      </w:r>
    </w:p>
    <w:p w:rsidR="00187AE6" w:rsidRPr="00260671" w:rsidRDefault="00187AE6" w:rsidP="00187AE6">
      <w:pPr>
        <w:tabs>
          <w:tab w:val="left" w:pos="4962"/>
          <w:tab w:val="right" w:pos="9780"/>
        </w:tabs>
        <w:ind w:left="4962"/>
        <w:jc w:val="right"/>
        <w:rPr>
          <w:bCs/>
        </w:rPr>
      </w:pPr>
      <w:r w:rsidRPr="00260671">
        <w:rPr>
          <w:bCs/>
        </w:rPr>
        <w:t xml:space="preserve">Ғылыми және (немесе) ғылыми-техникалық қызмет нәтижелерін коммерцияландыруға грант </w:t>
      </w:r>
    </w:p>
    <w:p w:rsidR="00187AE6" w:rsidRPr="00260671" w:rsidRDefault="00187AE6" w:rsidP="00187AE6">
      <w:pPr>
        <w:tabs>
          <w:tab w:val="left" w:pos="4962"/>
          <w:tab w:val="right" w:pos="9780"/>
        </w:tabs>
        <w:ind w:left="4962"/>
        <w:jc w:val="right"/>
        <w:rPr>
          <w:bCs/>
          <w:kern w:val="1"/>
        </w:rPr>
      </w:pPr>
      <w:r w:rsidRPr="00260671">
        <w:rPr>
          <w:bCs/>
        </w:rPr>
        <w:t xml:space="preserve">беру Шартына </w:t>
      </w:r>
      <w:r w:rsidRPr="003A3A34">
        <w:rPr>
          <w:bCs/>
        </w:rPr>
        <w:t>5</w:t>
      </w:r>
      <w:r>
        <w:rPr>
          <w:bCs/>
        </w:rPr>
        <w:t xml:space="preserve"> </w:t>
      </w:r>
      <w:r w:rsidRPr="00260671">
        <w:rPr>
          <w:bCs/>
        </w:rPr>
        <w:t>Қосымша</w:t>
      </w:r>
    </w:p>
    <w:p w:rsidR="00187AE6" w:rsidRPr="00137156" w:rsidRDefault="00187AE6" w:rsidP="00187AE6"/>
    <w:p w:rsidR="00187AE6" w:rsidRPr="003A3A34" w:rsidRDefault="00187AE6" w:rsidP="00187AE6">
      <w:pPr>
        <w:jc w:val="center"/>
        <w:rPr>
          <w:b/>
        </w:rPr>
      </w:pPr>
      <w:r w:rsidRPr="003A3A34">
        <w:rPr>
          <w:b/>
          <w:kern w:val="1"/>
        </w:rPr>
        <w:t>Грант алушының ағымдағы әлеуметтік-экономикалық көрсеткіштері</w:t>
      </w:r>
      <w:r>
        <w:rPr>
          <w:b/>
          <w:kern w:val="1"/>
        </w:rPr>
        <w:t xml:space="preserve"> туралы</w:t>
      </w:r>
      <w:r w:rsidRPr="003A3A34">
        <w:rPr>
          <w:b/>
          <w:kern w:val="1"/>
        </w:rPr>
        <w:t xml:space="preserve"> есе</w:t>
      </w:r>
      <w:r>
        <w:rPr>
          <w:b/>
          <w:kern w:val="1"/>
        </w:rPr>
        <w:t>п</w:t>
      </w:r>
    </w:p>
    <w:p w:rsidR="00187AE6" w:rsidRPr="00137156" w:rsidRDefault="00187AE6" w:rsidP="00187AE6">
      <w:pPr>
        <w:rPr>
          <w:b/>
        </w:rPr>
      </w:pPr>
    </w:p>
    <w:p w:rsidR="00187AE6" w:rsidRPr="00137156" w:rsidRDefault="00187AE6" w:rsidP="00187AE6">
      <w:pPr>
        <w:numPr>
          <w:ilvl w:val="0"/>
          <w:numId w:val="43"/>
        </w:numPr>
        <w:suppressAutoHyphens w:val="0"/>
        <w:contextualSpacing/>
      </w:pPr>
      <w:r>
        <w:t>Грант алушының атауы</w:t>
      </w:r>
      <w:r w:rsidRPr="00137156">
        <w:t>:_________</w:t>
      </w:r>
    </w:p>
    <w:p w:rsidR="00187AE6" w:rsidRPr="00137156" w:rsidRDefault="00187AE6" w:rsidP="00187AE6">
      <w:pPr>
        <w:numPr>
          <w:ilvl w:val="0"/>
          <w:numId w:val="43"/>
        </w:numPr>
        <w:suppressAutoHyphens w:val="0"/>
        <w:contextualSpacing/>
      </w:pPr>
      <w:r>
        <w:t>Жоба атауы</w:t>
      </w:r>
      <w:r w:rsidRPr="00137156">
        <w:t>:____________</w:t>
      </w:r>
    </w:p>
    <w:p w:rsidR="00187AE6" w:rsidRPr="00137156" w:rsidRDefault="00187AE6" w:rsidP="00187AE6">
      <w:pPr>
        <w:numPr>
          <w:ilvl w:val="0"/>
          <w:numId w:val="43"/>
        </w:numPr>
        <w:suppressAutoHyphens w:val="0"/>
        <w:contextualSpacing/>
      </w:pPr>
      <w:r>
        <w:t xml:space="preserve">Шарт күні және </w:t>
      </w:r>
      <w:r>
        <w:rPr>
          <w:lang w:val="ru-RU"/>
        </w:rPr>
        <w:t>№</w:t>
      </w:r>
      <w:r w:rsidRPr="00137156">
        <w:t>:___________</w:t>
      </w:r>
    </w:p>
    <w:p w:rsidR="00187AE6" w:rsidRPr="00137156" w:rsidRDefault="00187AE6" w:rsidP="00187AE6">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55"/>
        <w:gridCol w:w="2240"/>
        <w:gridCol w:w="879"/>
        <w:gridCol w:w="3515"/>
      </w:tblGrid>
      <w:tr w:rsidR="00187AE6" w:rsidRPr="00137156" w:rsidTr="00EF12AE">
        <w:trPr>
          <w:trHeight w:val="242"/>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rPr>
                <w:b/>
              </w:rPr>
            </w:pPr>
            <w:r w:rsidRPr="00137156">
              <w:rPr>
                <w:b/>
              </w:rPr>
              <w:t xml:space="preserve">№ </w:t>
            </w:r>
            <w:r>
              <w:rPr>
                <w:b/>
              </w:rPr>
              <w:t>т</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rPr>
                <w:b/>
              </w:rPr>
            </w:pPr>
            <w:r>
              <w:rPr>
                <w:b/>
              </w:rPr>
              <w:t>Өлшем атауы</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Default="00187AE6" w:rsidP="00EF12AE">
            <w:pPr>
              <w:ind w:left="-13"/>
              <w:jc w:val="center"/>
              <w:rPr>
                <w:b/>
              </w:rPr>
            </w:pPr>
            <w:r>
              <w:rPr>
                <w:b/>
              </w:rPr>
              <w:t>Өлш.</w:t>
            </w:r>
          </w:p>
          <w:p w:rsidR="00187AE6" w:rsidRPr="001D10C4" w:rsidRDefault="00187AE6" w:rsidP="00EF12AE">
            <w:pPr>
              <w:ind w:left="-13"/>
              <w:jc w:val="center"/>
              <w:rPr>
                <w:b/>
              </w:rPr>
            </w:pPr>
            <w:r>
              <w:rPr>
                <w:b/>
              </w:rPr>
              <w:t>Бірл.</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D10C4" w:rsidRDefault="00187AE6" w:rsidP="00EF12AE">
            <w:pPr>
              <w:jc w:val="center"/>
              <w:rPr>
                <w:b/>
                <w:lang w:val="ru-RU"/>
              </w:rPr>
            </w:pPr>
            <w:r>
              <w:rPr>
                <w:b/>
                <w:lang w:val="ru-RU"/>
              </w:rPr>
              <w:t>Дерек</w:t>
            </w:r>
          </w:p>
        </w:tc>
      </w:tr>
      <w:tr w:rsidR="00187AE6" w:rsidRPr="00137156" w:rsidTr="00EF12AE">
        <w:trPr>
          <w:trHeight w:val="242"/>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1</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Жұмыс орындарының саны</w:t>
            </w:r>
            <w:r w:rsidRPr="00137156">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саны</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2</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 xml:space="preserve">Өндірілетін бұйым </w:t>
            </w:r>
            <w:r w:rsidRPr="003A3A34">
              <w:t>(</w:t>
            </w:r>
            <w:r>
              <w:t>көрсетілетін қызметтер</w:t>
            </w:r>
            <w:r w:rsidRPr="003A3A34">
              <w:t>)</w:t>
            </w:r>
            <w:r>
              <w:t xml:space="preserve"> түрлерінің саны</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саны</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3</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Шығарылатын бұйым көлемі</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тенге</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4</w:t>
            </w:r>
          </w:p>
        </w:tc>
        <w:tc>
          <w:tcPr>
            <w:tcW w:w="2155" w:type="dxa"/>
            <w:vMerge w:val="restart"/>
            <w:tcBorders>
              <w:top w:val="single" w:sz="4" w:space="0" w:color="auto"/>
              <w:left w:val="single" w:sz="4" w:space="0" w:color="auto"/>
              <w:right w:val="single" w:sz="4" w:space="0" w:color="auto"/>
            </w:tcBorders>
            <w:vAlign w:val="center"/>
          </w:tcPr>
          <w:p w:rsidR="00187AE6" w:rsidRDefault="00187AE6" w:rsidP="00EF12AE">
            <w:pPr>
              <w:ind w:left="-13"/>
            </w:pPr>
            <w:r>
              <w:t>Сатылатын бұйым көлемі</w:t>
            </w:r>
          </w:p>
          <w:p w:rsidR="00187AE6" w:rsidRPr="00137156" w:rsidRDefault="00187AE6" w:rsidP="00EF12AE">
            <w:pPr>
              <w:ind w:left="-13"/>
            </w:pPr>
            <w:r w:rsidRPr="003A3A34">
              <w:t>(көрсетілетін қызметтер</w:t>
            </w:r>
            <w:r w:rsidRPr="00137156">
              <w:t>)</w:t>
            </w:r>
            <w: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Барлығы</w:t>
            </w:r>
          </w:p>
        </w:tc>
        <w:tc>
          <w:tcPr>
            <w:tcW w:w="879"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тенге</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2155" w:type="dxa"/>
            <w:vMerge/>
            <w:tcBorders>
              <w:left w:val="single" w:sz="4" w:space="0" w:color="auto"/>
              <w:right w:val="single" w:sz="4" w:space="0" w:color="auto"/>
            </w:tcBorders>
            <w:vAlign w:val="center"/>
          </w:tcPr>
          <w:p w:rsidR="00187AE6" w:rsidRPr="00137156" w:rsidRDefault="00187AE6" w:rsidP="00EF12AE">
            <w:pPr>
              <w:ind w:left="-13"/>
            </w:pP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r>
              <w:t>Ішкі нарыққа</w:t>
            </w:r>
          </w:p>
        </w:tc>
        <w:tc>
          <w:tcPr>
            <w:tcW w:w="879" w:type="dxa"/>
            <w:vMerge/>
            <w:tcBorders>
              <w:left w:val="single" w:sz="4" w:space="0" w:color="auto"/>
              <w:right w:val="single" w:sz="4" w:space="0" w:color="auto"/>
            </w:tcBorders>
          </w:tcPr>
          <w:p w:rsidR="00187AE6" w:rsidRPr="00137156" w:rsidRDefault="00187AE6" w:rsidP="00EF12AE">
            <w:pPr>
              <w:ind w:left="-13"/>
              <w:jc w:val="center"/>
            </w:pP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2155"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pP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r>
              <w:t>Экспортқа</w:t>
            </w:r>
          </w:p>
        </w:tc>
        <w:tc>
          <w:tcPr>
            <w:tcW w:w="879" w:type="dxa"/>
            <w:vMerge/>
            <w:tcBorders>
              <w:left w:val="single" w:sz="4" w:space="0" w:color="auto"/>
              <w:bottom w:val="single" w:sz="4" w:space="0" w:color="auto"/>
              <w:right w:val="single" w:sz="4" w:space="0" w:color="auto"/>
            </w:tcBorders>
          </w:tcPr>
          <w:p w:rsidR="00187AE6" w:rsidRPr="00137156" w:rsidRDefault="00187AE6" w:rsidP="00EF12AE">
            <w:pPr>
              <w:ind w:left="-13"/>
              <w:jc w:val="center"/>
            </w:pP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323"/>
        </w:trPr>
        <w:tc>
          <w:tcPr>
            <w:tcW w:w="567"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5</w:t>
            </w:r>
          </w:p>
        </w:tc>
        <w:tc>
          <w:tcPr>
            <w:tcW w:w="2155"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pPr>
            <w:r>
              <w:t>Салық төлемдерінің көлемі</w:t>
            </w:r>
            <w:r w:rsidRPr="00137156">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Барлығы</w:t>
            </w:r>
          </w:p>
        </w:tc>
        <w:tc>
          <w:tcPr>
            <w:tcW w:w="879" w:type="dxa"/>
            <w:vMerge w:val="restart"/>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r w:rsidRPr="00137156">
              <w:t>тенге</w:t>
            </w:r>
          </w:p>
        </w:tc>
        <w:tc>
          <w:tcPr>
            <w:tcW w:w="3515" w:type="dxa"/>
            <w:tcBorders>
              <w:top w:val="single" w:sz="4" w:space="0" w:color="auto"/>
              <w:left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563"/>
        </w:trPr>
        <w:tc>
          <w:tcPr>
            <w:tcW w:w="567"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2155" w:type="dxa"/>
            <w:vMerge/>
            <w:tcBorders>
              <w:left w:val="single" w:sz="4" w:space="0" w:color="auto"/>
              <w:right w:val="single" w:sz="4" w:space="0" w:color="auto"/>
            </w:tcBorders>
            <w:vAlign w:val="center"/>
          </w:tcPr>
          <w:p w:rsidR="00187AE6" w:rsidRPr="00137156" w:rsidRDefault="00187AE6" w:rsidP="00EF12AE">
            <w:pPr>
              <w:ind w:left="-13"/>
            </w:pP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Республикалық бюджетке</w:t>
            </w:r>
          </w:p>
        </w:tc>
        <w:tc>
          <w:tcPr>
            <w:tcW w:w="879" w:type="dxa"/>
            <w:vMerge/>
            <w:tcBorders>
              <w:left w:val="single" w:sz="4" w:space="0" w:color="auto"/>
              <w:right w:val="single" w:sz="4" w:space="0" w:color="auto"/>
            </w:tcBorders>
            <w:vAlign w:val="center"/>
          </w:tcPr>
          <w:p w:rsidR="00187AE6" w:rsidRPr="00137156" w:rsidRDefault="00187AE6" w:rsidP="00EF12AE">
            <w:pPr>
              <w:ind w:left="-13"/>
              <w:jc w:val="center"/>
            </w:pPr>
          </w:p>
        </w:tc>
        <w:tc>
          <w:tcPr>
            <w:tcW w:w="3515" w:type="dxa"/>
            <w:tcBorders>
              <w:left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407"/>
        </w:trPr>
        <w:tc>
          <w:tcPr>
            <w:tcW w:w="567"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2155"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pPr>
          </w:p>
        </w:tc>
        <w:tc>
          <w:tcPr>
            <w:tcW w:w="2240"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Жергілікті бюджетке</w:t>
            </w:r>
          </w:p>
        </w:tc>
        <w:tc>
          <w:tcPr>
            <w:tcW w:w="879" w:type="dxa"/>
            <w:vMerge/>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c>
          <w:tcPr>
            <w:tcW w:w="3515" w:type="dxa"/>
            <w:tcBorders>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242"/>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6</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Енгізілген бұйымдар саны</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t>дана</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r w:rsidR="00187AE6" w:rsidRPr="00137156" w:rsidTr="00EF12AE">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7</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pPr>
            <w:r>
              <w:t>Өнім, жұмыс және қызметтегі қазақстандық қамтудың бөлігі</w:t>
            </w:r>
          </w:p>
        </w:tc>
        <w:tc>
          <w:tcPr>
            <w:tcW w:w="879"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r w:rsidRPr="00137156">
              <w:t>%</w:t>
            </w:r>
          </w:p>
        </w:tc>
        <w:tc>
          <w:tcPr>
            <w:tcW w:w="3515" w:type="dxa"/>
            <w:tcBorders>
              <w:top w:val="single" w:sz="4" w:space="0" w:color="auto"/>
              <w:left w:val="single" w:sz="4" w:space="0" w:color="auto"/>
              <w:bottom w:val="single" w:sz="4" w:space="0" w:color="auto"/>
              <w:right w:val="single" w:sz="4" w:space="0" w:color="auto"/>
            </w:tcBorders>
            <w:vAlign w:val="center"/>
          </w:tcPr>
          <w:p w:rsidR="00187AE6" w:rsidRPr="00137156" w:rsidRDefault="00187AE6" w:rsidP="00EF12AE">
            <w:pPr>
              <w:ind w:left="-13"/>
              <w:jc w:val="center"/>
            </w:pPr>
          </w:p>
        </w:tc>
      </w:tr>
    </w:tbl>
    <w:p w:rsidR="00187AE6" w:rsidRPr="00137156" w:rsidRDefault="00187AE6" w:rsidP="00187AE6">
      <w:pPr>
        <w:jc w:val="both"/>
        <w:rPr>
          <w:i/>
        </w:rPr>
      </w:pPr>
      <w:r w:rsidRPr="00137156">
        <w:rPr>
          <w:i/>
        </w:rPr>
        <w:t>*</w:t>
      </w:r>
      <w:r>
        <w:rPr>
          <w:i/>
        </w:rPr>
        <w:t>ақпарат болған жағдайда</w:t>
      </w:r>
    </w:p>
    <w:p w:rsidR="00187AE6" w:rsidRPr="00137156" w:rsidRDefault="00187AE6" w:rsidP="00187AE6">
      <w:pPr>
        <w:jc w:val="center"/>
      </w:pPr>
    </w:p>
    <w:p w:rsidR="00187AE6" w:rsidRPr="00A7638D" w:rsidRDefault="00187AE6" w:rsidP="00187AE6">
      <w:pPr>
        <w:ind w:left="2832" w:hanging="2832"/>
        <w:rPr>
          <w:lang w:eastAsia="ru-RU"/>
        </w:rPr>
      </w:pPr>
      <w:r w:rsidRPr="00A7638D">
        <w:rPr>
          <w:rFonts w:eastAsia="MS Mincho"/>
          <w:b/>
          <w:lang w:eastAsia="ja-JP"/>
        </w:rPr>
        <w:t>Жоба басшысы</w:t>
      </w:r>
      <w:r w:rsidRPr="00137156">
        <w:rPr>
          <w:rFonts w:eastAsia="MS Mincho"/>
          <w:b/>
          <w:lang w:eastAsia="ja-JP"/>
        </w:rPr>
        <w:tab/>
      </w:r>
      <w:r w:rsidRPr="00137156">
        <w:rPr>
          <w:lang w:eastAsia="ru-RU"/>
        </w:rPr>
        <w:t>______________________</w:t>
      </w:r>
      <w:r>
        <w:rPr>
          <w:rFonts w:eastAsia="MS Mincho"/>
          <w:b/>
          <w:lang w:eastAsia="ja-JP"/>
        </w:rPr>
        <w:t xml:space="preserve"> </w:t>
      </w:r>
      <w:r w:rsidRPr="00260671">
        <w:rPr>
          <w:rFonts w:eastAsia="MS Mincho"/>
          <w:lang w:eastAsia="ja-JP"/>
        </w:rPr>
        <w:t>____________________</w:t>
      </w:r>
      <w:r w:rsidRPr="00137156">
        <w:rPr>
          <w:lang w:eastAsia="ru-RU"/>
        </w:rPr>
        <w:br/>
        <w:t>(</w:t>
      </w:r>
      <w:r>
        <w:rPr>
          <w:lang w:eastAsia="ru-RU"/>
        </w:rPr>
        <w:t>қолы</w:t>
      </w:r>
      <w:r w:rsidRPr="00137156">
        <w:rPr>
          <w:lang w:eastAsia="ru-RU"/>
        </w:rPr>
        <w:t>)</w:t>
      </w:r>
      <w:r>
        <w:rPr>
          <w:lang w:eastAsia="ru-RU"/>
        </w:rPr>
        <w:tab/>
      </w:r>
      <w:r>
        <w:rPr>
          <w:lang w:eastAsia="ru-RU"/>
        </w:rPr>
        <w:tab/>
      </w:r>
      <w:r>
        <w:rPr>
          <w:lang w:eastAsia="ru-RU"/>
        </w:rPr>
        <w:tab/>
        <w:t xml:space="preserve">          Т</w:t>
      </w:r>
      <w:r w:rsidRPr="00137156">
        <w:rPr>
          <w:lang w:eastAsia="ru-RU"/>
        </w:rPr>
        <w:t>.</w:t>
      </w:r>
      <w:r>
        <w:rPr>
          <w:lang w:eastAsia="ru-RU"/>
        </w:rPr>
        <w:t>А</w:t>
      </w:r>
      <w:r w:rsidRPr="00137156">
        <w:rPr>
          <w:lang w:eastAsia="ru-RU"/>
        </w:rPr>
        <w:t>.</w:t>
      </w:r>
      <w:r>
        <w:rPr>
          <w:lang w:eastAsia="ru-RU"/>
        </w:rPr>
        <w:t>Ә</w:t>
      </w:r>
      <w:r w:rsidRPr="00137156">
        <w:rPr>
          <w:lang w:eastAsia="ru-RU"/>
        </w:rPr>
        <w:t>.</w:t>
      </w:r>
      <w:r w:rsidRPr="00A7638D">
        <w:rPr>
          <w:rFonts w:eastAsia="Calibri"/>
          <w:i/>
          <w:sz w:val="18"/>
          <w:lang w:eastAsia="ru-RU"/>
        </w:rPr>
        <w:t xml:space="preserve"> </w:t>
      </w:r>
    </w:p>
    <w:p w:rsidR="00187AE6" w:rsidRPr="00260671" w:rsidRDefault="00187AE6" w:rsidP="00187AE6">
      <w:pPr>
        <w:ind w:left="2124" w:firstLine="708"/>
        <w:rPr>
          <w:i/>
          <w:sz w:val="20"/>
          <w:lang w:val="ru-RU" w:eastAsia="ru-RU"/>
        </w:rPr>
      </w:pPr>
      <w:r w:rsidRPr="00137156">
        <w:rPr>
          <w:lang w:eastAsia="ru-RU"/>
        </w:rPr>
        <w:t>М.</w:t>
      </w:r>
      <w:r>
        <w:rPr>
          <w:lang w:eastAsia="ru-RU"/>
        </w:rPr>
        <w:t>О</w:t>
      </w:r>
      <w:r w:rsidRPr="00137156">
        <w:rPr>
          <w:lang w:eastAsia="ru-RU"/>
        </w:rPr>
        <w:t>.</w:t>
      </w:r>
      <w:r>
        <w:rPr>
          <w:lang w:eastAsia="ru-RU"/>
        </w:rPr>
        <w:t xml:space="preserve"> </w:t>
      </w:r>
      <w:r w:rsidRPr="00260671">
        <w:rPr>
          <w:i/>
          <w:sz w:val="18"/>
          <w:lang w:val="ru-RU" w:eastAsia="ru-RU"/>
        </w:rPr>
        <w:t>(</w:t>
      </w:r>
      <w:r w:rsidRPr="00260671">
        <w:rPr>
          <w:i/>
          <w:sz w:val="18"/>
          <w:lang w:eastAsia="ru-RU"/>
        </w:rPr>
        <w:t>бар болса</w:t>
      </w:r>
      <w:r w:rsidRPr="00260671">
        <w:rPr>
          <w:i/>
          <w:sz w:val="18"/>
          <w:lang w:val="ru-RU" w:eastAsia="ru-RU"/>
        </w:rPr>
        <w:t>)</w:t>
      </w:r>
    </w:p>
    <w:p w:rsidR="00187AE6" w:rsidRPr="00137156" w:rsidRDefault="00187AE6" w:rsidP="00187AE6">
      <w:pPr>
        <w:rPr>
          <w:lang w:eastAsia="ru-RU"/>
        </w:rPr>
      </w:pPr>
    </w:p>
    <w:p w:rsidR="00187AE6" w:rsidRPr="007B1117" w:rsidRDefault="00187AE6" w:rsidP="00187AE6">
      <w:pPr>
        <w:pStyle w:val="a5"/>
        <w:tabs>
          <w:tab w:val="left" w:pos="1134"/>
        </w:tabs>
        <w:ind w:firstLine="709"/>
        <w:jc w:val="center"/>
        <w:rPr>
          <w:rFonts w:ascii="Times New Roman" w:hAnsi="Times New Roman"/>
          <w:b/>
          <w:sz w:val="24"/>
          <w:szCs w:val="24"/>
          <w:lang w:eastAsia="ru-RU"/>
        </w:rPr>
      </w:pPr>
    </w:p>
    <w:p w:rsidR="001F3AF6" w:rsidRPr="007B1117" w:rsidRDefault="001F3AF6" w:rsidP="00AA3946">
      <w:pPr>
        <w:jc w:val="right"/>
        <w:rPr>
          <w:b/>
          <w:lang w:eastAsia="ru-RU"/>
        </w:rPr>
      </w:pPr>
    </w:p>
    <w:sectPr w:rsidR="001F3AF6" w:rsidRPr="007B1117" w:rsidSect="00274C4B">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D4" w:rsidRDefault="008E2CD4" w:rsidP="00274C4B">
      <w:r>
        <w:separator/>
      </w:r>
    </w:p>
  </w:endnote>
  <w:endnote w:type="continuationSeparator" w:id="0">
    <w:p w:rsidR="008E2CD4" w:rsidRDefault="008E2CD4" w:rsidP="002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44205"/>
      <w:docPartObj>
        <w:docPartGallery w:val="Page Numbers (Bottom of Page)"/>
        <w:docPartUnique/>
      </w:docPartObj>
    </w:sdtPr>
    <w:sdtEndPr/>
    <w:sdtContent>
      <w:p w:rsidR="00EF12AE" w:rsidRDefault="00EF12AE">
        <w:pPr>
          <w:pStyle w:val="ac"/>
          <w:jc w:val="right"/>
        </w:pPr>
        <w:r>
          <w:fldChar w:fldCharType="begin"/>
        </w:r>
        <w:r>
          <w:instrText>PAGE   \* MERGEFORMAT</w:instrText>
        </w:r>
        <w:r>
          <w:fldChar w:fldCharType="separate"/>
        </w:r>
        <w:r w:rsidR="00C27221">
          <w:rPr>
            <w:noProof/>
          </w:rPr>
          <w:t>3</w:t>
        </w:r>
        <w:r>
          <w:rPr>
            <w:noProof/>
          </w:rPr>
          <w:fldChar w:fldCharType="end"/>
        </w:r>
      </w:p>
    </w:sdtContent>
  </w:sdt>
  <w:p w:rsidR="00EF12AE" w:rsidRDefault="00EF12A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55758"/>
      <w:docPartObj>
        <w:docPartGallery w:val="Page Numbers (Bottom of Page)"/>
        <w:docPartUnique/>
      </w:docPartObj>
    </w:sdtPr>
    <w:sdtEndPr/>
    <w:sdtContent>
      <w:p w:rsidR="00EF12AE" w:rsidRDefault="00EF12AE">
        <w:pPr>
          <w:pStyle w:val="ac"/>
          <w:jc w:val="right"/>
        </w:pPr>
        <w:r>
          <w:fldChar w:fldCharType="begin"/>
        </w:r>
        <w:r>
          <w:instrText>PAGE   \* MERGEFORMAT</w:instrText>
        </w:r>
        <w:r>
          <w:fldChar w:fldCharType="separate"/>
        </w:r>
        <w:r w:rsidR="00C27221">
          <w:rPr>
            <w:noProof/>
          </w:rPr>
          <w:t>21</w:t>
        </w:r>
        <w:r>
          <w:rPr>
            <w:noProof/>
          </w:rPr>
          <w:fldChar w:fldCharType="end"/>
        </w:r>
      </w:p>
    </w:sdtContent>
  </w:sdt>
  <w:p w:rsidR="00EF12AE" w:rsidRDefault="00EF12A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10131"/>
      <w:docPartObj>
        <w:docPartGallery w:val="Page Numbers (Bottom of Page)"/>
        <w:docPartUnique/>
      </w:docPartObj>
    </w:sdtPr>
    <w:sdtEndPr/>
    <w:sdtContent>
      <w:p w:rsidR="00EF12AE" w:rsidRDefault="00EF12AE">
        <w:pPr>
          <w:pStyle w:val="ac"/>
          <w:jc w:val="right"/>
        </w:pPr>
        <w:r>
          <w:fldChar w:fldCharType="begin"/>
        </w:r>
        <w:r>
          <w:instrText>PAGE   \* MERGEFORMAT</w:instrText>
        </w:r>
        <w:r>
          <w:fldChar w:fldCharType="separate"/>
        </w:r>
        <w:r w:rsidR="00C27221">
          <w:rPr>
            <w:noProof/>
          </w:rPr>
          <w:t>33</w:t>
        </w:r>
        <w:r>
          <w:rPr>
            <w:noProof/>
          </w:rPr>
          <w:fldChar w:fldCharType="end"/>
        </w:r>
      </w:p>
    </w:sdtContent>
  </w:sdt>
  <w:p w:rsidR="00EF12AE" w:rsidRDefault="00EF12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D4" w:rsidRDefault="008E2CD4" w:rsidP="00274C4B">
      <w:r>
        <w:separator/>
      </w:r>
    </w:p>
  </w:footnote>
  <w:footnote w:type="continuationSeparator" w:id="0">
    <w:p w:rsidR="008E2CD4" w:rsidRDefault="008E2CD4" w:rsidP="0027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60988"/>
      <w:docPartObj>
        <w:docPartGallery w:val="Page Numbers (Top of Page)"/>
        <w:docPartUnique/>
      </w:docPartObj>
    </w:sdtPr>
    <w:sdtEndPr/>
    <w:sdtContent>
      <w:p w:rsidR="00EF12AE" w:rsidRDefault="00EF12AE">
        <w:pPr>
          <w:pStyle w:val="aa"/>
          <w:jc w:val="center"/>
        </w:pPr>
        <w:r>
          <w:fldChar w:fldCharType="begin"/>
        </w:r>
        <w:r>
          <w:instrText>PAGE   \* MERGEFORMAT</w:instrText>
        </w:r>
        <w:r>
          <w:fldChar w:fldCharType="separate"/>
        </w:r>
        <w:r w:rsidR="00C27221" w:rsidRPr="00C27221">
          <w:rPr>
            <w:noProof/>
            <w:lang w:val="ru-RU"/>
          </w:rPr>
          <w:t>3</w:t>
        </w:r>
        <w:r>
          <w:rPr>
            <w:noProof/>
            <w:lang w:val="ru-RU"/>
          </w:rPr>
          <w:fldChar w:fldCharType="end"/>
        </w:r>
      </w:p>
    </w:sdtContent>
  </w:sdt>
  <w:p w:rsidR="00EF12AE" w:rsidRDefault="00EF12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1C94DC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16E7E12"/>
    <w:multiLevelType w:val="hybridMultilevel"/>
    <w:tmpl w:val="5F968E9E"/>
    <w:lvl w:ilvl="0" w:tplc="41AE25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6C726AB"/>
    <w:multiLevelType w:val="hybridMultilevel"/>
    <w:tmpl w:val="FB1E3FC4"/>
    <w:lvl w:ilvl="0" w:tplc="9864987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2B4B69"/>
    <w:multiLevelType w:val="hybridMultilevel"/>
    <w:tmpl w:val="A1F0DEFE"/>
    <w:lvl w:ilvl="0" w:tplc="7F322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2C4D44"/>
    <w:multiLevelType w:val="hybridMultilevel"/>
    <w:tmpl w:val="17321D46"/>
    <w:lvl w:ilvl="0" w:tplc="EBB62F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601B5E"/>
    <w:multiLevelType w:val="hybridMultilevel"/>
    <w:tmpl w:val="5F9C80C4"/>
    <w:lvl w:ilvl="0" w:tplc="6D56F27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425409"/>
    <w:multiLevelType w:val="multilevel"/>
    <w:tmpl w:val="E3802EE4"/>
    <w:lvl w:ilvl="0">
      <w:start w:val="12"/>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7" w15:restartNumberingAfterBreak="0">
    <w:nsid w:val="1E5F4FAB"/>
    <w:multiLevelType w:val="hybridMultilevel"/>
    <w:tmpl w:val="4F2A880E"/>
    <w:lvl w:ilvl="0" w:tplc="E1040614">
      <w:start w:val="1"/>
      <w:numFmt w:val="decimal"/>
      <w:lvlText w:val="%1)"/>
      <w:lvlJc w:val="left"/>
      <w:pPr>
        <w:ind w:left="1070"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1ED87F9A"/>
    <w:multiLevelType w:val="hybridMultilevel"/>
    <w:tmpl w:val="88688BAE"/>
    <w:lvl w:ilvl="0" w:tplc="B4F6E7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4754765"/>
    <w:multiLevelType w:val="hybridMultilevel"/>
    <w:tmpl w:val="4E58E8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962A57"/>
    <w:multiLevelType w:val="multilevel"/>
    <w:tmpl w:val="6262AD4E"/>
    <w:lvl w:ilvl="0">
      <w:start w:val="13"/>
      <w:numFmt w:val="decimal"/>
      <w:lvlText w:val="%1."/>
      <w:lvlJc w:val="left"/>
      <w:pPr>
        <w:ind w:left="480" w:hanging="480"/>
      </w:pPr>
      <w:rPr>
        <w:rFonts w:hint="default"/>
        <w:color w:val="auto"/>
      </w:rPr>
    </w:lvl>
    <w:lvl w:ilvl="1">
      <w:start w:val="1"/>
      <w:numFmt w:val="decimal"/>
      <w:lvlText w:val="14.%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11" w15:restartNumberingAfterBreak="0">
    <w:nsid w:val="262D534F"/>
    <w:multiLevelType w:val="hybridMultilevel"/>
    <w:tmpl w:val="85C2EBAE"/>
    <w:lvl w:ilvl="0" w:tplc="FA0EB40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82E75"/>
    <w:multiLevelType w:val="multilevel"/>
    <w:tmpl w:val="BEAC826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FD64E5A"/>
    <w:multiLevelType w:val="hybridMultilevel"/>
    <w:tmpl w:val="B122E494"/>
    <w:lvl w:ilvl="0" w:tplc="BC4077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2FF17B35"/>
    <w:multiLevelType w:val="hybridMultilevel"/>
    <w:tmpl w:val="7632E998"/>
    <w:lvl w:ilvl="0" w:tplc="F498F4A8">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D618C"/>
    <w:multiLevelType w:val="hybridMultilevel"/>
    <w:tmpl w:val="1726910C"/>
    <w:lvl w:ilvl="0" w:tplc="36FA93FE">
      <w:start w:val="1"/>
      <w:numFmt w:val="bullet"/>
      <w:lvlText w:val="-"/>
      <w:lvlJc w:val="left"/>
      <w:pPr>
        <w:ind w:left="1637" w:hanging="360"/>
      </w:pPr>
      <w:rPr>
        <w:rFonts w:ascii="Courier New" w:hAnsi="Courier New" w:hint="default"/>
        <w:b w:val="0"/>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34AB4569"/>
    <w:multiLevelType w:val="hybridMultilevel"/>
    <w:tmpl w:val="F1C46F2C"/>
    <w:lvl w:ilvl="0" w:tplc="AD5C1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4A6545"/>
    <w:multiLevelType w:val="hybridMultilevel"/>
    <w:tmpl w:val="8884B754"/>
    <w:lvl w:ilvl="0" w:tplc="04190011">
      <w:start w:val="1"/>
      <w:numFmt w:val="decimal"/>
      <w:lvlText w:val="%1)"/>
      <w:lvlJc w:val="left"/>
      <w:pPr>
        <w:ind w:left="1440" w:hanging="360"/>
      </w:pPr>
      <w:rPr>
        <w:b w:val="0"/>
        <w:i w:val="0"/>
      </w:rPr>
    </w:lvl>
    <w:lvl w:ilvl="1" w:tplc="04190019">
      <w:start w:val="1"/>
      <w:numFmt w:val="lowerLetter"/>
      <w:lvlText w:val="%2."/>
      <w:lvlJc w:val="left"/>
      <w:pPr>
        <w:ind w:left="1440" w:hanging="360"/>
      </w:pPr>
    </w:lvl>
    <w:lvl w:ilvl="2" w:tplc="C2F2620A">
      <w:start w:val="1"/>
      <w:numFmt w:val="decimal"/>
      <w:lvlText w:val="%3."/>
      <w:lvlJc w:val="left"/>
      <w:pPr>
        <w:ind w:left="2340"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B552B"/>
    <w:multiLevelType w:val="hybridMultilevel"/>
    <w:tmpl w:val="C18822E6"/>
    <w:lvl w:ilvl="0" w:tplc="123A7F74">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8717AF6"/>
    <w:multiLevelType w:val="hybridMultilevel"/>
    <w:tmpl w:val="16BA23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44746F"/>
    <w:multiLevelType w:val="hybridMultilevel"/>
    <w:tmpl w:val="E11459E4"/>
    <w:lvl w:ilvl="0" w:tplc="150A94D8">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3AB979A3"/>
    <w:multiLevelType w:val="multilevel"/>
    <w:tmpl w:val="94C0F974"/>
    <w:lvl w:ilvl="0">
      <w:start w:val="14"/>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22" w15:restartNumberingAfterBreak="0">
    <w:nsid w:val="3B6F548F"/>
    <w:multiLevelType w:val="hybridMultilevel"/>
    <w:tmpl w:val="F668A2D4"/>
    <w:lvl w:ilvl="0" w:tplc="1578F1E4">
      <w:start w:val="1"/>
      <w:numFmt w:val="decimal"/>
      <w:lvlText w:val="%1)"/>
      <w:lvlJc w:val="left"/>
      <w:pPr>
        <w:ind w:left="1070"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EE4750A"/>
    <w:multiLevelType w:val="hybridMultilevel"/>
    <w:tmpl w:val="D0B2BC44"/>
    <w:lvl w:ilvl="0" w:tplc="B1300392">
      <w:start w:val="1"/>
      <w:numFmt w:val="decimal"/>
      <w:lvlText w:val="%1."/>
      <w:lvlJc w:val="left"/>
      <w:pPr>
        <w:tabs>
          <w:tab w:val="left" w:pos="928"/>
        </w:tabs>
        <w:ind w:left="928"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24" w15:restartNumberingAfterBreak="0">
    <w:nsid w:val="447338F7"/>
    <w:multiLevelType w:val="hybridMultilevel"/>
    <w:tmpl w:val="237E0A3E"/>
    <w:lvl w:ilvl="0" w:tplc="6794F3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9117F"/>
    <w:multiLevelType w:val="multilevel"/>
    <w:tmpl w:val="0A3267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B467407"/>
    <w:multiLevelType w:val="hybridMultilevel"/>
    <w:tmpl w:val="72F82954"/>
    <w:lvl w:ilvl="0" w:tplc="BE3C90E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914F99"/>
    <w:multiLevelType w:val="hybridMultilevel"/>
    <w:tmpl w:val="740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14ACD"/>
    <w:multiLevelType w:val="hybridMultilevel"/>
    <w:tmpl w:val="E0E09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59560F"/>
    <w:multiLevelType w:val="hybridMultilevel"/>
    <w:tmpl w:val="DCA8AA94"/>
    <w:lvl w:ilvl="0" w:tplc="7902CBAA">
      <w:start w:val="1"/>
      <w:numFmt w:val="decimal"/>
      <w:lvlText w:val="%1)"/>
      <w:lvlJc w:val="left"/>
      <w:pPr>
        <w:ind w:left="1637" w:hanging="360"/>
      </w:pPr>
      <w:rPr>
        <w:b w:val="0"/>
        <w:i w:val="0"/>
        <w:color w:val="auto"/>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3D85ACE"/>
    <w:multiLevelType w:val="hybridMultilevel"/>
    <w:tmpl w:val="5B6A761A"/>
    <w:lvl w:ilvl="0" w:tplc="37029CEA">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5C6679F"/>
    <w:multiLevelType w:val="multilevel"/>
    <w:tmpl w:val="8264B360"/>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6B52C84"/>
    <w:multiLevelType w:val="hybridMultilevel"/>
    <w:tmpl w:val="266E9A28"/>
    <w:lvl w:ilvl="0" w:tplc="F4C825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8143B62"/>
    <w:multiLevelType w:val="hybridMultilevel"/>
    <w:tmpl w:val="130C15C2"/>
    <w:lvl w:ilvl="0" w:tplc="7CC645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99607E7"/>
    <w:multiLevelType w:val="hybridMultilevel"/>
    <w:tmpl w:val="C088AAE4"/>
    <w:lvl w:ilvl="0" w:tplc="8E8AC868">
      <w:start w:val="1"/>
      <w:numFmt w:val="decimal"/>
      <w:lvlText w:val="%1)"/>
      <w:lvlJc w:val="left"/>
      <w:pPr>
        <w:ind w:left="660" w:hanging="360"/>
      </w:pPr>
      <w:rPr>
        <w:rFonts w:ascii="Times New Roman" w:hAnsi="Times New Roman" w:cs="Times New Roman" w:hint="default"/>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5CF734C8"/>
    <w:multiLevelType w:val="hybridMultilevel"/>
    <w:tmpl w:val="01742FFE"/>
    <w:lvl w:ilvl="0" w:tplc="5FA811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EAC3365"/>
    <w:multiLevelType w:val="hybridMultilevel"/>
    <w:tmpl w:val="9F84F66E"/>
    <w:lvl w:ilvl="0" w:tplc="9A983BC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2A21AF"/>
    <w:multiLevelType w:val="hybridMultilevel"/>
    <w:tmpl w:val="740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B9301C"/>
    <w:multiLevelType w:val="multilevel"/>
    <w:tmpl w:val="83247E76"/>
    <w:lvl w:ilvl="0">
      <w:start w:val="3"/>
      <w:numFmt w:val="decimal"/>
      <w:lvlText w:val="%1."/>
      <w:lvlJc w:val="left"/>
      <w:pPr>
        <w:ind w:left="360" w:hanging="360"/>
      </w:pPr>
      <w:rPr>
        <w:rFonts w:hint="default"/>
        <w:color w:val="auto"/>
      </w:rPr>
    </w:lvl>
    <w:lvl w:ilvl="1">
      <w:start w:val="5"/>
      <w:numFmt w:val="decimal"/>
      <w:lvlText w:val="%1.%2."/>
      <w:lvlJc w:val="left"/>
      <w:pPr>
        <w:ind w:left="786" w:hanging="360"/>
      </w:pPr>
      <w:rPr>
        <w:rFonts w:hint="default"/>
        <w:color w:val="auto"/>
        <w:lang w:val="kk-KZ"/>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9" w15:restartNumberingAfterBreak="0">
    <w:nsid w:val="673B2244"/>
    <w:multiLevelType w:val="hybridMultilevel"/>
    <w:tmpl w:val="005E5306"/>
    <w:lvl w:ilvl="0" w:tplc="761818BE">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0" w15:restartNumberingAfterBreak="0">
    <w:nsid w:val="70F35C89"/>
    <w:multiLevelType w:val="multilevel"/>
    <w:tmpl w:val="B4F259A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38B758B"/>
    <w:multiLevelType w:val="multilevel"/>
    <w:tmpl w:val="F86A90FE"/>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b/>
        <w:color w:val="auto"/>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5E053BF"/>
    <w:multiLevelType w:val="hybridMultilevel"/>
    <w:tmpl w:val="773A71BE"/>
    <w:lvl w:ilvl="0" w:tplc="29B6A522">
      <w:start w:val="3"/>
      <w:numFmt w:val="decimal"/>
      <w:lvlText w:val="%1."/>
      <w:lvlJc w:val="left"/>
      <w:pPr>
        <w:tabs>
          <w:tab w:val="num" w:pos="786"/>
        </w:tabs>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A503D3"/>
    <w:multiLevelType w:val="multilevel"/>
    <w:tmpl w:val="99A0F4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33"/>
  </w:num>
  <w:num w:numId="4">
    <w:abstractNumId w:val="3"/>
  </w:num>
  <w:num w:numId="5">
    <w:abstractNumId w:val="16"/>
  </w:num>
  <w:num w:numId="6">
    <w:abstractNumId w:val="23"/>
  </w:num>
  <w:num w:numId="7">
    <w:abstractNumId w:val="5"/>
  </w:num>
  <w:num w:numId="8">
    <w:abstractNumId w:val="32"/>
  </w:num>
  <w:num w:numId="9">
    <w:abstractNumId w:val="42"/>
  </w:num>
  <w:num w:numId="10">
    <w:abstractNumId w:val="26"/>
  </w:num>
  <w:num w:numId="11">
    <w:abstractNumId w:val="13"/>
  </w:num>
  <w:num w:numId="12">
    <w:abstractNumId w:val="34"/>
  </w:num>
  <w:num w:numId="13">
    <w:abstractNumId w:val="35"/>
  </w:num>
  <w:num w:numId="14">
    <w:abstractNumId w:val="8"/>
  </w:num>
  <w:num w:numId="15">
    <w:abstractNumId w:val="17"/>
  </w:num>
  <w:num w:numId="16">
    <w:abstractNumId w:val="18"/>
  </w:num>
  <w:num w:numId="17">
    <w:abstractNumId w:val="41"/>
  </w:num>
  <w:num w:numId="18">
    <w:abstractNumId w:val="14"/>
  </w:num>
  <w:num w:numId="19">
    <w:abstractNumId w:val="20"/>
  </w:num>
  <w:num w:numId="20">
    <w:abstractNumId w:val="15"/>
  </w:num>
  <w:num w:numId="21">
    <w:abstractNumId w:val="29"/>
  </w:num>
  <w:num w:numId="22">
    <w:abstractNumId w:val="39"/>
  </w:num>
  <w:num w:numId="23">
    <w:abstractNumId w:val="7"/>
  </w:num>
  <w:num w:numId="24">
    <w:abstractNumId w:val="37"/>
  </w:num>
  <w:num w:numId="25">
    <w:abstractNumId w:val="40"/>
  </w:num>
  <w:num w:numId="26">
    <w:abstractNumId w:val="12"/>
  </w:num>
  <w:num w:numId="27">
    <w:abstractNumId w:val="38"/>
  </w:num>
  <w:num w:numId="28">
    <w:abstractNumId w:val="6"/>
  </w:num>
  <w:num w:numId="29">
    <w:abstractNumId w:val="25"/>
  </w:num>
  <w:num w:numId="30">
    <w:abstractNumId w:val="1"/>
  </w:num>
  <w:num w:numId="31">
    <w:abstractNumId w:val="43"/>
  </w:num>
  <w:num w:numId="32">
    <w:abstractNumId w:val="19"/>
  </w:num>
  <w:num w:numId="33">
    <w:abstractNumId w:val="31"/>
  </w:num>
  <w:num w:numId="34">
    <w:abstractNumId w:val="28"/>
  </w:num>
  <w:num w:numId="35">
    <w:abstractNumId w:val="10"/>
  </w:num>
  <w:num w:numId="36">
    <w:abstractNumId w:val="36"/>
  </w:num>
  <w:num w:numId="37">
    <w:abstractNumId w:val="9"/>
  </w:num>
  <w:num w:numId="38">
    <w:abstractNumId w:val="21"/>
  </w:num>
  <w:num w:numId="39">
    <w:abstractNumId w:val="11"/>
  </w:num>
  <w:num w:numId="40">
    <w:abstractNumId w:val="30"/>
  </w:num>
  <w:num w:numId="41">
    <w:abstractNumId w:val="22"/>
  </w:num>
  <w:num w:numId="42">
    <w:abstractNumId w:val="2"/>
  </w:num>
  <w:num w:numId="43">
    <w:abstractNumId w:val="27"/>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15"/>
    <w:rsid w:val="0000624F"/>
    <w:rsid w:val="00014031"/>
    <w:rsid w:val="0001482D"/>
    <w:rsid w:val="00025E66"/>
    <w:rsid w:val="00037299"/>
    <w:rsid w:val="00037714"/>
    <w:rsid w:val="00053F17"/>
    <w:rsid w:val="000667D5"/>
    <w:rsid w:val="0008393F"/>
    <w:rsid w:val="00085BD0"/>
    <w:rsid w:val="00091FD5"/>
    <w:rsid w:val="000B6BC2"/>
    <w:rsid w:val="000C22F8"/>
    <w:rsid w:val="000D0C3D"/>
    <w:rsid w:val="000D4CE8"/>
    <w:rsid w:val="000E25CA"/>
    <w:rsid w:val="000E4115"/>
    <w:rsid w:val="000F4B97"/>
    <w:rsid w:val="000F630D"/>
    <w:rsid w:val="00100948"/>
    <w:rsid w:val="00116A3D"/>
    <w:rsid w:val="00120273"/>
    <w:rsid w:val="00137586"/>
    <w:rsid w:val="00142CA8"/>
    <w:rsid w:val="00146426"/>
    <w:rsid w:val="00156DE2"/>
    <w:rsid w:val="00187AE6"/>
    <w:rsid w:val="001A19D7"/>
    <w:rsid w:val="001E4431"/>
    <w:rsid w:val="001E65E6"/>
    <w:rsid w:val="001F3AF6"/>
    <w:rsid w:val="001F730A"/>
    <w:rsid w:val="0020405A"/>
    <w:rsid w:val="00207286"/>
    <w:rsid w:val="00221BC3"/>
    <w:rsid w:val="00230777"/>
    <w:rsid w:val="00234E8D"/>
    <w:rsid w:val="00244F9A"/>
    <w:rsid w:val="002531C5"/>
    <w:rsid w:val="002611FC"/>
    <w:rsid w:val="00273F01"/>
    <w:rsid w:val="00274C4B"/>
    <w:rsid w:val="00285F05"/>
    <w:rsid w:val="00287DA8"/>
    <w:rsid w:val="00292613"/>
    <w:rsid w:val="00297588"/>
    <w:rsid w:val="00297F62"/>
    <w:rsid w:val="002A4155"/>
    <w:rsid w:val="002A7455"/>
    <w:rsid w:val="002C2C1B"/>
    <w:rsid w:val="002C4AC5"/>
    <w:rsid w:val="002E0921"/>
    <w:rsid w:val="002E50DC"/>
    <w:rsid w:val="002E6745"/>
    <w:rsid w:val="002F49BB"/>
    <w:rsid w:val="002F7DBB"/>
    <w:rsid w:val="0030485C"/>
    <w:rsid w:val="00305B0C"/>
    <w:rsid w:val="003329A6"/>
    <w:rsid w:val="00362507"/>
    <w:rsid w:val="00365193"/>
    <w:rsid w:val="00387E48"/>
    <w:rsid w:val="003905E3"/>
    <w:rsid w:val="00392CDA"/>
    <w:rsid w:val="003C2F4D"/>
    <w:rsid w:val="003C3A1C"/>
    <w:rsid w:val="003C6432"/>
    <w:rsid w:val="003E1E21"/>
    <w:rsid w:val="003E3C58"/>
    <w:rsid w:val="003F5CBF"/>
    <w:rsid w:val="004213A3"/>
    <w:rsid w:val="004607F7"/>
    <w:rsid w:val="00462C8F"/>
    <w:rsid w:val="00476217"/>
    <w:rsid w:val="004A2B0E"/>
    <w:rsid w:val="004A5206"/>
    <w:rsid w:val="004A5B6C"/>
    <w:rsid w:val="004E1CA9"/>
    <w:rsid w:val="004E4C1E"/>
    <w:rsid w:val="004E5001"/>
    <w:rsid w:val="00505945"/>
    <w:rsid w:val="00522FA9"/>
    <w:rsid w:val="0053217F"/>
    <w:rsid w:val="00554C64"/>
    <w:rsid w:val="00575761"/>
    <w:rsid w:val="005812B0"/>
    <w:rsid w:val="00583C65"/>
    <w:rsid w:val="005A4E3D"/>
    <w:rsid w:val="005B47C3"/>
    <w:rsid w:val="005D3102"/>
    <w:rsid w:val="005D779C"/>
    <w:rsid w:val="005E1617"/>
    <w:rsid w:val="00606D59"/>
    <w:rsid w:val="006220C4"/>
    <w:rsid w:val="0062592B"/>
    <w:rsid w:val="00635B33"/>
    <w:rsid w:val="00636329"/>
    <w:rsid w:val="00640444"/>
    <w:rsid w:val="00641B95"/>
    <w:rsid w:val="00647073"/>
    <w:rsid w:val="00661182"/>
    <w:rsid w:val="00667200"/>
    <w:rsid w:val="00677D27"/>
    <w:rsid w:val="00690F7A"/>
    <w:rsid w:val="00691DA2"/>
    <w:rsid w:val="006966BA"/>
    <w:rsid w:val="006A4007"/>
    <w:rsid w:val="006A4764"/>
    <w:rsid w:val="006B7D01"/>
    <w:rsid w:val="006C337F"/>
    <w:rsid w:val="006D3D8E"/>
    <w:rsid w:val="006E5EDC"/>
    <w:rsid w:val="0070320A"/>
    <w:rsid w:val="00707C14"/>
    <w:rsid w:val="00714BF3"/>
    <w:rsid w:val="007371D0"/>
    <w:rsid w:val="00771474"/>
    <w:rsid w:val="007820E7"/>
    <w:rsid w:val="00790349"/>
    <w:rsid w:val="00791AEF"/>
    <w:rsid w:val="007A7B71"/>
    <w:rsid w:val="007B1117"/>
    <w:rsid w:val="007B5E7F"/>
    <w:rsid w:val="007C10F6"/>
    <w:rsid w:val="007C51CB"/>
    <w:rsid w:val="007D1630"/>
    <w:rsid w:val="0080060F"/>
    <w:rsid w:val="008141CC"/>
    <w:rsid w:val="008142A1"/>
    <w:rsid w:val="00815394"/>
    <w:rsid w:val="008226DE"/>
    <w:rsid w:val="00823690"/>
    <w:rsid w:val="00832AA3"/>
    <w:rsid w:val="00842069"/>
    <w:rsid w:val="0086525F"/>
    <w:rsid w:val="00870E1C"/>
    <w:rsid w:val="00881ABB"/>
    <w:rsid w:val="00882BAB"/>
    <w:rsid w:val="00882BC7"/>
    <w:rsid w:val="00882E13"/>
    <w:rsid w:val="0089606E"/>
    <w:rsid w:val="008966D6"/>
    <w:rsid w:val="008A2CBA"/>
    <w:rsid w:val="008A2E1B"/>
    <w:rsid w:val="008A5689"/>
    <w:rsid w:val="008B1DF9"/>
    <w:rsid w:val="008D4A90"/>
    <w:rsid w:val="008E2CD4"/>
    <w:rsid w:val="008E7E44"/>
    <w:rsid w:val="008F18A3"/>
    <w:rsid w:val="008F6AB7"/>
    <w:rsid w:val="00901D21"/>
    <w:rsid w:val="00903159"/>
    <w:rsid w:val="0090532B"/>
    <w:rsid w:val="00914D1B"/>
    <w:rsid w:val="00916A9C"/>
    <w:rsid w:val="00916FBE"/>
    <w:rsid w:val="00921F3C"/>
    <w:rsid w:val="00932445"/>
    <w:rsid w:val="00940259"/>
    <w:rsid w:val="00942A37"/>
    <w:rsid w:val="00945D94"/>
    <w:rsid w:val="009636F1"/>
    <w:rsid w:val="00966723"/>
    <w:rsid w:val="00984CBE"/>
    <w:rsid w:val="0098720A"/>
    <w:rsid w:val="009A4079"/>
    <w:rsid w:val="009B0B30"/>
    <w:rsid w:val="009E674F"/>
    <w:rsid w:val="009F6FC8"/>
    <w:rsid w:val="00A00B17"/>
    <w:rsid w:val="00A02E4C"/>
    <w:rsid w:val="00A067E7"/>
    <w:rsid w:val="00A07A7A"/>
    <w:rsid w:val="00A233FF"/>
    <w:rsid w:val="00A372DA"/>
    <w:rsid w:val="00A57808"/>
    <w:rsid w:val="00A65C21"/>
    <w:rsid w:val="00A7638D"/>
    <w:rsid w:val="00A77E4A"/>
    <w:rsid w:val="00A81EAB"/>
    <w:rsid w:val="00A820CC"/>
    <w:rsid w:val="00AA3946"/>
    <w:rsid w:val="00AB3F99"/>
    <w:rsid w:val="00AB4C5D"/>
    <w:rsid w:val="00AC30E5"/>
    <w:rsid w:val="00AC441E"/>
    <w:rsid w:val="00AE18E5"/>
    <w:rsid w:val="00AE6597"/>
    <w:rsid w:val="00AE72D7"/>
    <w:rsid w:val="00AE7726"/>
    <w:rsid w:val="00AF40E1"/>
    <w:rsid w:val="00B06556"/>
    <w:rsid w:val="00B06A62"/>
    <w:rsid w:val="00B115B6"/>
    <w:rsid w:val="00B244B1"/>
    <w:rsid w:val="00B2627F"/>
    <w:rsid w:val="00B4009D"/>
    <w:rsid w:val="00B41D7D"/>
    <w:rsid w:val="00B45F77"/>
    <w:rsid w:val="00B50609"/>
    <w:rsid w:val="00B52DF3"/>
    <w:rsid w:val="00B53A0A"/>
    <w:rsid w:val="00B7003B"/>
    <w:rsid w:val="00B765CA"/>
    <w:rsid w:val="00B81965"/>
    <w:rsid w:val="00B81D60"/>
    <w:rsid w:val="00B96C7D"/>
    <w:rsid w:val="00BA404F"/>
    <w:rsid w:val="00BA5B06"/>
    <w:rsid w:val="00BB37A5"/>
    <w:rsid w:val="00BE40F5"/>
    <w:rsid w:val="00BE42B9"/>
    <w:rsid w:val="00BE6DFE"/>
    <w:rsid w:val="00BE7E5C"/>
    <w:rsid w:val="00C03355"/>
    <w:rsid w:val="00C0742A"/>
    <w:rsid w:val="00C10D28"/>
    <w:rsid w:val="00C15C56"/>
    <w:rsid w:val="00C27221"/>
    <w:rsid w:val="00C309EA"/>
    <w:rsid w:val="00C33BEC"/>
    <w:rsid w:val="00C417ED"/>
    <w:rsid w:val="00C550F6"/>
    <w:rsid w:val="00C722E3"/>
    <w:rsid w:val="00C77742"/>
    <w:rsid w:val="00C80EDF"/>
    <w:rsid w:val="00C8351E"/>
    <w:rsid w:val="00C86EAA"/>
    <w:rsid w:val="00CA6308"/>
    <w:rsid w:val="00CA7BE8"/>
    <w:rsid w:val="00CB01F0"/>
    <w:rsid w:val="00CB3A4B"/>
    <w:rsid w:val="00CB431A"/>
    <w:rsid w:val="00CD49DA"/>
    <w:rsid w:val="00CD621E"/>
    <w:rsid w:val="00D07092"/>
    <w:rsid w:val="00D07272"/>
    <w:rsid w:val="00D1760C"/>
    <w:rsid w:val="00D20058"/>
    <w:rsid w:val="00D25D14"/>
    <w:rsid w:val="00D26D96"/>
    <w:rsid w:val="00D274E0"/>
    <w:rsid w:val="00D37454"/>
    <w:rsid w:val="00D442FE"/>
    <w:rsid w:val="00D62A15"/>
    <w:rsid w:val="00D73407"/>
    <w:rsid w:val="00D844B8"/>
    <w:rsid w:val="00DA1D8E"/>
    <w:rsid w:val="00DA55AC"/>
    <w:rsid w:val="00DA739C"/>
    <w:rsid w:val="00DC26E6"/>
    <w:rsid w:val="00DD0569"/>
    <w:rsid w:val="00DF03AE"/>
    <w:rsid w:val="00DF197A"/>
    <w:rsid w:val="00DF2111"/>
    <w:rsid w:val="00E01EE9"/>
    <w:rsid w:val="00E10CDC"/>
    <w:rsid w:val="00E27A01"/>
    <w:rsid w:val="00E40F6B"/>
    <w:rsid w:val="00E4624C"/>
    <w:rsid w:val="00E654D5"/>
    <w:rsid w:val="00E8354D"/>
    <w:rsid w:val="00E84EA2"/>
    <w:rsid w:val="00E8549D"/>
    <w:rsid w:val="00E87933"/>
    <w:rsid w:val="00E9487D"/>
    <w:rsid w:val="00EB0F91"/>
    <w:rsid w:val="00EB1376"/>
    <w:rsid w:val="00EB249A"/>
    <w:rsid w:val="00EC50A3"/>
    <w:rsid w:val="00EC7387"/>
    <w:rsid w:val="00ED2A28"/>
    <w:rsid w:val="00EE4392"/>
    <w:rsid w:val="00EE5651"/>
    <w:rsid w:val="00EE6C2F"/>
    <w:rsid w:val="00EF12AE"/>
    <w:rsid w:val="00EF326D"/>
    <w:rsid w:val="00EF3815"/>
    <w:rsid w:val="00F02024"/>
    <w:rsid w:val="00F05183"/>
    <w:rsid w:val="00F3162C"/>
    <w:rsid w:val="00F4537C"/>
    <w:rsid w:val="00F46ABC"/>
    <w:rsid w:val="00F531B2"/>
    <w:rsid w:val="00F54C28"/>
    <w:rsid w:val="00F54E29"/>
    <w:rsid w:val="00F71BCB"/>
    <w:rsid w:val="00F822CA"/>
    <w:rsid w:val="00F90E85"/>
    <w:rsid w:val="00FA381D"/>
    <w:rsid w:val="00FB16D1"/>
    <w:rsid w:val="00FE43F8"/>
    <w:rsid w:val="00FF7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21757-A3D0-4612-B8EE-F7F18200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A1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D62A15"/>
    <w:pPr>
      <w:keepNext/>
      <w:keepLines/>
      <w:spacing w:before="480"/>
      <w:outlineLvl w:val="0"/>
    </w:pPr>
    <w:rPr>
      <w:rFonts w:asciiTheme="majorHAnsi" w:eastAsiaTheme="majorEastAsia" w:hAnsiTheme="majorHAnsi" w:cstheme="majorBidi"/>
      <w:b/>
      <w:bCs/>
      <w:color w:val="365F91"/>
      <w:sz w:val="28"/>
      <w:szCs w:val="28"/>
    </w:rPr>
  </w:style>
  <w:style w:type="paragraph" w:styleId="3">
    <w:name w:val="heading 3"/>
    <w:basedOn w:val="a"/>
    <w:next w:val="a"/>
    <w:link w:val="30"/>
    <w:uiPriority w:val="9"/>
    <w:unhideWhenUsed/>
    <w:qFormat/>
    <w:rsid w:val="00AB3F9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2A15"/>
    <w:rPr>
      <w:color w:val="0000FF"/>
      <w:u w:val="single"/>
    </w:rPr>
  </w:style>
  <w:style w:type="character" w:customStyle="1" w:styleId="s0">
    <w:name w:val="s0"/>
    <w:rsid w:val="00D62A15"/>
    <w:rPr>
      <w:rFonts w:ascii="Times New Roman" w:hAnsi="Times New Roman" w:cs="Times New Roman"/>
      <w:b w:val="0"/>
      <w:bCs w:val="0"/>
      <w:i w:val="0"/>
      <w:iCs w:val="0"/>
      <w:color w:val="000000"/>
      <w:sz w:val="28"/>
      <w:szCs w:val="28"/>
      <w:u w:val="none"/>
    </w:rPr>
  </w:style>
  <w:style w:type="paragraph" w:styleId="a4">
    <w:name w:val="Normal (Web)"/>
    <w:basedOn w:val="a"/>
    <w:uiPriority w:val="99"/>
    <w:rsid w:val="00D62A15"/>
    <w:pPr>
      <w:spacing w:before="280" w:after="280"/>
    </w:pPr>
    <w:rPr>
      <w:lang w:val="ru-RU"/>
    </w:rPr>
  </w:style>
  <w:style w:type="paragraph" w:styleId="a5">
    <w:name w:val="No Spacing"/>
    <w:uiPriority w:val="1"/>
    <w:qFormat/>
    <w:rsid w:val="00D62A15"/>
    <w:pPr>
      <w:spacing w:after="0" w:line="240" w:lineRule="auto"/>
    </w:pPr>
    <w:rPr>
      <w:rFonts w:ascii="Calibri" w:eastAsia="Calibri" w:hAnsi="Calibri" w:cs="Times New Roman"/>
    </w:rPr>
  </w:style>
  <w:style w:type="paragraph" w:styleId="a6">
    <w:name w:val="List Paragraph"/>
    <w:basedOn w:val="a"/>
    <w:link w:val="a7"/>
    <w:uiPriority w:val="34"/>
    <w:qFormat/>
    <w:rsid w:val="00D62A15"/>
    <w:pPr>
      <w:suppressAutoHyphens w:val="0"/>
      <w:spacing w:after="200" w:line="276" w:lineRule="auto"/>
      <w:ind w:left="720"/>
      <w:contextualSpacing/>
    </w:pPr>
    <w:rPr>
      <w:rFonts w:ascii="Calibri" w:eastAsia="Calibri" w:hAnsi="Calibri"/>
      <w:sz w:val="22"/>
      <w:szCs w:val="22"/>
      <w:lang w:val="ru-RU" w:eastAsia="en-US"/>
    </w:rPr>
  </w:style>
  <w:style w:type="paragraph" w:styleId="a8">
    <w:name w:val="Balloon Text"/>
    <w:basedOn w:val="a"/>
    <w:link w:val="a9"/>
    <w:uiPriority w:val="99"/>
    <w:rsid w:val="00D62A15"/>
    <w:rPr>
      <w:rFonts w:ascii="Tahoma" w:hAnsi="Tahoma" w:cs="Tahoma"/>
      <w:sz w:val="16"/>
      <w:szCs w:val="16"/>
    </w:rPr>
  </w:style>
  <w:style w:type="character" w:customStyle="1" w:styleId="a9">
    <w:name w:val="Текст выноски Знак"/>
    <w:basedOn w:val="a0"/>
    <w:link w:val="a8"/>
    <w:uiPriority w:val="99"/>
    <w:rsid w:val="00D62A15"/>
    <w:rPr>
      <w:rFonts w:ascii="Tahoma" w:eastAsia="Times New Roman" w:hAnsi="Tahoma" w:cs="Tahoma"/>
      <w:sz w:val="16"/>
      <w:szCs w:val="16"/>
      <w:lang w:val="kk-KZ" w:eastAsia="ar-SA"/>
    </w:rPr>
  </w:style>
  <w:style w:type="character" w:customStyle="1" w:styleId="10">
    <w:name w:val="Заголовок 1 Знак"/>
    <w:basedOn w:val="a0"/>
    <w:link w:val="1"/>
    <w:uiPriority w:val="9"/>
    <w:rsid w:val="00D62A15"/>
    <w:rPr>
      <w:rFonts w:asciiTheme="majorHAnsi" w:eastAsiaTheme="majorEastAsia" w:hAnsiTheme="majorHAnsi" w:cstheme="majorBidi"/>
      <w:b/>
      <w:bCs/>
      <w:color w:val="365F91"/>
      <w:sz w:val="28"/>
      <w:szCs w:val="28"/>
    </w:rPr>
  </w:style>
  <w:style w:type="paragraph" w:styleId="aa">
    <w:name w:val="header"/>
    <w:basedOn w:val="a"/>
    <w:link w:val="ab"/>
    <w:uiPriority w:val="99"/>
    <w:unhideWhenUsed/>
    <w:rsid w:val="00274C4B"/>
    <w:pPr>
      <w:tabs>
        <w:tab w:val="center" w:pos="4677"/>
        <w:tab w:val="right" w:pos="9355"/>
      </w:tabs>
    </w:pPr>
  </w:style>
  <w:style w:type="character" w:customStyle="1" w:styleId="ab">
    <w:name w:val="Верхний колонтитул Знак"/>
    <w:basedOn w:val="a0"/>
    <w:link w:val="aa"/>
    <w:uiPriority w:val="99"/>
    <w:rsid w:val="00274C4B"/>
    <w:rPr>
      <w:rFonts w:ascii="Times New Roman" w:eastAsia="Times New Roman" w:hAnsi="Times New Roman" w:cs="Times New Roman"/>
      <w:sz w:val="24"/>
      <w:szCs w:val="24"/>
      <w:lang w:val="kk-KZ" w:eastAsia="ar-SA"/>
    </w:rPr>
  </w:style>
  <w:style w:type="paragraph" w:styleId="ac">
    <w:name w:val="footer"/>
    <w:basedOn w:val="a"/>
    <w:link w:val="ad"/>
    <w:uiPriority w:val="99"/>
    <w:unhideWhenUsed/>
    <w:rsid w:val="00274C4B"/>
    <w:pPr>
      <w:tabs>
        <w:tab w:val="center" w:pos="4677"/>
        <w:tab w:val="right" w:pos="9355"/>
      </w:tabs>
    </w:pPr>
  </w:style>
  <w:style w:type="character" w:customStyle="1" w:styleId="ad">
    <w:name w:val="Нижний колонтитул Знак"/>
    <w:basedOn w:val="a0"/>
    <w:link w:val="ac"/>
    <w:uiPriority w:val="99"/>
    <w:rsid w:val="00274C4B"/>
    <w:rPr>
      <w:rFonts w:ascii="Times New Roman" w:eastAsia="Times New Roman" w:hAnsi="Times New Roman" w:cs="Times New Roman"/>
      <w:sz w:val="24"/>
      <w:szCs w:val="24"/>
      <w:lang w:val="kk-KZ" w:eastAsia="ar-SA"/>
    </w:rPr>
  </w:style>
  <w:style w:type="character" w:styleId="ae">
    <w:name w:val="Strong"/>
    <w:basedOn w:val="a0"/>
    <w:uiPriority w:val="22"/>
    <w:qFormat/>
    <w:rsid w:val="002A7455"/>
    <w:rPr>
      <w:b/>
      <w:bCs/>
    </w:rPr>
  </w:style>
  <w:style w:type="character" w:customStyle="1" w:styleId="apple-converted-space">
    <w:name w:val="apple-converted-space"/>
    <w:basedOn w:val="a0"/>
    <w:rsid w:val="002A7455"/>
  </w:style>
  <w:style w:type="table" w:styleId="af">
    <w:name w:val="Table Grid"/>
    <w:basedOn w:val="a1"/>
    <w:uiPriority w:val="59"/>
    <w:rsid w:val="0010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E6DFE"/>
    <w:rPr>
      <w:sz w:val="16"/>
      <w:szCs w:val="16"/>
    </w:rPr>
  </w:style>
  <w:style w:type="paragraph" w:styleId="af1">
    <w:name w:val="annotation text"/>
    <w:basedOn w:val="a"/>
    <w:link w:val="af2"/>
    <w:uiPriority w:val="99"/>
    <w:semiHidden/>
    <w:unhideWhenUsed/>
    <w:rsid w:val="00BE6DFE"/>
    <w:rPr>
      <w:sz w:val="20"/>
      <w:szCs w:val="20"/>
    </w:rPr>
  </w:style>
  <w:style w:type="character" w:customStyle="1" w:styleId="af2">
    <w:name w:val="Текст примечания Знак"/>
    <w:basedOn w:val="a0"/>
    <w:link w:val="af1"/>
    <w:uiPriority w:val="99"/>
    <w:semiHidden/>
    <w:rsid w:val="00BE6DFE"/>
    <w:rPr>
      <w:rFonts w:ascii="Times New Roman" w:eastAsia="Times New Roman" w:hAnsi="Times New Roman" w:cs="Times New Roman"/>
      <w:sz w:val="20"/>
      <w:szCs w:val="20"/>
      <w:lang w:val="kk-KZ" w:eastAsia="ar-SA"/>
    </w:rPr>
  </w:style>
  <w:style w:type="paragraph" w:styleId="af3">
    <w:name w:val="annotation subject"/>
    <w:basedOn w:val="af1"/>
    <w:next w:val="af1"/>
    <w:link w:val="af4"/>
    <w:uiPriority w:val="99"/>
    <w:semiHidden/>
    <w:unhideWhenUsed/>
    <w:rsid w:val="00BE6DFE"/>
    <w:rPr>
      <w:b/>
      <w:bCs/>
    </w:rPr>
  </w:style>
  <w:style w:type="character" w:customStyle="1" w:styleId="af4">
    <w:name w:val="Тема примечания Знак"/>
    <w:basedOn w:val="af2"/>
    <w:link w:val="af3"/>
    <w:uiPriority w:val="99"/>
    <w:semiHidden/>
    <w:rsid w:val="00BE6DFE"/>
    <w:rPr>
      <w:rFonts w:ascii="Times New Roman" w:eastAsia="Times New Roman" w:hAnsi="Times New Roman" w:cs="Times New Roman"/>
      <w:b/>
      <w:bCs/>
      <w:sz w:val="20"/>
      <w:szCs w:val="20"/>
      <w:lang w:val="kk-KZ" w:eastAsia="ar-SA"/>
    </w:rPr>
  </w:style>
  <w:style w:type="paragraph" w:customStyle="1" w:styleId="DefaultParagraphFontParaCharChar">
    <w:name w:val="Default Paragraph Font Para Char Char Знак Знак Знак Знак"/>
    <w:basedOn w:val="a"/>
    <w:rsid w:val="00305B0C"/>
    <w:pPr>
      <w:suppressAutoHyphens w:val="0"/>
      <w:spacing w:after="160" w:line="240" w:lineRule="exact"/>
    </w:pPr>
    <w:rPr>
      <w:rFonts w:ascii="Verdana" w:hAnsi="Verdana"/>
      <w:sz w:val="20"/>
      <w:szCs w:val="20"/>
      <w:lang w:val="ru-RU" w:eastAsia="en-US"/>
    </w:rPr>
  </w:style>
  <w:style w:type="character" w:customStyle="1" w:styleId="s1">
    <w:name w:val="s1"/>
    <w:basedOn w:val="a0"/>
    <w:rsid w:val="001F3AF6"/>
    <w:rPr>
      <w:rFonts w:ascii="Times New Roman" w:hAnsi="Times New Roman" w:cs="Times New Roman"/>
      <w:b/>
      <w:bCs/>
      <w:color w:val="000000"/>
      <w:sz w:val="22"/>
      <w:szCs w:val="22"/>
      <w:u w:val="none"/>
      <w:effect w:val="none"/>
    </w:rPr>
  </w:style>
  <w:style w:type="character" w:customStyle="1" w:styleId="a7">
    <w:name w:val="Абзац списка Знак"/>
    <w:link w:val="a6"/>
    <w:uiPriority w:val="34"/>
    <w:locked/>
    <w:rsid w:val="001F3AF6"/>
    <w:rPr>
      <w:rFonts w:ascii="Calibri" w:eastAsia="Calibri" w:hAnsi="Calibri" w:cs="Times New Roman"/>
    </w:rPr>
  </w:style>
  <w:style w:type="character" w:styleId="af5">
    <w:name w:val="Emphasis"/>
    <w:basedOn w:val="a0"/>
    <w:uiPriority w:val="20"/>
    <w:qFormat/>
    <w:rsid w:val="001F3AF6"/>
    <w:rPr>
      <w:i/>
      <w:iCs/>
    </w:rPr>
  </w:style>
  <w:style w:type="paragraph" w:customStyle="1" w:styleId="Standard">
    <w:name w:val="Standard"/>
    <w:rsid w:val="001F3AF6"/>
    <w:pPr>
      <w:widowControl w:val="0"/>
      <w:suppressAutoHyphens/>
      <w:autoSpaceDN w:val="0"/>
      <w:spacing w:after="0" w:line="240" w:lineRule="auto"/>
      <w:textAlignment w:val="baseline"/>
    </w:pPr>
    <w:rPr>
      <w:rFonts w:ascii="Arial" w:eastAsia="Times New Roman" w:hAnsi="Arial" w:cs="Arial"/>
      <w:kern w:val="3"/>
      <w:sz w:val="20"/>
      <w:szCs w:val="20"/>
      <w:lang w:eastAsia="ru-RU" w:bidi="hi-IN"/>
    </w:rPr>
  </w:style>
  <w:style w:type="paragraph" w:styleId="af6">
    <w:name w:val="Revision"/>
    <w:hidden/>
    <w:uiPriority w:val="99"/>
    <w:semiHidden/>
    <w:rsid w:val="001F3AF6"/>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B3F99"/>
    <w:rPr>
      <w:rFonts w:asciiTheme="majorHAnsi" w:eastAsiaTheme="majorEastAsia" w:hAnsiTheme="majorHAnsi" w:cstheme="majorBidi"/>
      <w:color w:val="243F60" w:themeColor="accent1" w:themeShade="7F"/>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874">
      <w:bodyDiv w:val="1"/>
      <w:marLeft w:val="0"/>
      <w:marRight w:val="0"/>
      <w:marTop w:val="0"/>
      <w:marBottom w:val="0"/>
      <w:divBdr>
        <w:top w:val="none" w:sz="0" w:space="0" w:color="auto"/>
        <w:left w:val="none" w:sz="0" w:space="0" w:color="auto"/>
        <w:bottom w:val="none" w:sz="0" w:space="0" w:color="auto"/>
        <w:right w:val="none" w:sz="0" w:space="0" w:color="auto"/>
      </w:divBdr>
    </w:div>
    <w:div w:id="339240205">
      <w:bodyDiv w:val="1"/>
      <w:marLeft w:val="0"/>
      <w:marRight w:val="0"/>
      <w:marTop w:val="0"/>
      <w:marBottom w:val="0"/>
      <w:divBdr>
        <w:top w:val="none" w:sz="0" w:space="0" w:color="auto"/>
        <w:left w:val="none" w:sz="0" w:space="0" w:color="auto"/>
        <w:bottom w:val="none" w:sz="0" w:space="0" w:color="auto"/>
        <w:right w:val="none" w:sz="0" w:space="0" w:color="auto"/>
      </w:divBdr>
    </w:div>
    <w:div w:id="528031580">
      <w:bodyDiv w:val="1"/>
      <w:marLeft w:val="0"/>
      <w:marRight w:val="0"/>
      <w:marTop w:val="0"/>
      <w:marBottom w:val="0"/>
      <w:divBdr>
        <w:top w:val="none" w:sz="0" w:space="0" w:color="auto"/>
        <w:left w:val="none" w:sz="0" w:space="0" w:color="auto"/>
        <w:bottom w:val="none" w:sz="0" w:space="0" w:color="auto"/>
        <w:right w:val="none" w:sz="0" w:space="0" w:color="auto"/>
      </w:divBdr>
    </w:div>
    <w:div w:id="1318261528">
      <w:bodyDiv w:val="1"/>
      <w:marLeft w:val="0"/>
      <w:marRight w:val="0"/>
      <w:marTop w:val="0"/>
      <w:marBottom w:val="0"/>
      <w:divBdr>
        <w:top w:val="none" w:sz="0" w:space="0" w:color="auto"/>
        <w:left w:val="none" w:sz="0" w:space="0" w:color="auto"/>
        <w:bottom w:val="none" w:sz="0" w:space="0" w:color="auto"/>
        <w:right w:val="none" w:sz="0" w:space="0" w:color="auto"/>
      </w:divBdr>
    </w:div>
    <w:div w:id="200870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CFA4-C746-4B7B-A28E-F61862FC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9913</Words>
  <Characters>56508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Коштаева</dc:creator>
  <cp:lastModifiedBy>Мурат</cp:lastModifiedBy>
  <cp:revision>2</cp:revision>
  <cp:lastPrinted>2016-08-01T12:17:00Z</cp:lastPrinted>
  <dcterms:created xsi:type="dcterms:W3CDTF">2016-09-30T03:21:00Z</dcterms:created>
  <dcterms:modified xsi:type="dcterms:W3CDTF">2016-09-30T03:21:00Z</dcterms:modified>
</cp:coreProperties>
</file>